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318" w:tblpY="1"/>
        <w:tblW w:w="10241" w:type="dxa"/>
        <w:tblLook w:val="04A0" w:firstRow="1" w:lastRow="0" w:firstColumn="1" w:lastColumn="0" w:noHBand="0" w:noVBand="1"/>
      </w:tblPr>
      <w:tblGrid>
        <w:gridCol w:w="3643"/>
        <w:gridCol w:w="2986"/>
        <w:gridCol w:w="3612"/>
      </w:tblGrid>
      <w:tr w:rsidR="00852AF2" w:rsidRPr="007C204B" w:rsidTr="008439C8">
        <w:tc>
          <w:tcPr>
            <w:tcW w:w="3643" w:type="dxa"/>
            <w:shd w:val="clear" w:color="auto" w:fill="auto"/>
          </w:tcPr>
          <w:p w:rsidR="001F1FE8" w:rsidRDefault="00D96236" w:rsidP="007A69FD">
            <w:pPr>
              <w:shd w:val="clear" w:color="auto" w:fill="FFFFFF"/>
              <w:rPr>
                <w:b/>
                <w:sz w:val="24"/>
                <w:szCs w:val="24"/>
              </w:rPr>
            </w:pPr>
            <w:r>
              <w:rPr>
                <w:b/>
                <w:sz w:val="24"/>
                <w:szCs w:val="24"/>
              </w:rPr>
              <w:t>СОГЛАСОВАНО</w:t>
            </w:r>
          </w:p>
          <w:p w:rsidR="00D96236" w:rsidRDefault="001F1FE8" w:rsidP="007A69FD">
            <w:pPr>
              <w:shd w:val="clear" w:color="auto" w:fill="FFFFFF"/>
              <w:rPr>
                <w:sz w:val="24"/>
                <w:szCs w:val="24"/>
              </w:rPr>
            </w:pPr>
            <w:r w:rsidRPr="00745C3B">
              <w:rPr>
                <w:sz w:val="24"/>
                <w:szCs w:val="24"/>
              </w:rPr>
              <w:t xml:space="preserve">Начальник </w:t>
            </w:r>
            <w:r w:rsidR="004202A1">
              <w:rPr>
                <w:sz w:val="24"/>
                <w:szCs w:val="24"/>
              </w:rPr>
              <w:t>О</w:t>
            </w:r>
            <w:r w:rsidR="007A69FD">
              <w:rPr>
                <w:sz w:val="24"/>
                <w:szCs w:val="24"/>
              </w:rPr>
              <w:t>тдела образования</w:t>
            </w:r>
          </w:p>
          <w:p w:rsidR="00D96236" w:rsidRDefault="00D96236" w:rsidP="007A69FD">
            <w:pPr>
              <w:shd w:val="clear" w:color="auto" w:fill="FFFFFF"/>
              <w:rPr>
                <w:sz w:val="24"/>
                <w:szCs w:val="24"/>
              </w:rPr>
            </w:pPr>
            <w:r>
              <w:rPr>
                <w:sz w:val="24"/>
                <w:szCs w:val="24"/>
              </w:rPr>
              <w:t xml:space="preserve">ИКМО УО </w:t>
            </w:r>
            <w:proofErr w:type="spellStart"/>
            <w:r>
              <w:rPr>
                <w:sz w:val="24"/>
                <w:szCs w:val="24"/>
              </w:rPr>
              <w:t>г</w:t>
            </w:r>
            <w:proofErr w:type="gramStart"/>
            <w:r>
              <w:rPr>
                <w:sz w:val="24"/>
                <w:szCs w:val="24"/>
              </w:rPr>
              <w:t>.К</w:t>
            </w:r>
            <w:proofErr w:type="gramEnd"/>
            <w:r>
              <w:rPr>
                <w:sz w:val="24"/>
                <w:szCs w:val="24"/>
              </w:rPr>
              <w:t>азани</w:t>
            </w:r>
            <w:proofErr w:type="spellEnd"/>
            <w:r>
              <w:rPr>
                <w:sz w:val="24"/>
                <w:szCs w:val="24"/>
              </w:rPr>
              <w:t xml:space="preserve"> по</w:t>
            </w:r>
          </w:p>
          <w:p w:rsidR="004202A1" w:rsidRPr="00D96236" w:rsidRDefault="00D96236" w:rsidP="007A69FD">
            <w:pPr>
              <w:shd w:val="clear" w:color="auto" w:fill="FFFFFF"/>
              <w:rPr>
                <w:b/>
                <w:sz w:val="24"/>
                <w:szCs w:val="24"/>
              </w:rPr>
            </w:pPr>
            <w:r>
              <w:rPr>
                <w:sz w:val="24"/>
                <w:szCs w:val="24"/>
              </w:rPr>
              <w:t xml:space="preserve">Советскому району </w:t>
            </w:r>
          </w:p>
          <w:p w:rsidR="004202A1" w:rsidRDefault="001F1FE8" w:rsidP="007A69FD">
            <w:pPr>
              <w:shd w:val="clear" w:color="auto" w:fill="FFFFFF"/>
              <w:rPr>
                <w:sz w:val="24"/>
                <w:szCs w:val="24"/>
              </w:rPr>
            </w:pPr>
            <w:r w:rsidRPr="00745C3B">
              <w:rPr>
                <w:sz w:val="24"/>
                <w:szCs w:val="24"/>
              </w:rPr>
              <w:t>________________</w:t>
            </w:r>
            <w:proofErr w:type="spellStart"/>
            <w:r w:rsidR="004202A1" w:rsidRPr="00745C3B">
              <w:rPr>
                <w:sz w:val="24"/>
                <w:szCs w:val="24"/>
              </w:rPr>
              <w:t>Э.Р.Арсланова</w:t>
            </w:r>
            <w:proofErr w:type="spellEnd"/>
          </w:p>
          <w:p w:rsidR="005C1B51" w:rsidRPr="00745C3B" w:rsidRDefault="005C1B51" w:rsidP="007A69FD">
            <w:pPr>
              <w:shd w:val="clear" w:color="auto" w:fill="FFFFFF"/>
              <w:rPr>
                <w:sz w:val="24"/>
                <w:szCs w:val="24"/>
              </w:rPr>
            </w:pPr>
            <w:r>
              <w:rPr>
                <w:sz w:val="24"/>
                <w:szCs w:val="24"/>
              </w:rPr>
              <w:t>«___»_________________2019 г.</w:t>
            </w:r>
          </w:p>
          <w:p w:rsidR="004202A1" w:rsidRPr="007C204B" w:rsidRDefault="004202A1" w:rsidP="007A69FD">
            <w:pPr>
              <w:shd w:val="clear" w:color="auto" w:fill="FFFFFF"/>
              <w:rPr>
                <w:color w:val="000000"/>
                <w:sz w:val="24"/>
                <w:szCs w:val="24"/>
              </w:rPr>
            </w:pPr>
          </w:p>
          <w:p w:rsidR="001F1FE8" w:rsidRPr="00745C3B" w:rsidRDefault="001F1FE8" w:rsidP="007A69FD">
            <w:pPr>
              <w:shd w:val="clear" w:color="auto" w:fill="FFFFFF"/>
              <w:rPr>
                <w:sz w:val="24"/>
                <w:szCs w:val="24"/>
              </w:rPr>
            </w:pPr>
          </w:p>
          <w:p w:rsidR="00852AF2" w:rsidRPr="007C204B" w:rsidRDefault="00852AF2" w:rsidP="007A69FD">
            <w:pPr>
              <w:shd w:val="clear" w:color="auto" w:fill="FFFFFF"/>
              <w:rPr>
                <w:b/>
                <w:sz w:val="24"/>
                <w:szCs w:val="24"/>
              </w:rPr>
            </w:pPr>
          </w:p>
        </w:tc>
        <w:tc>
          <w:tcPr>
            <w:tcW w:w="2986" w:type="dxa"/>
            <w:shd w:val="clear" w:color="auto" w:fill="auto"/>
          </w:tcPr>
          <w:p w:rsidR="00745C3B" w:rsidRPr="007C204B" w:rsidRDefault="00745C3B" w:rsidP="007A69FD">
            <w:pPr>
              <w:shd w:val="clear" w:color="auto" w:fill="FFFFFF"/>
              <w:rPr>
                <w:b/>
                <w:sz w:val="24"/>
                <w:szCs w:val="24"/>
              </w:rPr>
            </w:pPr>
          </w:p>
        </w:tc>
        <w:tc>
          <w:tcPr>
            <w:tcW w:w="3612" w:type="dxa"/>
            <w:shd w:val="clear" w:color="auto" w:fill="auto"/>
          </w:tcPr>
          <w:p w:rsidR="00852AF2" w:rsidRPr="007C204B" w:rsidRDefault="00D96236" w:rsidP="007A69FD">
            <w:pPr>
              <w:shd w:val="clear" w:color="auto" w:fill="FFFFFF"/>
              <w:jc w:val="both"/>
              <w:rPr>
                <w:color w:val="000000"/>
                <w:sz w:val="24"/>
                <w:szCs w:val="24"/>
              </w:rPr>
            </w:pPr>
            <w:r>
              <w:rPr>
                <w:b/>
                <w:bCs/>
                <w:color w:val="000000"/>
                <w:sz w:val="24"/>
                <w:szCs w:val="24"/>
              </w:rPr>
              <w:t>УТВЕРЖДЕНО</w:t>
            </w:r>
          </w:p>
          <w:p w:rsidR="008D524F" w:rsidRDefault="008D524F" w:rsidP="007A69FD">
            <w:pPr>
              <w:shd w:val="clear" w:color="auto" w:fill="FFFFFF"/>
              <w:jc w:val="both"/>
              <w:rPr>
                <w:color w:val="000000"/>
                <w:sz w:val="24"/>
                <w:szCs w:val="24"/>
              </w:rPr>
            </w:pPr>
            <w:r>
              <w:rPr>
                <w:color w:val="000000"/>
                <w:sz w:val="24"/>
                <w:szCs w:val="24"/>
              </w:rPr>
              <w:t xml:space="preserve">Заведующий </w:t>
            </w:r>
          </w:p>
          <w:p w:rsidR="008D524F" w:rsidRDefault="00852AF2" w:rsidP="007A69FD">
            <w:pPr>
              <w:shd w:val="clear" w:color="auto" w:fill="FFFFFF"/>
              <w:jc w:val="both"/>
              <w:rPr>
                <w:color w:val="000000"/>
                <w:sz w:val="24"/>
                <w:szCs w:val="24"/>
              </w:rPr>
            </w:pPr>
            <w:r w:rsidRPr="007C204B">
              <w:rPr>
                <w:color w:val="000000"/>
                <w:sz w:val="24"/>
                <w:szCs w:val="24"/>
              </w:rPr>
              <w:t xml:space="preserve">МБДОУ </w:t>
            </w:r>
            <w:r w:rsidR="008D524F" w:rsidRPr="007C204B">
              <w:rPr>
                <w:color w:val="000000"/>
                <w:sz w:val="24"/>
                <w:szCs w:val="24"/>
              </w:rPr>
              <w:t xml:space="preserve">«Детский сад №6»  </w:t>
            </w:r>
          </w:p>
          <w:p w:rsidR="00852AF2" w:rsidRPr="007C204B" w:rsidRDefault="00852AF2" w:rsidP="007A69FD">
            <w:pPr>
              <w:shd w:val="clear" w:color="auto" w:fill="FFFFFF"/>
              <w:jc w:val="both"/>
              <w:rPr>
                <w:color w:val="000000"/>
                <w:sz w:val="24"/>
                <w:szCs w:val="24"/>
              </w:rPr>
            </w:pPr>
            <w:r w:rsidRPr="007C204B">
              <w:rPr>
                <w:color w:val="000000"/>
                <w:sz w:val="24"/>
                <w:szCs w:val="24"/>
              </w:rPr>
              <w:t xml:space="preserve">Советского района </w:t>
            </w:r>
            <w:proofErr w:type="spellStart"/>
            <w:r w:rsidRPr="007C204B">
              <w:rPr>
                <w:color w:val="000000"/>
                <w:sz w:val="24"/>
                <w:szCs w:val="24"/>
              </w:rPr>
              <w:t>г</w:t>
            </w:r>
            <w:proofErr w:type="gramStart"/>
            <w:r w:rsidRPr="007C204B">
              <w:rPr>
                <w:color w:val="000000"/>
                <w:sz w:val="24"/>
                <w:szCs w:val="24"/>
              </w:rPr>
              <w:t>.К</w:t>
            </w:r>
            <w:proofErr w:type="gramEnd"/>
            <w:r w:rsidRPr="007C204B">
              <w:rPr>
                <w:color w:val="000000"/>
                <w:sz w:val="24"/>
                <w:szCs w:val="24"/>
              </w:rPr>
              <w:t>азани</w:t>
            </w:r>
            <w:proofErr w:type="spellEnd"/>
            <w:r w:rsidRPr="007C204B">
              <w:rPr>
                <w:color w:val="000000"/>
                <w:sz w:val="24"/>
                <w:szCs w:val="24"/>
              </w:rPr>
              <w:t xml:space="preserve"> </w:t>
            </w:r>
            <w:r w:rsidR="008D524F">
              <w:rPr>
                <w:color w:val="000000"/>
                <w:sz w:val="24"/>
                <w:szCs w:val="24"/>
              </w:rPr>
              <w:t>_________________</w:t>
            </w:r>
            <w:proofErr w:type="spellStart"/>
            <w:r w:rsidR="008D524F" w:rsidRPr="007C204B">
              <w:rPr>
                <w:color w:val="000000"/>
                <w:sz w:val="24"/>
                <w:szCs w:val="24"/>
              </w:rPr>
              <w:t>И.И.Фролова</w:t>
            </w:r>
            <w:proofErr w:type="spellEnd"/>
          </w:p>
          <w:p w:rsidR="008D524F" w:rsidRDefault="008439C8" w:rsidP="007A69FD">
            <w:pPr>
              <w:shd w:val="clear" w:color="auto" w:fill="FFFFFF"/>
              <w:jc w:val="both"/>
              <w:rPr>
                <w:color w:val="000000"/>
                <w:sz w:val="24"/>
                <w:szCs w:val="24"/>
              </w:rPr>
            </w:pPr>
            <w:r>
              <w:rPr>
                <w:color w:val="000000"/>
                <w:sz w:val="24"/>
                <w:szCs w:val="24"/>
              </w:rPr>
              <w:t>Приказ</w:t>
            </w:r>
            <w:r w:rsidR="00702BF4">
              <w:rPr>
                <w:color w:val="000000"/>
                <w:sz w:val="24"/>
                <w:szCs w:val="24"/>
              </w:rPr>
              <w:t>№104</w:t>
            </w:r>
            <w:r w:rsidR="008D524F">
              <w:rPr>
                <w:color w:val="000000"/>
                <w:sz w:val="24"/>
                <w:szCs w:val="24"/>
              </w:rPr>
              <w:t xml:space="preserve"> </w:t>
            </w:r>
            <w:r w:rsidR="008D524F" w:rsidRPr="007C204B">
              <w:rPr>
                <w:color w:val="000000"/>
                <w:sz w:val="24"/>
                <w:szCs w:val="24"/>
              </w:rPr>
              <w:t>от «</w:t>
            </w:r>
            <w:r w:rsidR="008D524F">
              <w:rPr>
                <w:color w:val="000000"/>
                <w:sz w:val="24"/>
                <w:szCs w:val="24"/>
                <w:u w:val="single"/>
              </w:rPr>
              <w:t>29</w:t>
            </w:r>
            <w:r w:rsidR="008D524F" w:rsidRPr="007C204B">
              <w:rPr>
                <w:color w:val="000000"/>
                <w:sz w:val="24"/>
                <w:szCs w:val="24"/>
              </w:rPr>
              <w:t>» </w:t>
            </w:r>
            <w:r w:rsidR="008D524F">
              <w:rPr>
                <w:color w:val="000000"/>
                <w:sz w:val="24"/>
                <w:szCs w:val="24"/>
                <w:u w:val="single"/>
              </w:rPr>
              <w:t xml:space="preserve">августа </w:t>
            </w:r>
            <w:r w:rsidR="008D524F" w:rsidRPr="007C204B">
              <w:rPr>
                <w:color w:val="000000"/>
                <w:sz w:val="24"/>
                <w:szCs w:val="24"/>
              </w:rPr>
              <w:t xml:space="preserve">2019 </w:t>
            </w:r>
            <w:r w:rsidR="008D524F">
              <w:rPr>
                <w:color w:val="000000"/>
                <w:sz w:val="24"/>
                <w:szCs w:val="24"/>
              </w:rPr>
              <w:t>г.</w:t>
            </w:r>
          </w:p>
          <w:p w:rsidR="00852AF2" w:rsidRPr="007C204B" w:rsidRDefault="00852AF2" w:rsidP="007A69FD">
            <w:pPr>
              <w:shd w:val="clear" w:color="auto" w:fill="FFFFFF"/>
              <w:jc w:val="both"/>
              <w:rPr>
                <w:b/>
                <w:sz w:val="24"/>
                <w:szCs w:val="24"/>
              </w:rPr>
            </w:pPr>
            <w:bookmarkStart w:id="0" w:name="_GoBack"/>
            <w:bookmarkEnd w:id="0"/>
          </w:p>
        </w:tc>
      </w:tr>
    </w:tbl>
    <w:p w:rsidR="001F1FE8" w:rsidRPr="007C204B" w:rsidRDefault="006420B7" w:rsidP="006420B7">
      <w:pPr>
        <w:shd w:val="clear" w:color="auto" w:fill="FFFFFF"/>
        <w:spacing w:before="100" w:beforeAutospacing="1"/>
        <w:jc w:val="center"/>
        <w:rPr>
          <w:color w:val="000000"/>
          <w:sz w:val="24"/>
          <w:szCs w:val="24"/>
        </w:rPr>
      </w:pPr>
      <w:r>
        <w:rPr>
          <w:b/>
          <w:bCs/>
          <w:color w:val="000000"/>
          <w:sz w:val="24"/>
          <w:szCs w:val="24"/>
        </w:rPr>
        <w:t xml:space="preserve">                                                                                     </w:t>
      </w:r>
      <w:r w:rsidR="00D96236">
        <w:rPr>
          <w:b/>
          <w:bCs/>
          <w:color w:val="000000"/>
          <w:sz w:val="24"/>
          <w:szCs w:val="24"/>
        </w:rPr>
        <w:t>ПРИНЯТО</w:t>
      </w:r>
    </w:p>
    <w:p w:rsidR="001F1FE8" w:rsidRDefault="006420B7" w:rsidP="006420B7">
      <w:pPr>
        <w:shd w:val="clear" w:color="auto" w:fill="FFFFFF"/>
        <w:jc w:val="center"/>
        <w:rPr>
          <w:color w:val="000000"/>
          <w:sz w:val="24"/>
          <w:szCs w:val="24"/>
        </w:rPr>
      </w:pPr>
      <w:r>
        <w:rPr>
          <w:color w:val="000000"/>
          <w:sz w:val="24"/>
          <w:szCs w:val="24"/>
        </w:rPr>
        <w:t xml:space="preserve">                                                                                      </w:t>
      </w:r>
      <w:r w:rsidR="001F1FE8" w:rsidRPr="007C204B">
        <w:rPr>
          <w:color w:val="000000"/>
          <w:sz w:val="24"/>
          <w:szCs w:val="24"/>
        </w:rPr>
        <w:t xml:space="preserve">На заседании </w:t>
      </w:r>
    </w:p>
    <w:p w:rsidR="001F1FE8" w:rsidRDefault="006420B7" w:rsidP="006420B7">
      <w:pPr>
        <w:shd w:val="clear" w:color="auto" w:fill="FFFFFF"/>
        <w:jc w:val="center"/>
        <w:rPr>
          <w:color w:val="000000"/>
          <w:sz w:val="24"/>
          <w:szCs w:val="24"/>
        </w:rPr>
      </w:pPr>
      <w:r>
        <w:rPr>
          <w:color w:val="000000"/>
          <w:sz w:val="24"/>
          <w:szCs w:val="24"/>
        </w:rPr>
        <w:t xml:space="preserve">                                                                                                         </w:t>
      </w:r>
      <w:r w:rsidR="001F1FE8" w:rsidRPr="007C204B">
        <w:rPr>
          <w:color w:val="000000"/>
          <w:sz w:val="24"/>
          <w:szCs w:val="24"/>
        </w:rPr>
        <w:t xml:space="preserve">Педагогического совета </w:t>
      </w:r>
    </w:p>
    <w:p w:rsidR="001F1FE8" w:rsidRDefault="00D25485" w:rsidP="00D25485">
      <w:pPr>
        <w:shd w:val="clear" w:color="auto" w:fill="FFFFFF"/>
        <w:jc w:val="center"/>
        <w:rPr>
          <w:color w:val="000000"/>
          <w:sz w:val="24"/>
          <w:szCs w:val="24"/>
        </w:rPr>
      </w:pPr>
      <w:r>
        <w:rPr>
          <w:color w:val="000000"/>
          <w:sz w:val="24"/>
          <w:szCs w:val="24"/>
        </w:rPr>
        <w:t xml:space="preserve">                                                                                                              </w:t>
      </w:r>
      <w:r w:rsidR="001F1FE8" w:rsidRPr="007C204B">
        <w:rPr>
          <w:color w:val="000000"/>
          <w:sz w:val="24"/>
          <w:szCs w:val="24"/>
        </w:rPr>
        <w:t xml:space="preserve">МБДОУ «Детский сад №6» </w:t>
      </w:r>
    </w:p>
    <w:p w:rsidR="001F1FE8" w:rsidRPr="007C204B" w:rsidRDefault="006E40A1" w:rsidP="001F1FE8">
      <w:pPr>
        <w:shd w:val="clear" w:color="auto" w:fill="FFFFFF"/>
        <w:jc w:val="right"/>
        <w:rPr>
          <w:color w:val="000000"/>
          <w:sz w:val="24"/>
          <w:szCs w:val="24"/>
        </w:rPr>
      </w:pPr>
      <w:r>
        <w:rPr>
          <w:color w:val="000000"/>
          <w:sz w:val="24"/>
          <w:szCs w:val="24"/>
        </w:rPr>
        <w:t xml:space="preserve">   </w:t>
      </w:r>
      <w:r w:rsidR="001F1FE8" w:rsidRPr="007C204B">
        <w:rPr>
          <w:color w:val="000000"/>
          <w:sz w:val="24"/>
          <w:szCs w:val="24"/>
        </w:rPr>
        <w:t>Советского района г</w:t>
      </w:r>
      <w:proofErr w:type="gramStart"/>
      <w:r w:rsidR="001F1FE8" w:rsidRPr="007C204B">
        <w:rPr>
          <w:color w:val="000000"/>
          <w:sz w:val="24"/>
          <w:szCs w:val="24"/>
        </w:rPr>
        <w:t>.К</w:t>
      </w:r>
      <w:proofErr w:type="gramEnd"/>
      <w:r w:rsidR="001F1FE8" w:rsidRPr="007C204B">
        <w:rPr>
          <w:color w:val="000000"/>
          <w:sz w:val="24"/>
          <w:szCs w:val="24"/>
        </w:rPr>
        <w:t>азани</w:t>
      </w:r>
    </w:p>
    <w:p w:rsidR="001F1FE8" w:rsidRDefault="006E40A1" w:rsidP="006E40A1">
      <w:pPr>
        <w:shd w:val="clear" w:color="auto" w:fill="FFFFFF"/>
        <w:jc w:val="center"/>
        <w:rPr>
          <w:color w:val="000000"/>
          <w:sz w:val="24"/>
          <w:szCs w:val="24"/>
        </w:rPr>
      </w:pPr>
      <w:r>
        <w:rPr>
          <w:color w:val="000000"/>
          <w:sz w:val="24"/>
          <w:szCs w:val="24"/>
        </w:rPr>
        <w:t xml:space="preserve">                                                           </w:t>
      </w:r>
      <w:r w:rsidR="00D96236">
        <w:rPr>
          <w:color w:val="000000"/>
          <w:sz w:val="24"/>
          <w:szCs w:val="24"/>
        </w:rPr>
        <w:t xml:space="preserve">                             Протокол №</w:t>
      </w:r>
      <w:r w:rsidR="001F1FE8">
        <w:rPr>
          <w:color w:val="000000"/>
          <w:sz w:val="24"/>
          <w:szCs w:val="24"/>
        </w:rPr>
        <w:t>1</w:t>
      </w:r>
      <w:r w:rsidR="001F1FE8" w:rsidRPr="007C204B">
        <w:rPr>
          <w:color w:val="000000"/>
          <w:sz w:val="24"/>
          <w:szCs w:val="24"/>
        </w:rPr>
        <w:t xml:space="preserve"> </w:t>
      </w:r>
    </w:p>
    <w:p w:rsidR="001F1FE8" w:rsidRPr="007C204B" w:rsidRDefault="006E40A1" w:rsidP="006E40A1">
      <w:pPr>
        <w:shd w:val="clear" w:color="auto" w:fill="FFFFFF"/>
        <w:jc w:val="center"/>
        <w:rPr>
          <w:color w:val="000000"/>
          <w:sz w:val="24"/>
          <w:szCs w:val="24"/>
        </w:rPr>
      </w:pPr>
      <w:r>
        <w:rPr>
          <w:color w:val="000000"/>
          <w:sz w:val="24"/>
          <w:szCs w:val="24"/>
        </w:rPr>
        <w:t xml:space="preserve">                                                                          </w:t>
      </w:r>
      <w:r w:rsidR="00D25485">
        <w:rPr>
          <w:color w:val="000000"/>
          <w:sz w:val="24"/>
          <w:szCs w:val="24"/>
        </w:rPr>
        <w:t xml:space="preserve">                             </w:t>
      </w:r>
      <w:r w:rsidR="001F1FE8" w:rsidRPr="007C204B">
        <w:rPr>
          <w:color w:val="000000"/>
          <w:sz w:val="24"/>
          <w:szCs w:val="24"/>
        </w:rPr>
        <w:t>от «</w:t>
      </w:r>
      <w:r w:rsidR="001F1FE8">
        <w:rPr>
          <w:color w:val="000000"/>
          <w:sz w:val="24"/>
          <w:szCs w:val="24"/>
          <w:u w:val="single"/>
        </w:rPr>
        <w:t>29</w:t>
      </w:r>
      <w:r w:rsidR="001F1FE8" w:rsidRPr="007C204B">
        <w:rPr>
          <w:color w:val="000000"/>
          <w:sz w:val="24"/>
          <w:szCs w:val="24"/>
        </w:rPr>
        <w:t>» </w:t>
      </w:r>
      <w:r w:rsidR="001F1FE8">
        <w:rPr>
          <w:color w:val="000000"/>
          <w:sz w:val="24"/>
          <w:szCs w:val="24"/>
          <w:u w:val="single"/>
        </w:rPr>
        <w:t>августа</w:t>
      </w:r>
      <w:r w:rsidR="001F1FE8" w:rsidRPr="007C204B">
        <w:rPr>
          <w:color w:val="000000"/>
          <w:sz w:val="24"/>
          <w:szCs w:val="24"/>
        </w:rPr>
        <w:t> 2019 г.</w:t>
      </w:r>
    </w:p>
    <w:p w:rsidR="00417718" w:rsidRDefault="00417718" w:rsidP="001F1FE8">
      <w:pPr>
        <w:spacing w:line="0" w:lineRule="atLeast"/>
        <w:jc w:val="right"/>
        <w:rPr>
          <w:sz w:val="24"/>
          <w:szCs w:val="24"/>
        </w:rPr>
      </w:pPr>
    </w:p>
    <w:p w:rsidR="00562266" w:rsidRPr="007C204B" w:rsidRDefault="00562266" w:rsidP="00A52FB0">
      <w:pPr>
        <w:spacing w:line="0" w:lineRule="atLeast"/>
        <w:jc w:val="both"/>
        <w:rPr>
          <w:sz w:val="24"/>
          <w:szCs w:val="24"/>
        </w:rPr>
      </w:pPr>
    </w:p>
    <w:p w:rsidR="00417718" w:rsidRPr="007C204B" w:rsidRDefault="00417718" w:rsidP="00A52FB0">
      <w:pPr>
        <w:spacing w:line="0" w:lineRule="atLeas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17" w:lineRule="exact"/>
        <w:jc w:val="both"/>
        <w:rPr>
          <w:sz w:val="24"/>
          <w:szCs w:val="24"/>
        </w:rPr>
      </w:pPr>
    </w:p>
    <w:p w:rsidR="00417718" w:rsidRPr="007C204B" w:rsidRDefault="00417718" w:rsidP="00A52FB0">
      <w:pPr>
        <w:spacing w:line="200" w:lineRule="exact"/>
        <w:jc w:val="both"/>
        <w:rPr>
          <w:sz w:val="24"/>
          <w:szCs w:val="24"/>
        </w:rPr>
      </w:pPr>
    </w:p>
    <w:p w:rsidR="00DD6617" w:rsidRPr="008826D6" w:rsidRDefault="00DD6617" w:rsidP="00A52FB0">
      <w:pPr>
        <w:jc w:val="center"/>
        <w:rPr>
          <w:b/>
          <w:sz w:val="32"/>
          <w:szCs w:val="32"/>
        </w:rPr>
      </w:pPr>
      <w:r w:rsidRPr="008826D6">
        <w:rPr>
          <w:b/>
          <w:sz w:val="32"/>
          <w:szCs w:val="32"/>
        </w:rPr>
        <w:t>Программа развития</w:t>
      </w:r>
    </w:p>
    <w:p w:rsidR="00D25485" w:rsidRDefault="00DD6617" w:rsidP="00A52FB0">
      <w:pPr>
        <w:jc w:val="center"/>
        <w:rPr>
          <w:b/>
          <w:sz w:val="32"/>
          <w:szCs w:val="32"/>
        </w:rPr>
      </w:pPr>
      <w:r w:rsidRPr="008826D6">
        <w:rPr>
          <w:b/>
          <w:sz w:val="32"/>
          <w:szCs w:val="32"/>
        </w:rPr>
        <w:t xml:space="preserve">муниципального бюджетного дошкольного </w:t>
      </w:r>
    </w:p>
    <w:p w:rsidR="00DD6617" w:rsidRPr="008826D6" w:rsidRDefault="00DD6617" w:rsidP="00A52FB0">
      <w:pPr>
        <w:jc w:val="center"/>
        <w:rPr>
          <w:b/>
          <w:sz w:val="32"/>
          <w:szCs w:val="32"/>
        </w:rPr>
      </w:pPr>
      <w:r w:rsidRPr="008826D6">
        <w:rPr>
          <w:b/>
          <w:sz w:val="32"/>
          <w:szCs w:val="32"/>
        </w:rPr>
        <w:t>образовательного учреждения</w:t>
      </w:r>
    </w:p>
    <w:p w:rsidR="00DD6617" w:rsidRPr="008826D6" w:rsidRDefault="00DD6617" w:rsidP="00A52FB0">
      <w:pPr>
        <w:jc w:val="center"/>
        <w:rPr>
          <w:b/>
          <w:sz w:val="32"/>
          <w:szCs w:val="32"/>
        </w:rPr>
      </w:pPr>
      <w:r w:rsidRPr="008826D6">
        <w:rPr>
          <w:b/>
          <w:sz w:val="32"/>
          <w:szCs w:val="32"/>
        </w:rPr>
        <w:t>«Детский сад №6 комбинированного вида»</w:t>
      </w:r>
    </w:p>
    <w:p w:rsidR="00DD6617" w:rsidRPr="008826D6" w:rsidRDefault="00DD6617" w:rsidP="00A52FB0">
      <w:pPr>
        <w:jc w:val="center"/>
        <w:rPr>
          <w:b/>
          <w:sz w:val="32"/>
          <w:szCs w:val="32"/>
        </w:rPr>
      </w:pPr>
      <w:r w:rsidRPr="008826D6">
        <w:rPr>
          <w:b/>
          <w:sz w:val="32"/>
          <w:szCs w:val="32"/>
        </w:rPr>
        <w:t>Советского района г</w:t>
      </w:r>
      <w:proofErr w:type="gramStart"/>
      <w:r w:rsidRPr="008826D6">
        <w:rPr>
          <w:b/>
          <w:sz w:val="32"/>
          <w:szCs w:val="32"/>
        </w:rPr>
        <w:t>.К</w:t>
      </w:r>
      <w:proofErr w:type="gramEnd"/>
      <w:r w:rsidRPr="008826D6">
        <w:rPr>
          <w:b/>
          <w:sz w:val="32"/>
          <w:szCs w:val="32"/>
        </w:rPr>
        <w:t>азани</w:t>
      </w:r>
    </w:p>
    <w:p w:rsidR="00DD6617" w:rsidRPr="008826D6" w:rsidRDefault="007C53A2" w:rsidP="00A52FB0">
      <w:pPr>
        <w:jc w:val="center"/>
        <w:rPr>
          <w:b/>
          <w:sz w:val="32"/>
          <w:szCs w:val="32"/>
        </w:rPr>
      </w:pPr>
      <w:r w:rsidRPr="008826D6">
        <w:rPr>
          <w:b/>
          <w:sz w:val="32"/>
          <w:szCs w:val="32"/>
        </w:rPr>
        <w:t>на период  2019-2024</w:t>
      </w:r>
      <w:r w:rsidR="00DD6617" w:rsidRPr="008826D6">
        <w:rPr>
          <w:b/>
          <w:sz w:val="32"/>
          <w:szCs w:val="32"/>
        </w:rPr>
        <w:t xml:space="preserve"> г.г.</w:t>
      </w:r>
    </w:p>
    <w:p w:rsidR="00DD6617" w:rsidRPr="008826D6" w:rsidRDefault="00DD6617" w:rsidP="00A52FB0">
      <w:pPr>
        <w:jc w:val="center"/>
        <w:rPr>
          <w:b/>
          <w:sz w:val="32"/>
          <w:szCs w:val="32"/>
        </w:rPr>
      </w:pPr>
    </w:p>
    <w:p w:rsidR="00417718" w:rsidRPr="008826D6" w:rsidRDefault="00417718" w:rsidP="00A52FB0">
      <w:pPr>
        <w:spacing w:line="200" w:lineRule="exact"/>
        <w:jc w:val="center"/>
        <w:rPr>
          <w:sz w:val="32"/>
          <w:szCs w:val="32"/>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417718" w:rsidP="00A52FB0">
      <w:pPr>
        <w:spacing w:line="302" w:lineRule="exact"/>
        <w:jc w:val="both"/>
        <w:rPr>
          <w:sz w:val="24"/>
          <w:szCs w:val="24"/>
        </w:rPr>
      </w:pPr>
    </w:p>
    <w:p w:rsidR="00417718" w:rsidRPr="007C204B" w:rsidRDefault="00BD6719" w:rsidP="00A52FB0">
      <w:pPr>
        <w:jc w:val="center"/>
        <w:rPr>
          <w:sz w:val="24"/>
          <w:szCs w:val="24"/>
        </w:rPr>
      </w:pPr>
      <w:r w:rsidRPr="007C204B">
        <w:rPr>
          <w:rFonts w:eastAsia="Times New Roman"/>
          <w:sz w:val="24"/>
          <w:szCs w:val="24"/>
        </w:rPr>
        <w:t>Казань, 201</w:t>
      </w:r>
      <w:r w:rsidR="00BA71E7" w:rsidRPr="007C204B">
        <w:rPr>
          <w:rFonts w:eastAsia="Times New Roman"/>
          <w:sz w:val="24"/>
          <w:szCs w:val="24"/>
        </w:rPr>
        <w:t>9</w:t>
      </w:r>
    </w:p>
    <w:p w:rsidR="00417718" w:rsidRPr="007C204B" w:rsidRDefault="00417718" w:rsidP="00A52FB0">
      <w:pPr>
        <w:spacing w:line="200" w:lineRule="exact"/>
        <w:jc w:val="center"/>
        <w:rPr>
          <w:sz w:val="24"/>
          <w:szCs w:val="24"/>
        </w:rPr>
      </w:pPr>
    </w:p>
    <w:p w:rsidR="00417718" w:rsidRPr="007C204B" w:rsidRDefault="00417718" w:rsidP="00A52FB0">
      <w:pPr>
        <w:jc w:val="center"/>
        <w:rPr>
          <w:sz w:val="24"/>
          <w:szCs w:val="24"/>
        </w:rPr>
        <w:sectPr w:rsidR="00417718" w:rsidRPr="007C204B" w:rsidSect="0000517A">
          <w:footerReference w:type="default" r:id="rId9"/>
          <w:pgSz w:w="11900" w:h="16838"/>
          <w:pgMar w:top="1440" w:right="985" w:bottom="0" w:left="1280" w:header="0" w:footer="0" w:gutter="0"/>
          <w:pgNumType w:start="3"/>
          <w:cols w:space="720" w:equalWidth="0">
            <w:col w:w="9635"/>
          </w:cols>
        </w:sectPr>
      </w:pPr>
    </w:p>
    <w:p w:rsidR="00417718" w:rsidRPr="007C204B" w:rsidRDefault="00BD6719" w:rsidP="00A52FB0">
      <w:pPr>
        <w:ind w:right="-339"/>
        <w:jc w:val="center"/>
        <w:rPr>
          <w:sz w:val="24"/>
          <w:szCs w:val="24"/>
        </w:rPr>
      </w:pPr>
      <w:r w:rsidRPr="007C204B">
        <w:rPr>
          <w:rFonts w:eastAsia="Times New Roman"/>
          <w:sz w:val="24"/>
          <w:szCs w:val="24"/>
        </w:rPr>
        <w:lastRenderedPageBreak/>
        <w:t>СОДЕРЖАНИЕ:</w:t>
      </w:r>
    </w:p>
    <w:p w:rsidR="00417718" w:rsidRPr="007C204B" w:rsidRDefault="00417718" w:rsidP="00A52FB0">
      <w:pPr>
        <w:spacing w:line="200" w:lineRule="exact"/>
        <w:jc w:val="both"/>
        <w:rPr>
          <w:sz w:val="24"/>
          <w:szCs w:val="24"/>
        </w:rPr>
      </w:pPr>
    </w:p>
    <w:p w:rsidR="00417718" w:rsidRPr="007C204B" w:rsidRDefault="00417718" w:rsidP="00A52FB0">
      <w:pPr>
        <w:spacing w:line="247" w:lineRule="exact"/>
        <w:jc w:val="both"/>
        <w:rPr>
          <w:sz w:val="24"/>
          <w:szCs w:val="24"/>
        </w:rPr>
      </w:pPr>
    </w:p>
    <w:p w:rsidR="00BA71E7" w:rsidRPr="007C204B" w:rsidRDefault="00BA71E7" w:rsidP="00A52FB0">
      <w:pPr>
        <w:pStyle w:val="Default"/>
        <w:jc w:val="both"/>
        <w:rPr>
          <w:color w:val="auto"/>
        </w:rPr>
      </w:pPr>
    </w:p>
    <w:p w:rsidR="008826D6" w:rsidRDefault="007459A4" w:rsidP="00A52FB0">
      <w:pPr>
        <w:pStyle w:val="Default"/>
        <w:rPr>
          <w:color w:val="auto"/>
        </w:rPr>
      </w:pPr>
      <w:r w:rsidRPr="007C204B">
        <w:rPr>
          <w:color w:val="auto"/>
        </w:rPr>
        <w:t>1</w:t>
      </w:r>
      <w:r w:rsidR="00BA71E7" w:rsidRPr="007C204B">
        <w:rPr>
          <w:color w:val="auto"/>
        </w:rPr>
        <w:t xml:space="preserve">. </w:t>
      </w:r>
      <w:r w:rsidR="008826D6" w:rsidRPr="007C204B">
        <w:rPr>
          <w:color w:val="auto"/>
        </w:rPr>
        <w:t xml:space="preserve">Паспорт Программы </w:t>
      </w:r>
      <w:r w:rsidR="00DB4604">
        <w:rPr>
          <w:color w:val="auto"/>
        </w:rPr>
        <w:t>…………………………</w:t>
      </w:r>
      <w:r w:rsidR="009B40EE">
        <w:rPr>
          <w:color w:val="auto"/>
        </w:rPr>
        <w:t>………………………………………………</w:t>
      </w:r>
      <w:r w:rsidR="00C4216B">
        <w:rPr>
          <w:color w:val="auto"/>
        </w:rPr>
        <w:t>3</w:t>
      </w:r>
    </w:p>
    <w:p w:rsidR="008826D6" w:rsidRPr="007C204B" w:rsidRDefault="00A72BEB" w:rsidP="00A52FB0">
      <w:pPr>
        <w:pStyle w:val="Default"/>
        <w:rPr>
          <w:color w:val="auto"/>
        </w:rPr>
      </w:pPr>
      <w:r w:rsidRPr="007C204B">
        <w:rPr>
          <w:color w:val="auto"/>
        </w:rPr>
        <w:t xml:space="preserve">2. </w:t>
      </w:r>
      <w:r w:rsidR="008826D6" w:rsidRPr="007C204B">
        <w:rPr>
          <w:color w:val="auto"/>
        </w:rPr>
        <w:t>Пояснительная записка………………………………………………………………</w:t>
      </w:r>
      <w:r w:rsidR="00C4216B">
        <w:rPr>
          <w:color w:val="auto"/>
        </w:rPr>
        <w:t>………6</w:t>
      </w:r>
    </w:p>
    <w:p w:rsidR="00BA71E7" w:rsidRDefault="00A72BEB" w:rsidP="00A52FB0">
      <w:pPr>
        <w:pStyle w:val="Default"/>
        <w:rPr>
          <w:color w:val="FF0000"/>
        </w:rPr>
      </w:pPr>
      <w:r w:rsidRPr="007C204B">
        <w:rPr>
          <w:color w:val="auto"/>
        </w:rPr>
        <w:t>3</w:t>
      </w:r>
      <w:r w:rsidR="00BA71E7" w:rsidRPr="007C204B">
        <w:rPr>
          <w:color w:val="auto"/>
        </w:rPr>
        <w:t xml:space="preserve">. Информационная справка об образовательном учреждении </w:t>
      </w:r>
      <w:r w:rsidR="00C4216B">
        <w:rPr>
          <w:color w:val="auto"/>
        </w:rPr>
        <w:t>……………………………..7</w:t>
      </w:r>
      <w:r w:rsidR="00BA71E7" w:rsidRPr="007C204B">
        <w:rPr>
          <w:color w:val="FF0000"/>
        </w:rPr>
        <w:t xml:space="preserve"> </w:t>
      </w:r>
    </w:p>
    <w:p w:rsidR="009B40EE" w:rsidRPr="00403E44" w:rsidRDefault="009B40EE" w:rsidP="00A52FB0">
      <w:pPr>
        <w:pStyle w:val="Default"/>
        <w:rPr>
          <w:color w:val="auto"/>
        </w:rPr>
      </w:pPr>
      <w:r w:rsidRPr="00403E44">
        <w:rPr>
          <w:color w:val="auto"/>
        </w:rPr>
        <w:t>3.1 Общая характеристика образоват</w:t>
      </w:r>
      <w:r w:rsidR="00C4216B">
        <w:rPr>
          <w:color w:val="auto"/>
        </w:rPr>
        <w:t>ельного учреждения…………………………………..7</w:t>
      </w:r>
    </w:p>
    <w:p w:rsidR="009B40EE" w:rsidRPr="00403E44" w:rsidRDefault="009B40EE" w:rsidP="00A52FB0">
      <w:pPr>
        <w:pStyle w:val="Default"/>
        <w:rPr>
          <w:color w:val="auto"/>
        </w:rPr>
      </w:pPr>
      <w:r w:rsidRPr="00403E44">
        <w:rPr>
          <w:color w:val="auto"/>
        </w:rPr>
        <w:t>3.2 Материально-техническое</w:t>
      </w:r>
      <w:r w:rsidR="00C4216B">
        <w:rPr>
          <w:color w:val="auto"/>
        </w:rPr>
        <w:t xml:space="preserve"> обеспечение…………………………………………………...9</w:t>
      </w:r>
    </w:p>
    <w:p w:rsidR="009B40EE" w:rsidRPr="00403E44" w:rsidRDefault="009B40EE" w:rsidP="00A52FB0">
      <w:pPr>
        <w:pStyle w:val="Default"/>
        <w:rPr>
          <w:color w:val="auto"/>
        </w:rPr>
      </w:pPr>
      <w:r w:rsidRPr="00403E44">
        <w:rPr>
          <w:color w:val="auto"/>
        </w:rPr>
        <w:t>3.3 Характеристика системы управления образовательного учреж</w:t>
      </w:r>
      <w:r w:rsidR="00C4216B">
        <w:rPr>
          <w:color w:val="auto"/>
        </w:rPr>
        <w:t>дения…………………..12</w:t>
      </w:r>
    </w:p>
    <w:p w:rsidR="009B40EE" w:rsidRPr="00403E44" w:rsidRDefault="009B40EE" w:rsidP="00A52FB0">
      <w:pPr>
        <w:pStyle w:val="Default"/>
        <w:rPr>
          <w:color w:val="auto"/>
        </w:rPr>
      </w:pPr>
      <w:r w:rsidRPr="00403E44">
        <w:rPr>
          <w:color w:val="auto"/>
        </w:rPr>
        <w:t>3.4 Характеристика кадрового состава педа</w:t>
      </w:r>
      <w:r w:rsidR="00C4216B">
        <w:rPr>
          <w:color w:val="auto"/>
        </w:rPr>
        <w:t>гогических работников……………………….</w:t>
      </w:r>
      <w:r w:rsidR="00403E44">
        <w:rPr>
          <w:color w:val="auto"/>
        </w:rPr>
        <w:t>.</w:t>
      </w:r>
      <w:r w:rsidR="00C4216B">
        <w:rPr>
          <w:color w:val="auto"/>
        </w:rPr>
        <w:t>12</w:t>
      </w:r>
    </w:p>
    <w:p w:rsidR="009B40EE" w:rsidRPr="00403E44" w:rsidRDefault="009B40EE" w:rsidP="00A52FB0">
      <w:pPr>
        <w:pStyle w:val="Default"/>
        <w:rPr>
          <w:color w:val="auto"/>
        </w:rPr>
      </w:pPr>
      <w:r w:rsidRPr="00403E44">
        <w:rPr>
          <w:color w:val="auto"/>
        </w:rPr>
        <w:t>3.5 Характеристика программно-метод</w:t>
      </w:r>
      <w:r w:rsidR="00C4216B">
        <w:rPr>
          <w:color w:val="auto"/>
        </w:rPr>
        <w:t>ического обеспечения……………………………...</w:t>
      </w:r>
      <w:r w:rsidRPr="00403E44">
        <w:rPr>
          <w:color w:val="auto"/>
        </w:rPr>
        <w:t>.</w:t>
      </w:r>
      <w:r w:rsidR="00C4216B">
        <w:rPr>
          <w:color w:val="auto"/>
        </w:rPr>
        <w:t>14</w:t>
      </w:r>
    </w:p>
    <w:p w:rsidR="009B40EE" w:rsidRPr="00403E44" w:rsidRDefault="009B40EE" w:rsidP="00A52FB0">
      <w:pPr>
        <w:pStyle w:val="Default"/>
        <w:rPr>
          <w:color w:val="auto"/>
        </w:rPr>
      </w:pPr>
      <w:r w:rsidRPr="00403E44">
        <w:rPr>
          <w:color w:val="auto"/>
        </w:rPr>
        <w:t xml:space="preserve">3.6 </w:t>
      </w:r>
      <w:r w:rsidR="0000517A" w:rsidRPr="00403E44">
        <w:rPr>
          <w:color w:val="auto"/>
        </w:rPr>
        <w:t>Характеристика окружа</w:t>
      </w:r>
      <w:r w:rsidR="00C4216B">
        <w:rPr>
          <w:color w:val="auto"/>
        </w:rPr>
        <w:t>ющего социума………………………………………………...</w:t>
      </w:r>
      <w:r w:rsidR="0000517A" w:rsidRPr="00403E44">
        <w:rPr>
          <w:color w:val="auto"/>
        </w:rPr>
        <w:t>…</w:t>
      </w:r>
      <w:r w:rsidR="00C4216B">
        <w:rPr>
          <w:color w:val="auto"/>
        </w:rPr>
        <w:t>21</w:t>
      </w:r>
    </w:p>
    <w:p w:rsidR="00BA71E7" w:rsidRPr="00403E44" w:rsidRDefault="00A72BEB" w:rsidP="00A52FB0">
      <w:pPr>
        <w:pStyle w:val="Default"/>
        <w:rPr>
          <w:color w:val="auto"/>
        </w:rPr>
      </w:pPr>
      <w:r w:rsidRPr="00403E44">
        <w:rPr>
          <w:color w:val="auto"/>
        </w:rPr>
        <w:t>4</w:t>
      </w:r>
      <w:r w:rsidR="00BA71E7" w:rsidRPr="00403E44">
        <w:rPr>
          <w:color w:val="auto"/>
        </w:rPr>
        <w:t xml:space="preserve">. Проблемно-ориентированный анализ. </w:t>
      </w:r>
      <w:r w:rsidR="009B40EE" w:rsidRPr="00403E44">
        <w:rPr>
          <w:color w:val="auto"/>
        </w:rPr>
        <w:t>……</w:t>
      </w:r>
      <w:r w:rsidR="00C4216B">
        <w:rPr>
          <w:color w:val="auto"/>
        </w:rPr>
        <w:t>……………………………………………..</w:t>
      </w:r>
      <w:r w:rsidR="009B40EE" w:rsidRPr="00403E44">
        <w:rPr>
          <w:color w:val="auto"/>
        </w:rPr>
        <w:t>…</w:t>
      </w:r>
      <w:r w:rsidR="00C4216B">
        <w:rPr>
          <w:color w:val="auto"/>
        </w:rPr>
        <w:t>22</w:t>
      </w:r>
    </w:p>
    <w:p w:rsidR="009B40EE" w:rsidRPr="00403E44" w:rsidRDefault="009B40EE" w:rsidP="00A52FB0">
      <w:pPr>
        <w:pStyle w:val="Default"/>
        <w:rPr>
          <w:color w:val="auto"/>
        </w:rPr>
      </w:pPr>
      <w:r w:rsidRPr="00403E44">
        <w:rPr>
          <w:color w:val="auto"/>
        </w:rPr>
        <w:t>4.1 Анализ результатов деятельности обр</w:t>
      </w:r>
      <w:r w:rsidR="00C4216B">
        <w:rPr>
          <w:color w:val="auto"/>
        </w:rPr>
        <w:t>азовательного учреждения…………………...</w:t>
      </w:r>
      <w:r w:rsidRPr="00403E44">
        <w:rPr>
          <w:color w:val="auto"/>
        </w:rPr>
        <w:t>….</w:t>
      </w:r>
      <w:r w:rsidR="00C4216B">
        <w:rPr>
          <w:color w:val="auto"/>
        </w:rPr>
        <w:t>22</w:t>
      </w:r>
    </w:p>
    <w:p w:rsidR="009B40EE" w:rsidRPr="00403E44" w:rsidRDefault="0033085C" w:rsidP="00A52FB0">
      <w:pPr>
        <w:pStyle w:val="Default"/>
        <w:rPr>
          <w:color w:val="auto"/>
        </w:rPr>
      </w:pPr>
      <w:r>
        <w:rPr>
          <w:color w:val="auto"/>
        </w:rPr>
        <w:t xml:space="preserve">4.2 Анализ </w:t>
      </w:r>
      <w:r w:rsidR="00C4216B">
        <w:rPr>
          <w:color w:val="auto"/>
        </w:rPr>
        <w:t>результативности образовательной деятельности…………………………….…25</w:t>
      </w:r>
    </w:p>
    <w:p w:rsidR="009B40EE" w:rsidRPr="00403E44" w:rsidRDefault="009B40EE" w:rsidP="00A52FB0">
      <w:pPr>
        <w:pStyle w:val="Default"/>
        <w:rPr>
          <w:color w:val="auto"/>
        </w:rPr>
      </w:pPr>
      <w:r w:rsidRPr="00403E44">
        <w:rPr>
          <w:color w:val="auto"/>
        </w:rPr>
        <w:t>4.3 Анализ условий организации педаг</w:t>
      </w:r>
      <w:r w:rsidR="00C4216B">
        <w:rPr>
          <w:color w:val="auto"/>
        </w:rPr>
        <w:t>огического процесса..…………………………...</w:t>
      </w:r>
      <w:r w:rsidRPr="00403E44">
        <w:rPr>
          <w:color w:val="auto"/>
        </w:rPr>
        <w:t>….</w:t>
      </w:r>
      <w:r w:rsidR="00C4216B">
        <w:rPr>
          <w:color w:val="auto"/>
        </w:rPr>
        <w:t>29</w:t>
      </w:r>
    </w:p>
    <w:p w:rsidR="009B40EE" w:rsidRDefault="009B40EE" w:rsidP="00A52FB0">
      <w:pPr>
        <w:pStyle w:val="Default"/>
        <w:rPr>
          <w:color w:val="auto"/>
        </w:rPr>
      </w:pPr>
      <w:r w:rsidRPr="00403E44">
        <w:rPr>
          <w:color w:val="auto"/>
        </w:rPr>
        <w:t>4.4 Анализ реализации дополнительных платных услуг……………………………………..</w:t>
      </w:r>
      <w:r w:rsidR="00C4216B">
        <w:rPr>
          <w:color w:val="auto"/>
        </w:rPr>
        <w:t>31</w:t>
      </w:r>
    </w:p>
    <w:p w:rsidR="007762AD" w:rsidRDefault="007762AD" w:rsidP="007762AD">
      <w:pPr>
        <w:pStyle w:val="Default"/>
      </w:pPr>
      <w:r>
        <w:t>4.5 Анализ взаимодействия с семьями воспитанников………………………………………</w:t>
      </w:r>
      <w:r w:rsidR="00C4216B">
        <w:t>32</w:t>
      </w:r>
    </w:p>
    <w:p w:rsidR="00DB4604" w:rsidRPr="007762AD" w:rsidRDefault="00A72BEB" w:rsidP="007762AD">
      <w:pPr>
        <w:pStyle w:val="Default"/>
      </w:pPr>
      <w:r w:rsidRPr="00403E44">
        <w:rPr>
          <w:color w:val="auto"/>
        </w:rPr>
        <w:t>5</w:t>
      </w:r>
      <w:r w:rsidR="00C03CAE" w:rsidRPr="00403E44">
        <w:rPr>
          <w:color w:val="auto"/>
        </w:rPr>
        <w:t>.</w:t>
      </w:r>
      <w:r w:rsidR="00BA71E7" w:rsidRPr="00403E44">
        <w:rPr>
          <w:color w:val="auto"/>
        </w:rPr>
        <w:t>Концепция</w:t>
      </w:r>
      <w:r w:rsidR="00DB4604">
        <w:rPr>
          <w:color w:val="auto"/>
        </w:rPr>
        <w:t xml:space="preserve"> желаемого будущего сос</w:t>
      </w:r>
      <w:r w:rsidR="00C4216B">
        <w:rPr>
          <w:color w:val="auto"/>
        </w:rPr>
        <w:t>тояния ДОУ, как системы……………………...</w:t>
      </w:r>
      <w:r w:rsidR="00DB4604">
        <w:rPr>
          <w:color w:val="auto"/>
        </w:rPr>
        <w:t>……</w:t>
      </w:r>
      <w:r w:rsidR="00C4216B">
        <w:rPr>
          <w:color w:val="auto"/>
        </w:rPr>
        <w:t>33</w:t>
      </w:r>
    </w:p>
    <w:p w:rsidR="00BA71E7" w:rsidRPr="00403E44" w:rsidRDefault="00DB4604" w:rsidP="007762AD">
      <w:pPr>
        <w:pStyle w:val="Default"/>
        <w:rPr>
          <w:color w:val="auto"/>
        </w:rPr>
      </w:pPr>
      <w:r>
        <w:rPr>
          <w:color w:val="auto"/>
        </w:rPr>
        <w:t xml:space="preserve">6. </w:t>
      </w:r>
      <w:r w:rsidR="008E2F1F" w:rsidRPr="00403E44">
        <w:rPr>
          <w:color w:val="auto"/>
        </w:rPr>
        <w:t>Стратегия</w:t>
      </w:r>
      <w:r>
        <w:rPr>
          <w:color w:val="auto"/>
        </w:rPr>
        <w:t xml:space="preserve"> и тактика перехода ДОУ в новое состояние</w:t>
      </w:r>
      <w:r w:rsidR="008E2F1F" w:rsidRPr="00403E44">
        <w:rPr>
          <w:color w:val="auto"/>
        </w:rPr>
        <w:t xml:space="preserve"> </w:t>
      </w:r>
      <w:r>
        <w:rPr>
          <w:color w:val="auto"/>
        </w:rPr>
        <w:t>…………..…………..</w:t>
      </w:r>
      <w:r w:rsidR="00C4216B">
        <w:rPr>
          <w:color w:val="auto"/>
        </w:rPr>
        <w:t>……...</w:t>
      </w:r>
      <w:r w:rsidR="009B40EE" w:rsidRPr="00403E44">
        <w:rPr>
          <w:color w:val="auto"/>
        </w:rPr>
        <w:t>…..</w:t>
      </w:r>
      <w:r w:rsidR="00BA71E7" w:rsidRPr="00403E44">
        <w:rPr>
          <w:color w:val="auto"/>
        </w:rPr>
        <w:t xml:space="preserve"> </w:t>
      </w:r>
      <w:r w:rsidR="009B40EE" w:rsidRPr="00403E44">
        <w:rPr>
          <w:color w:val="auto"/>
        </w:rPr>
        <w:t>.</w:t>
      </w:r>
      <w:r w:rsidR="00C4216B">
        <w:rPr>
          <w:color w:val="auto"/>
        </w:rPr>
        <w:t>35</w:t>
      </w:r>
    </w:p>
    <w:p w:rsidR="00BA71E7" w:rsidRPr="00403E44" w:rsidRDefault="00DB4604" w:rsidP="00A52FB0">
      <w:pPr>
        <w:pStyle w:val="Default"/>
        <w:rPr>
          <w:color w:val="auto"/>
        </w:rPr>
      </w:pPr>
      <w:r>
        <w:rPr>
          <w:color w:val="auto"/>
        </w:rPr>
        <w:t>7</w:t>
      </w:r>
      <w:r w:rsidR="00BA71E7" w:rsidRPr="00403E44">
        <w:rPr>
          <w:color w:val="auto"/>
        </w:rPr>
        <w:t>.Основные мероприятия Программы и условия их реализации………………</w:t>
      </w:r>
      <w:r>
        <w:rPr>
          <w:color w:val="auto"/>
        </w:rPr>
        <w:t>.</w:t>
      </w:r>
      <w:r w:rsidR="00C4216B">
        <w:rPr>
          <w:color w:val="auto"/>
        </w:rPr>
        <w:t>……..</w:t>
      </w:r>
      <w:r w:rsidR="00BA71E7" w:rsidRPr="00403E44">
        <w:rPr>
          <w:color w:val="auto"/>
        </w:rPr>
        <w:t xml:space="preserve">.. </w:t>
      </w:r>
      <w:r w:rsidR="009B40EE" w:rsidRPr="00403E44">
        <w:rPr>
          <w:color w:val="auto"/>
        </w:rPr>
        <w:t>…..</w:t>
      </w:r>
      <w:r w:rsidR="00C4216B">
        <w:rPr>
          <w:color w:val="auto"/>
        </w:rPr>
        <w:t>38</w:t>
      </w:r>
    </w:p>
    <w:p w:rsidR="00BA71E7" w:rsidRPr="00403E44" w:rsidRDefault="00DB4604" w:rsidP="00A52FB0">
      <w:pPr>
        <w:pStyle w:val="Default"/>
        <w:rPr>
          <w:color w:val="auto"/>
        </w:rPr>
      </w:pPr>
      <w:r>
        <w:rPr>
          <w:color w:val="auto"/>
        </w:rPr>
        <w:t>8.Используемая ли</w:t>
      </w:r>
      <w:r w:rsidR="00C4216B">
        <w:rPr>
          <w:color w:val="auto"/>
        </w:rPr>
        <w:t>тература……………………………………………………………...</w:t>
      </w:r>
      <w:r>
        <w:rPr>
          <w:color w:val="auto"/>
        </w:rPr>
        <w:t>……..</w:t>
      </w:r>
      <w:r w:rsidR="00C4216B">
        <w:rPr>
          <w:color w:val="auto"/>
        </w:rPr>
        <w:t>50</w:t>
      </w:r>
    </w:p>
    <w:p w:rsidR="00BA71E7" w:rsidRPr="00403E44" w:rsidRDefault="00BA71E7" w:rsidP="00A52FB0">
      <w:pPr>
        <w:pStyle w:val="Default"/>
        <w:jc w:val="both"/>
        <w:rPr>
          <w:color w:val="auto"/>
        </w:rPr>
      </w:pPr>
    </w:p>
    <w:p w:rsidR="00BA71E7" w:rsidRPr="007C204B" w:rsidRDefault="00BA71E7" w:rsidP="00A52FB0">
      <w:pPr>
        <w:pStyle w:val="Default"/>
        <w:jc w:val="both"/>
        <w:rPr>
          <w:color w:val="auto"/>
        </w:rPr>
      </w:pP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sz w:val="24"/>
          <w:szCs w:val="24"/>
        </w:rPr>
      </w:pPr>
    </w:p>
    <w:p w:rsidR="00417718" w:rsidRPr="007C204B" w:rsidRDefault="00A72BEB" w:rsidP="00A52FB0">
      <w:pPr>
        <w:spacing w:line="200" w:lineRule="exact"/>
        <w:jc w:val="both"/>
        <w:rPr>
          <w:sz w:val="24"/>
          <w:szCs w:val="24"/>
        </w:rPr>
      </w:pPr>
      <w:r w:rsidRPr="007C204B">
        <w:rPr>
          <w:sz w:val="24"/>
          <w:szCs w:val="24"/>
        </w:rPr>
        <w:t xml:space="preserve">                  </w:t>
      </w:r>
      <w:r w:rsidR="0077397C" w:rsidRPr="007C204B">
        <w:rPr>
          <w:sz w:val="24"/>
          <w:szCs w:val="24"/>
        </w:rPr>
        <w:t xml:space="preserve">     </w:t>
      </w:r>
    </w:p>
    <w:p w:rsidR="00417718" w:rsidRPr="007C204B" w:rsidRDefault="00417718" w:rsidP="00A52FB0">
      <w:pPr>
        <w:spacing w:line="200" w:lineRule="exact"/>
        <w:jc w:val="both"/>
        <w:rPr>
          <w:sz w:val="24"/>
          <w:szCs w:val="24"/>
        </w:rPr>
      </w:pPr>
    </w:p>
    <w:p w:rsidR="00417718" w:rsidRPr="007C204B" w:rsidRDefault="00417718" w:rsidP="00A52FB0">
      <w:pPr>
        <w:spacing w:line="200" w:lineRule="exact"/>
        <w:jc w:val="both"/>
        <w:rPr>
          <w:color w:val="FF0000"/>
          <w:sz w:val="24"/>
          <w:szCs w:val="24"/>
        </w:rPr>
      </w:pPr>
    </w:p>
    <w:p w:rsidR="00417718" w:rsidRPr="007C204B" w:rsidRDefault="00417718" w:rsidP="00A52FB0">
      <w:pPr>
        <w:spacing w:line="200" w:lineRule="exact"/>
        <w:jc w:val="both"/>
        <w:rPr>
          <w:color w:val="FF0000"/>
          <w:sz w:val="24"/>
          <w:szCs w:val="24"/>
        </w:rPr>
      </w:pPr>
    </w:p>
    <w:p w:rsidR="00417718" w:rsidRPr="007C204B" w:rsidRDefault="00417718" w:rsidP="00A52FB0">
      <w:pPr>
        <w:spacing w:line="200" w:lineRule="exact"/>
        <w:jc w:val="both"/>
        <w:rPr>
          <w:color w:val="FF0000"/>
          <w:sz w:val="24"/>
          <w:szCs w:val="24"/>
        </w:rPr>
      </w:pPr>
    </w:p>
    <w:p w:rsidR="00417718" w:rsidRPr="007C204B" w:rsidRDefault="00417718" w:rsidP="00A52FB0">
      <w:pPr>
        <w:spacing w:line="200" w:lineRule="exact"/>
        <w:jc w:val="both"/>
        <w:rPr>
          <w:color w:val="FF0000"/>
          <w:sz w:val="24"/>
          <w:szCs w:val="24"/>
        </w:rPr>
      </w:pPr>
    </w:p>
    <w:p w:rsidR="00417718" w:rsidRPr="007C204B" w:rsidRDefault="00417718" w:rsidP="00A52FB0">
      <w:pPr>
        <w:spacing w:line="200" w:lineRule="exact"/>
        <w:jc w:val="both"/>
        <w:rPr>
          <w:color w:val="FF0000"/>
          <w:sz w:val="24"/>
          <w:szCs w:val="24"/>
        </w:rPr>
      </w:pPr>
    </w:p>
    <w:p w:rsidR="00417718" w:rsidRPr="007C204B" w:rsidRDefault="00417718" w:rsidP="00A52FB0">
      <w:pPr>
        <w:ind w:right="-339"/>
        <w:jc w:val="both"/>
        <w:rPr>
          <w:color w:val="FF0000"/>
          <w:sz w:val="24"/>
          <w:szCs w:val="24"/>
        </w:rPr>
        <w:sectPr w:rsidR="00417718" w:rsidRPr="007C204B" w:rsidSect="00A52FB0">
          <w:pgSz w:w="11900" w:h="16838"/>
          <w:pgMar w:top="1134" w:right="850" w:bottom="1134" w:left="1701" w:header="0" w:footer="0" w:gutter="0"/>
          <w:cols w:space="720" w:equalWidth="0">
            <w:col w:w="9609"/>
          </w:cols>
          <w:docGrid w:linePitch="299"/>
        </w:sectPr>
      </w:pPr>
    </w:p>
    <w:p w:rsidR="00403E44" w:rsidRDefault="008826D6" w:rsidP="00E32024">
      <w:pPr>
        <w:pStyle w:val="a6"/>
        <w:numPr>
          <w:ilvl w:val="0"/>
          <w:numId w:val="23"/>
        </w:numPr>
        <w:tabs>
          <w:tab w:val="left" w:pos="241"/>
        </w:tabs>
        <w:spacing w:line="234" w:lineRule="auto"/>
        <w:ind w:left="0" w:right="920"/>
        <w:jc w:val="center"/>
        <w:rPr>
          <w:rFonts w:eastAsia="Times New Roman"/>
          <w:b/>
          <w:bCs/>
          <w:sz w:val="28"/>
          <w:szCs w:val="28"/>
        </w:rPr>
      </w:pPr>
      <w:r w:rsidRPr="00403E44">
        <w:rPr>
          <w:rFonts w:eastAsia="Times New Roman"/>
          <w:b/>
          <w:bCs/>
          <w:sz w:val="28"/>
          <w:szCs w:val="28"/>
        </w:rPr>
        <w:lastRenderedPageBreak/>
        <w:t>Паспорт Программы развития МБДОУ «Детский сад №6 комбинированного вида» Советского района г</w:t>
      </w:r>
      <w:proofErr w:type="gramStart"/>
      <w:r w:rsidRPr="00403E44">
        <w:rPr>
          <w:rFonts w:eastAsia="Times New Roman"/>
          <w:b/>
          <w:bCs/>
          <w:sz w:val="28"/>
          <w:szCs w:val="28"/>
        </w:rPr>
        <w:t>.К</w:t>
      </w:r>
      <w:proofErr w:type="gramEnd"/>
      <w:r w:rsidRPr="00403E44">
        <w:rPr>
          <w:rFonts w:eastAsia="Times New Roman"/>
          <w:b/>
          <w:bCs/>
          <w:sz w:val="28"/>
          <w:szCs w:val="28"/>
        </w:rPr>
        <w:t xml:space="preserve">азани </w:t>
      </w:r>
    </w:p>
    <w:p w:rsidR="00490F1D" w:rsidRPr="00403E44" w:rsidRDefault="008826D6" w:rsidP="00A52FB0">
      <w:pPr>
        <w:pStyle w:val="a6"/>
        <w:tabs>
          <w:tab w:val="left" w:pos="241"/>
        </w:tabs>
        <w:spacing w:line="234" w:lineRule="auto"/>
        <w:ind w:left="0" w:right="920"/>
        <w:jc w:val="center"/>
        <w:rPr>
          <w:rFonts w:eastAsia="Times New Roman"/>
          <w:b/>
          <w:bCs/>
          <w:sz w:val="28"/>
          <w:szCs w:val="28"/>
        </w:rPr>
      </w:pPr>
      <w:r w:rsidRPr="00403E44">
        <w:rPr>
          <w:rFonts w:eastAsia="Times New Roman"/>
          <w:b/>
          <w:bCs/>
          <w:sz w:val="28"/>
          <w:szCs w:val="28"/>
        </w:rPr>
        <w:t>на 2019-2024 годы.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804"/>
      </w:tblGrid>
      <w:tr w:rsidR="00490F1D" w:rsidRPr="00490F1D" w:rsidTr="006540CC">
        <w:trPr>
          <w:trHeight w:val="1127"/>
        </w:trPr>
        <w:tc>
          <w:tcPr>
            <w:tcW w:w="2802" w:type="dxa"/>
            <w:tcBorders>
              <w:top w:val="single" w:sz="4" w:space="0" w:color="auto"/>
              <w:left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Наименование программы</w:t>
            </w:r>
          </w:p>
        </w:tc>
        <w:tc>
          <w:tcPr>
            <w:tcW w:w="6804" w:type="dxa"/>
            <w:tcBorders>
              <w:top w:val="single" w:sz="4" w:space="0" w:color="auto"/>
              <w:left w:val="single" w:sz="4" w:space="0" w:color="auto"/>
              <w:right w:val="single" w:sz="4" w:space="0" w:color="auto"/>
            </w:tcBorders>
          </w:tcPr>
          <w:p w:rsidR="00490F1D" w:rsidRPr="007C204B" w:rsidRDefault="00490F1D" w:rsidP="0006270D">
            <w:pPr>
              <w:jc w:val="both"/>
              <w:rPr>
                <w:sz w:val="24"/>
                <w:szCs w:val="24"/>
              </w:rPr>
            </w:pPr>
            <w:r w:rsidRPr="007C204B">
              <w:rPr>
                <w:rFonts w:eastAsia="Times New Roman"/>
                <w:sz w:val="24"/>
                <w:szCs w:val="24"/>
              </w:rPr>
              <w:t>Программа развития Муниципального б</w:t>
            </w:r>
            <w:r w:rsidR="00E70857">
              <w:rPr>
                <w:rFonts w:eastAsia="Times New Roman"/>
                <w:sz w:val="24"/>
                <w:szCs w:val="24"/>
              </w:rPr>
              <w:t>юджетного  дошкольного образова</w:t>
            </w:r>
            <w:r w:rsidR="00E70857" w:rsidRPr="007C204B">
              <w:rPr>
                <w:rFonts w:eastAsia="Times New Roman"/>
                <w:sz w:val="24"/>
                <w:szCs w:val="24"/>
              </w:rPr>
              <w:t>тельного учреждения</w:t>
            </w:r>
          </w:p>
          <w:p w:rsidR="00490F1D" w:rsidRPr="007C204B" w:rsidRDefault="00490F1D" w:rsidP="0006270D">
            <w:pPr>
              <w:jc w:val="both"/>
              <w:rPr>
                <w:sz w:val="24"/>
                <w:szCs w:val="24"/>
              </w:rPr>
            </w:pPr>
            <w:r w:rsidRPr="007C204B">
              <w:rPr>
                <w:rFonts w:eastAsia="Times New Roman"/>
                <w:sz w:val="24"/>
                <w:szCs w:val="24"/>
              </w:rPr>
              <w:t xml:space="preserve"> «Детский сад №6 комбинированного вида» Советского</w:t>
            </w:r>
          </w:p>
          <w:p w:rsidR="00490F1D" w:rsidRPr="00490F1D" w:rsidRDefault="00490F1D" w:rsidP="0006270D">
            <w:pPr>
              <w:rPr>
                <w:rFonts w:eastAsia="Times New Roman"/>
                <w:sz w:val="24"/>
                <w:szCs w:val="24"/>
                <w:lang w:eastAsia="en-US"/>
              </w:rPr>
            </w:pPr>
            <w:r w:rsidRPr="007C204B">
              <w:rPr>
                <w:rFonts w:eastAsia="Times New Roman"/>
                <w:sz w:val="24"/>
                <w:szCs w:val="24"/>
              </w:rPr>
              <w:t>района г. Казани на 2019-2024 г.г. (далее Программа)</w:t>
            </w:r>
          </w:p>
        </w:tc>
      </w:tr>
      <w:tr w:rsidR="00490F1D" w:rsidRPr="00490F1D" w:rsidTr="0006270D">
        <w:trPr>
          <w:trHeight w:val="5424"/>
        </w:trPr>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Законодательная база для разработки программы развития ДОУ</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numPr>
                <w:ilvl w:val="0"/>
                <w:numId w:val="26"/>
              </w:numPr>
              <w:spacing w:after="200"/>
              <w:contextualSpacing/>
              <w:jc w:val="both"/>
              <w:rPr>
                <w:rFonts w:eastAsia="Times New Roman"/>
                <w:sz w:val="24"/>
                <w:szCs w:val="24"/>
                <w:lang w:eastAsia="en-US"/>
              </w:rPr>
            </w:pPr>
            <w:r w:rsidRPr="00490F1D">
              <w:rPr>
                <w:rFonts w:eastAsia="Times New Roman"/>
                <w:sz w:val="24"/>
                <w:szCs w:val="24"/>
                <w:lang w:eastAsia="en-US"/>
              </w:rPr>
              <w:t>Конституция Российской Федерации;</w:t>
            </w:r>
          </w:p>
          <w:p w:rsidR="00490F1D" w:rsidRPr="00490F1D" w:rsidRDefault="00490F1D" w:rsidP="0006270D">
            <w:pPr>
              <w:numPr>
                <w:ilvl w:val="0"/>
                <w:numId w:val="26"/>
              </w:numPr>
              <w:spacing w:after="200"/>
              <w:contextualSpacing/>
              <w:jc w:val="both"/>
              <w:rPr>
                <w:rFonts w:eastAsia="Times New Roman"/>
                <w:sz w:val="24"/>
                <w:szCs w:val="24"/>
              </w:rPr>
            </w:pPr>
            <w:r w:rsidRPr="00490F1D">
              <w:rPr>
                <w:rFonts w:eastAsia="Times New Roman"/>
                <w:sz w:val="24"/>
                <w:szCs w:val="24"/>
              </w:rPr>
              <w:t>Конвенция ООН о правах ребёнка;</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 xml:space="preserve">Приказ от 30.08.2013. № 1014  </w:t>
            </w:r>
            <w:proofErr w:type="spellStart"/>
            <w:r w:rsidRPr="00490F1D">
              <w:rPr>
                <w:rFonts w:eastAsia="Times New Roman"/>
                <w:sz w:val="24"/>
                <w:szCs w:val="24"/>
              </w:rPr>
              <w:t>Минобрнауки</w:t>
            </w:r>
            <w:proofErr w:type="spellEnd"/>
            <w:r w:rsidRPr="00490F1D">
              <w:rPr>
                <w:rFonts w:eastAsia="Times New Roman"/>
                <w:sz w:val="24"/>
                <w:szCs w:val="24"/>
              </w:rPr>
              <w:t xml:space="preserve"> РФ «Об утверждении Порядка организации и осуществления образовательной деятельности по основным общеобразовательным программам — программам дошкольного образования»;</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Федеральный государственный стандарт дошкольного образования, утвержденный приказом Министерства образования и науки РФ от 17.11.2013. № 1155;</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ФЗ «Об образовании в Российской Федерации»  от 29.12.2012 № 273-ФЗ, вступившего в силу с 01 сентября 2013 г;</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 xml:space="preserve">Постановление </w:t>
            </w:r>
            <w:proofErr w:type="gramStart"/>
            <w:r w:rsidRPr="00490F1D">
              <w:rPr>
                <w:rFonts w:eastAsia="Times New Roman"/>
                <w:sz w:val="24"/>
                <w:szCs w:val="24"/>
              </w:rPr>
              <w:t>КМ</w:t>
            </w:r>
            <w:proofErr w:type="gramEnd"/>
            <w:r w:rsidRPr="00490F1D">
              <w:rPr>
                <w:rFonts w:eastAsia="Times New Roman"/>
                <w:sz w:val="24"/>
                <w:szCs w:val="24"/>
              </w:rPr>
              <w:t xml:space="preserve"> Республики Татарстан</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от 30 декабря 2013 г. N 1096</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"О нормативном финансировании деятельности дошкольных образовательных организаций Республики Татарстан";</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План финансово-хозяйственной де</w:t>
            </w:r>
            <w:r>
              <w:rPr>
                <w:rFonts w:eastAsia="Times New Roman"/>
                <w:sz w:val="24"/>
                <w:szCs w:val="24"/>
              </w:rPr>
              <w:t>ятельности МБДОУ  № 6</w:t>
            </w:r>
          </w:p>
          <w:p w:rsidR="00490F1D" w:rsidRPr="00490F1D" w:rsidRDefault="00490F1D" w:rsidP="0006270D">
            <w:pPr>
              <w:spacing w:after="200"/>
              <w:contextualSpacing/>
              <w:jc w:val="both"/>
              <w:rPr>
                <w:rFonts w:eastAsia="Times New Roman"/>
                <w:sz w:val="24"/>
                <w:szCs w:val="24"/>
              </w:rPr>
            </w:pPr>
            <w:r>
              <w:rPr>
                <w:rFonts w:eastAsia="Times New Roman"/>
                <w:sz w:val="24"/>
                <w:szCs w:val="24"/>
              </w:rPr>
              <w:t>Устав МБДОУ  №6</w:t>
            </w:r>
            <w:r w:rsidRPr="00490F1D">
              <w:rPr>
                <w:rFonts w:eastAsia="Times New Roman"/>
                <w:sz w:val="24"/>
                <w:szCs w:val="24"/>
              </w:rPr>
              <w:t>;</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Локальные акты, регламентирующие деятельность</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М</w:t>
            </w:r>
            <w:r>
              <w:rPr>
                <w:rFonts w:eastAsia="Times New Roman"/>
                <w:sz w:val="24"/>
                <w:szCs w:val="24"/>
              </w:rPr>
              <w:t>БДОУ № 6</w:t>
            </w:r>
            <w:r w:rsidRPr="00490F1D">
              <w:rPr>
                <w:rFonts w:eastAsia="Times New Roman"/>
                <w:sz w:val="24"/>
                <w:szCs w:val="24"/>
              </w:rPr>
              <w:t>.</w:t>
            </w:r>
          </w:p>
        </w:tc>
      </w:tr>
      <w:tr w:rsidR="00490F1D" w:rsidRPr="00490F1D" w:rsidTr="006540CC">
        <w:trPr>
          <w:trHeight w:val="840"/>
        </w:trPr>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spacing w:after="200"/>
              <w:jc w:val="center"/>
              <w:rPr>
                <w:rFonts w:eastAsia="Times New Roman"/>
                <w:b/>
                <w:sz w:val="24"/>
                <w:szCs w:val="24"/>
                <w:lang w:eastAsia="en-US"/>
              </w:rPr>
            </w:pPr>
            <w:r w:rsidRPr="00490F1D">
              <w:rPr>
                <w:rFonts w:eastAsia="Times New Roman"/>
                <w:b/>
                <w:sz w:val="24"/>
                <w:szCs w:val="24"/>
                <w:lang w:eastAsia="en-US"/>
              </w:rPr>
              <w:t>Назначение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rPr>
                <w:rFonts w:eastAsia="Times New Roman"/>
                <w:sz w:val="24"/>
                <w:szCs w:val="24"/>
              </w:rPr>
            </w:pPr>
            <w:r w:rsidRPr="00490F1D">
              <w:rPr>
                <w:rFonts w:eastAsia="Times New Roman"/>
                <w:sz w:val="24"/>
                <w:szCs w:val="24"/>
              </w:rPr>
              <w:t xml:space="preserve">Программа развития предназначена для определения перспективных направлений развития дошкольной образовательной  организации  МБДОУ </w:t>
            </w:r>
            <w:r>
              <w:rPr>
                <w:rFonts w:eastAsia="Times New Roman"/>
                <w:sz w:val="24"/>
                <w:szCs w:val="24"/>
              </w:rPr>
              <w:t>№6</w:t>
            </w:r>
            <w:r w:rsidRPr="00490F1D">
              <w:rPr>
                <w:rFonts w:eastAsia="Times New Roman"/>
                <w:sz w:val="24"/>
                <w:szCs w:val="24"/>
              </w:rPr>
              <w:t>.</w:t>
            </w:r>
          </w:p>
          <w:p w:rsidR="00490F1D" w:rsidRPr="00490F1D" w:rsidRDefault="00490F1D" w:rsidP="0006270D">
            <w:pPr>
              <w:contextualSpacing/>
              <w:rPr>
                <w:rFonts w:eastAsia="Times New Roman"/>
                <w:sz w:val="24"/>
                <w:szCs w:val="24"/>
              </w:rPr>
            </w:pPr>
            <w:r w:rsidRPr="00490F1D">
              <w:rPr>
                <w:rFonts w:eastAsia="Times New Roman"/>
                <w:sz w:val="24"/>
                <w:szCs w:val="24"/>
              </w:rPr>
              <w:t>Программа отражает тенденции изменений, главные направления обновления содержания образовательной деятельности, управление дошкольной образовательной организацией на основе инновационных процессов.</w:t>
            </w:r>
          </w:p>
        </w:tc>
      </w:tr>
      <w:tr w:rsidR="00490F1D" w:rsidRPr="00490F1D" w:rsidTr="006540CC">
        <w:trPr>
          <w:trHeight w:val="840"/>
        </w:trPr>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spacing w:after="200"/>
              <w:jc w:val="center"/>
              <w:rPr>
                <w:rFonts w:eastAsia="Times New Roman"/>
                <w:b/>
                <w:sz w:val="24"/>
                <w:szCs w:val="24"/>
                <w:lang w:eastAsia="en-US"/>
              </w:rPr>
            </w:pPr>
            <w:r w:rsidRPr="00490F1D">
              <w:rPr>
                <w:rFonts w:eastAsia="Times New Roman"/>
                <w:b/>
                <w:sz w:val="24"/>
                <w:szCs w:val="24"/>
                <w:lang w:eastAsia="en-US"/>
              </w:rPr>
              <w:t>Основные направления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jc w:val="both"/>
              <w:rPr>
                <w:rFonts w:eastAsia="Times New Roman"/>
                <w:sz w:val="24"/>
                <w:szCs w:val="24"/>
              </w:rPr>
            </w:pPr>
            <w:r w:rsidRPr="00490F1D">
              <w:rPr>
                <w:rFonts w:eastAsia="Times New Roman"/>
                <w:sz w:val="24"/>
                <w:szCs w:val="24"/>
              </w:rPr>
              <w:t>- социально-личностное;</w:t>
            </w:r>
          </w:p>
          <w:p w:rsidR="00490F1D" w:rsidRPr="00490F1D" w:rsidRDefault="00490F1D" w:rsidP="0006270D">
            <w:pPr>
              <w:contextualSpacing/>
              <w:jc w:val="both"/>
              <w:rPr>
                <w:rFonts w:eastAsia="Times New Roman"/>
                <w:sz w:val="24"/>
                <w:szCs w:val="24"/>
              </w:rPr>
            </w:pPr>
            <w:r w:rsidRPr="00490F1D">
              <w:rPr>
                <w:rFonts w:eastAsia="Times New Roman"/>
                <w:sz w:val="24"/>
                <w:szCs w:val="24"/>
              </w:rPr>
              <w:t>- познавательно</w:t>
            </w:r>
            <w:r w:rsidR="00636F6A">
              <w:rPr>
                <w:rFonts w:eastAsia="Times New Roman"/>
                <w:sz w:val="24"/>
                <w:szCs w:val="24"/>
              </w:rPr>
              <w:t>е</w:t>
            </w:r>
            <w:r w:rsidRPr="00490F1D">
              <w:rPr>
                <w:rFonts w:eastAsia="Times New Roman"/>
                <w:sz w:val="24"/>
                <w:szCs w:val="24"/>
              </w:rPr>
              <w:t>;</w:t>
            </w:r>
          </w:p>
          <w:p w:rsidR="00636F6A" w:rsidRDefault="00490F1D" w:rsidP="0006270D">
            <w:pPr>
              <w:contextualSpacing/>
              <w:jc w:val="both"/>
              <w:rPr>
                <w:rFonts w:eastAsia="Times New Roman"/>
                <w:sz w:val="24"/>
                <w:szCs w:val="24"/>
              </w:rPr>
            </w:pPr>
            <w:r w:rsidRPr="00490F1D">
              <w:rPr>
                <w:rFonts w:eastAsia="Times New Roman"/>
                <w:sz w:val="24"/>
                <w:szCs w:val="24"/>
              </w:rPr>
              <w:t xml:space="preserve">- </w:t>
            </w:r>
            <w:r w:rsidR="00636F6A" w:rsidRPr="00490F1D">
              <w:rPr>
                <w:rFonts w:eastAsia="Times New Roman"/>
                <w:sz w:val="24"/>
                <w:szCs w:val="24"/>
              </w:rPr>
              <w:t xml:space="preserve">речевое </w:t>
            </w:r>
          </w:p>
          <w:p w:rsidR="00490F1D" w:rsidRPr="00490F1D" w:rsidRDefault="00636F6A" w:rsidP="0006270D">
            <w:pPr>
              <w:contextualSpacing/>
              <w:jc w:val="both"/>
              <w:rPr>
                <w:rFonts w:eastAsia="Times New Roman"/>
                <w:sz w:val="24"/>
                <w:szCs w:val="24"/>
              </w:rPr>
            </w:pPr>
            <w:r>
              <w:rPr>
                <w:rFonts w:eastAsia="Times New Roman"/>
                <w:sz w:val="24"/>
                <w:szCs w:val="24"/>
              </w:rPr>
              <w:t>-</w:t>
            </w:r>
            <w:r w:rsidR="001333D2">
              <w:rPr>
                <w:rFonts w:eastAsia="Times New Roman"/>
                <w:sz w:val="24"/>
                <w:szCs w:val="24"/>
              </w:rPr>
              <w:t xml:space="preserve"> </w:t>
            </w:r>
            <w:r w:rsidR="00490F1D" w:rsidRPr="00490F1D">
              <w:rPr>
                <w:rFonts w:eastAsia="Times New Roman"/>
                <w:sz w:val="24"/>
                <w:szCs w:val="24"/>
              </w:rPr>
              <w:t>физическое;</w:t>
            </w:r>
          </w:p>
          <w:p w:rsidR="00490F1D" w:rsidRPr="00490F1D" w:rsidRDefault="00490F1D" w:rsidP="0006270D">
            <w:pPr>
              <w:contextualSpacing/>
              <w:jc w:val="both"/>
              <w:rPr>
                <w:rFonts w:eastAsia="Times New Roman"/>
                <w:sz w:val="24"/>
                <w:szCs w:val="24"/>
              </w:rPr>
            </w:pPr>
            <w:r w:rsidRPr="00490F1D">
              <w:rPr>
                <w:rFonts w:eastAsia="Times New Roman"/>
                <w:sz w:val="24"/>
                <w:szCs w:val="24"/>
              </w:rPr>
              <w:t>- художественно- эстетическое.</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Цель</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rPr>
                <w:rFonts w:eastAsia="Times New Roman"/>
                <w:sz w:val="24"/>
                <w:szCs w:val="24"/>
                <w:lang w:eastAsia="en-US"/>
              </w:rPr>
            </w:pPr>
            <w:r w:rsidRPr="00490F1D">
              <w:rPr>
                <w:rFonts w:eastAsia="Times New Roman"/>
                <w:sz w:val="24"/>
                <w:szCs w:val="24"/>
                <w:lang w:eastAsia="en-US"/>
              </w:rPr>
              <w:t>Создание условий для обеспечения полноценного развития каждого ребенка в соответствии с требованиями образовательного стандарта (ФГОС) на уровне его личностных возможностей; формирование основ базовой культуры личности, совершенствование систем воспитания и дополнительного образования; подготовка ребёнка к жизни в современном обществе.</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Задачи</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numPr>
                <w:ilvl w:val="0"/>
                <w:numId w:val="27"/>
              </w:numPr>
              <w:contextualSpacing/>
              <w:jc w:val="both"/>
              <w:rPr>
                <w:rFonts w:eastAsia="Times New Roman"/>
                <w:bCs/>
                <w:iCs/>
                <w:sz w:val="24"/>
                <w:szCs w:val="24"/>
              </w:rPr>
            </w:pPr>
            <w:r w:rsidRPr="00490F1D">
              <w:rPr>
                <w:rFonts w:eastAsia="Times New Roman"/>
                <w:bCs/>
                <w:iCs/>
                <w:sz w:val="24"/>
                <w:szCs w:val="24"/>
              </w:rPr>
              <w:t>Сохранение качества образования в МБДОУ.</w:t>
            </w:r>
          </w:p>
          <w:p w:rsidR="00490F1D" w:rsidRPr="00490F1D" w:rsidRDefault="00490F1D" w:rsidP="0006270D">
            <w:pPr>
              <w:numPr>
                <w:ilvl w:val="0"/>
                <w:numId w:val="27"/>
              </w:numPr>
              <w:contextualSpacing/>
              <w:jc w:val="both"/>
              <w:rPr>
                <w:rFonts w:eastAsia="Times New Roman"/>
                <w:bCs/>
                <w:iCs/>
                <w:sz w:val="24"/>
                <w:szCs w:val="24"/>
              </w:rPr>
            </w:pPr>
            <w:r w:rsidRPr="00490F1D">
              <w:rPr>
                <w:rFonts w:eastAsia="Times New Roman"/>
                <w:bCs/>
                <w:iCs/>
                <w:sz w:val="24"/>
                <w:szCs w:val="24"/>
              </w:rPr>
              <w:t>Повышение эффективности использования средств информатизации в образовательном процессе. </w:t>
            </w:r>
          </w:p>
          <w:p w:rsidR="00490F1D" w:rsidRPr="00490F1D" w:rsidRDefault="00490F1D" w:rsidP="0006270D">
            <w:pPr>
              <w:numPr>
                <w:ilvl w:val="0"/>
                <w:numId w:val="27"/>
              </w:numPr>
              <w:contextualSpacing/>
              <w:jc w:val="both"/>
              <w:rPr>
                <w:rFonts w:eastAsia="Times New Roman"/>
                <w:bCs/>
                <w:iCs/>
                <w:sz w:val="24"/>
                <w:szCs w:val="24"/>
              </w:rPr>
            </w:pPr>
            <w:r w:rsidRPr="00490F1D">
              <w:rPr>
                <w:rFonts w:eastAsia="Times New Roman"/>
                <w:bCs/>
                <w:iCs/>
                <w:sz w:val="24"/>
                <w:szCs w:val="24"/>
              </w:rPr>
              <w:t>Совершенствование материально-технического и программного обеспечения. </w:t>
            </w:r>
          </w:p>
          <w:p w:rsidR="00490F1D" w:rsidRPr="00490F1D" w:rsidRDefault="00490F1D" w:rsidP="0006270D">
            <w:pPr>
              <w:numPr>
                <w:ilvl w:val="0"/>
                <w:numId w:val="27"/>
              </w:numPr>
              <w:contextualSpacing/>
              <w:jc w:val="both"/>
              <w:rPr>
                <w:rFonts w:eastAsia="Times New Roman"/>
                <w:bCs/>
                <w:iCs/>
                <w:sz w:val="24"/>
                <w:szCs w:val="24"/>
              </w:rPr>
            </w:pPr>
            <w:r w:rsidRPr="00490F1D">
              <w:rPr>
                <w:rFonts w:eastAsia="Times New Roman"/>
                <w:bCs/>
                <w:iCs/>
                <w:sz w:val="24"/>
                <w:szCs w:val="24"/>
              </w:rPr>
              <w:t>Использование возможностей сетевого взаимодействия и интеграции в образовательном процессе. </w:t>
            </w:r>
          </w:p>
          <w:p w:rsidR="00490F1D" w:rsidRPr="00490F1D" w:rsidRDefault="00490F1D" w:rsidP="0006270D">
            <w:pPr>
              <w:numPr>
                <w:ilvl w:val="0"/>
                <w:numId w:val="27"/>
              </w:numPr>
              <w:contextualSpacing/>
              <w:jc w:val="both"/>
              <w:rPr>
                <w:rFonts w:eastAsia="Times New Roman"/>
                <w:bCs/>
                <w:iCs/>
                <w:sz w:val="24"/>
                <w:szCs w:val="24"/>
              </w:rPr>
            </w:pPr>
            <w:r w:rsidRPr="00490F1D">
              <w:rPr>
                <w:rFonts w:eastAsia="Times New Roman"/>
                <w:bCs/>
                <w:iCs/>
                <w:sz w:val="24"/>
                <w:szCs w:val="24"/>
              </w:rPr>
              <w:t xml:space="preserve">Организация дополнительного  образования, как </w:t>
            </w:r>
            <w:r w:rsidRPr="00490F1D">
              <w:rPr>
                <w:rFonts w:eastAsia="Times New Roman"/>
                <w:bCs/>
                <w:iCs/>
                <w:sz w:val="24"/>
                <w:szCs w:val="24"/>
              </w:rPr>
              <w:lastRenderedPageBreak/>
              <w:t>совокупности услуг доступных для широких групп воспитанников.</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lang w:eastAsia="en-US"/>
              </w:rPr>
              <w:t xml:space="preserve">Совершенствование системы  </w:t>
            </w:r>
            <w:proofErr w:type="spellStart"/>
            <w:r w:rsidRPr="00490F1D">
              <w:rPr>
                <w:rFonts w:eastAsia="Times New Roman"/>
                <w:sz w:val="24"/>
                <w:szCs w:val="24"/>
                <w:lang w:eastAsia="en-US"/>
              </w:rPr>
              <w:t>здоровьесберегающей</w:t>
            </w:r>
            <w:proofErr w:type="spellEnd"/>
            <w:r w:rsidRPr="00490F1D">
              <w:rPr>
                <w:rFonts w:eastAsia="Times New Roman"/>
                <w:sz w:val="24"/>
                <w:szCs w:val="24"/>
                <w:lang w:eastAsia="en-US"/>
              </w:rPr>
              <w:t xml:space="preserve"> и </w:t>
            </w:r>
            <w:proofErr w:type="spellStart"/>
            <w:r w:rsidRPr="00490F1D">
              <w:rPr>
                <w:rFonts w:eastAsia="Times New Roman"/>
                <w:sz w:val="24"/>
                <w:szCs w:val="24"/>
                <w:lang w:eastAsia="en-US"/>
              </w:rPr>
              <w:t>здоровьеформирующей</w:t>
            </w:r>
            <w:proofErr w:type="spellEnd"/>
            <w:r w:rsidRPr="00490F1D">
              <w:rPr>
                <w:rFonts w:eastAsia="Times New Roman"/>
                <w:sz w:val="24"/>
                <w:szCs w:val="24"/>
                <w:lang w:eastAsia="en-US"/>
              </w:rPr>
              <w:t xml:space="preserve"> деятельности учреждения, с учетом индивидуальных особенностей дошкольников.</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lang w:eastAsia="en-US"/>
              </w:rPr>
              <w:t>Модернизация системы управления дошкольным образовательным учреждением в условиях его деятельности в режиме развития.</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lang w:eastAsia="en-US"/>
              </w:rPr>
              <w:t>Обеспечение эффективного, результативного функционирования и постоянного роста профессиональной компетентности коллектива учреждения.</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lang w:eastAsia="en-US"/>
              </w:rPr>
              <w:t>Повышение качества работы с родителями воспитанников. Содействие повышению роли родителей в образовании ребенка раннего и дошкольного возраста.</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lang w:eastAsia="en-US"/>
              </w:rPr>
              <w:t xml:space="preserve"> Приведение в соответствии с требованиями стандарта предметно-развивающую среду и материально-техническую базу учреждения.</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rPr>
              <w:t>Создание условий для обеспечения позитивной динамики в состоянии психофизического здоровья воспитанников и педагогов.</w:t>
            </w:r>
          </w:p>
          <w:p w:rsidR="00490F1D" w:rsidRPr="00490F1D" w:rsidRDefault="00490F1D" w:rsidP="0006270D">
            <w:pPr>
              <w:numPr>
                <w:ilvl w:val="0"/>
                <w:numId w:val="27"/>
              </w:numPr>
              <w:spacing w:after="200"/>
              <w:contextualSpacing/>
              <w:jc w:val="both"/>
              <w:rPr>
                <w:rFonts w:eastAsia="Times New Roman"/>
                <w:sz w:val="24"/>
                <w:szCs w:val="24"/>
                <w:lang w:eastAsia="en-US"/>
              </w:rPr>
            </w:pPr>
            <w:r w:rsidRPr="00490F1D">
              <w:rPr>
                <w:rFonts w:eastAsia="Times New Roman"/>
                <w:sz w:val="24"/>
                <w:szCs w:val="24"/>
              </w:rPr>
              <w:t>Повышение квалификации педагогов ДОУ в свете новых требований</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lastRenderedPageBreak/>
              <w:t>Сроки реализации программы</w:t>
            </w:r>
          </w:p>
        </w:tc>
        <w:tc>
          <w:tcPr>
            <w:tcW w:w="6804" w:type="dxa"/>
            <w:tcBorders>
              <w:top w:val="single" w:sz="4" w:space="0" w:color="auto"/>
              <w:left w:val="single" w:sz="4" w:space="0" w:color="auto"/>
              <w:bottom w:val="single" w:sz="4" w:space="0" w:color="auto"/>
              <w:right w:val="single" w:sz="4" w:space="0" w:color="auto"/>
            </w:tcBorders>
          </w:tcPr>
          <w:p w:rsidR="00636F6A" w:rsidRPr="007C204B" w:rsidRDefault="00636F6A" w:rsidP="0006270D">
            <w:pPr>
              <w:jc w:val="both"/>
              <w:rPr>
                <w:sz w:val="24"/>
                <w:szCs w:val="24"/>
              </w:rPr>
            </w:pPr>
            <w:r w:rsidRPr="007C204B">
              <w:rPr>
                <w:rFonts w:eastAsia="Times New Roman"/>
                <w:sz w:val="24"/>
                <w:szCs w:val="24"/>
              </w:rPr>
              <w:t>Реализация Программы предусмотрена на период</w:t>
            </w:r>
          </w:p>
          <w:p w:rsidR="00636F6A" w:rsidRPr="007C204B" w:rsidRDefault="00636F6A" w:rsidP="0006270D">
            <w:pPr>
              <w:jc w:val="both"/>
              <w:rPr>
                <w:sz w:val="24"/>
                <w:szCs w:val="24"/>
              </w:rPr>
            </w:pPr>
            <w:r w:rsidRPr="007C204B">
              <w:rPr>
                <w:rFonts w:eastAsia="Times New Roman"/>
                <w:sz w:val="24"/>
                <w:szCs w:val="24"/>
              </w:rPr>
              <w:t>с 1 сентября 2019 года по 31 декабря 2024 года</w:t>
            </w:r>
          </w:p>
          <w:p w:rsidR="00636F6A" w:rsidRPr="007C204B" w:rsidRDefault="00636F6A" w:rsidP="0006270D">
            <w:pPr>
              <w:jc w:val="both"/>
              <w:rPr>
                <w:sz w:val="24"/>
                <w:szCs w:val="24"/>
              </w:rPr>
            </w:pPr>
            <w:r w:rsidRPr="007C204B">
              <w:rPr>
                <w:rFonts w:eastAsia="Times New Roman"/>
                <w:b/>
                <w:bCs/>
                <w:sz w:val="24"/>
                <w:szCs w:val="24"/>
              </w:rPr>
              <w:t xml:space="preserve">Организационно-подготовительный  этап  </w:t>
            </w:r>
            <w:r w:rsidR="00BD3AAF">
              <w:rPr>
                <w:rFonts w:eastAsia="Times New Roman"/>
                <w:b/>
                <w:bCs/>
                <w:sz w:val="24"/>
                <w:szCs w:val="24"/>
              </w:rPr>
              <w:t>(</w:t>
            </w:r>
            <w:r w:rsidR="00BD3AAF" w:rsidRPr="007C204B">
              <w:rPr>
                <w:rFonts w:eastAsia="Times New Roman"/>
                <w:b/>
                <w:bCs/>
                <w:sz w:val="24"/>
                <w:szCs w:val="24"/>
              </w:rPr>
              <w:t>2019-2020</w:t>
            </w:r>
            <w:r w:rsidR="00BD3AAF" w:rsidRPr="007C204B">
              <w:rPr>
                <w:rFonts w:eastAsia="Times New Roman"/>
                <w:sz w:val="24"/>
                <w:szCs w:val="24"/>
              </w:rPr>
              <w:t xml:space="preserve"> </w:t>
            </w:r>
            <w:r w:rsidR="00BD3AAF" w:rsidRPr="007C204B">
              <w:rPr>
                <w:rFonts w:eastAsia="Times New Roman"/>
                <w:b/>
                <w:bCs/>
                <w:sz w:val="24"/>
                <w:szCs w:val="24"/>
              </w:rPr>
              <w:t>годы</w:t>
            </w:r>
            <w:r w:rsidR="00BD3AAF" w:rsidRPr="007C204B">
              <w:rPr>
                <w:rFonts w:eastAsia="Times New Roman"/>
                <w:sz w:val="24"/>
                <w:szCs w:val="24"/>
              </w:rPr>
              <w:t>)</w:t>
            </w:r>
            <w:r w:rsidR="00BD3AAF">
              <w:rPr>
                <w:rFonts w:eastAsia="Times New Roman"/>
                <w:sz w:val="24"/>
                <w:szCs w:val="24"/>
              </w:rPr>
              <w:t xml:space="preserve"> </w:t>
            </w:r>
            <w:r w:rsidRPr="007C204B">
              <w:rPr>
                <w:rFonts w:eastAsia="Times New Roman"/>
                <w:sz w:val="24"/>
                <w:szCs w:val="24"/>
              </w:rPr>
              <w:t>направлен  на  определение  дальнейших путей развития дошкольного образовательного учреждения</w:t>
            </w:r>
          </w:p>
          <w:p w:rsidR="00636F6A" w:rsidRPr="007C204B" w:rsidRDefault="00636F6A" w:rsidP="0006270D">
            <w:pPr>
              <w:jc w:val="both"/>
              <w:rPr>
                <w:sz w:val="24"/>
                <w:szCs w:val="24"/>
              </w:rPr>
            </w:pPr>
            <w:r w:rsidRPr="007C204B">
              <w:rPr>
                <w:rFonts w:eastAsia="Times New Roman"/>
                <w:sz w:val="24"/>
                <w:szCs w:val="24"/>
              </w:rPr>
              <w:t>в условиях модернизации дошкольного образования и создание условий</w:t>
            </w:r>
          </w:p>
          <w:p w:rsidR="00BD3AAF" w:rsidRDefault="00636F6A" w:rsidP="0006270D">
            <w:pPr>
              <w:jc w:val="both"/>
              <w:rPr>
                <w:rFonts w:eastAsia="Times New Roman"/>
                <w:sz w:val="24"/>
                <w:szCs w:val="24"/>
              </w:rPr>
            </w:pPr>
            <w:r w:rsidRPr="007C204B">
              <w:rPr>
                <w:rFonts w:eastAsia="Times New Roman"/>
                <w:sz w:val="24"/>
                <w:szCs w:val="24"/>
              </w:rPr>
              <w:t xml:space="preserve">для реализации Программы </w:t>
            </w:r>
          </w:p>
          <w:p w:rsidR="00636F6A" w:rsidRPr="007C204B" w:rsidRDefault="00636F6A" w:rsidP="0006270D">
            <w:pPr>
              <w:jc w:val="both"/>
              <w:rPr>
                <w:sz w:val="24"/>
                <w:szCs w:val="24"/>
              </w:rPr>
            </w:pPr>
            <w:r w:rsidRPr="007C204B">
              <w:rPr>
                <w:rFonts w:eastAsia="Times New Roman"/>
                <w:b/>
                <w:bCs/>
                <w:sz w:val="24"/>
                <w:szCs w:val="24"/>
              </w:rPr>
              <w:t xml:space="preserve">Основной этап </w:t>
            </w:r>
            <w:r w:rsidR="00BD3AAF" w:rsidRPr="007C204B">
              <w:rPr>
                <w:rFonts w:eastAsia="Times New Roman"/>
                <w:sz w:val="24"/>
                <w:szCs w:val="24"/>
              </w:rPr>
              <w:t>(</w:t>
            </w:r>
            <w:r w:rsidR="00BD3AAF" w:rsidRPr="007C204B">
              <w:rPr>
                <w:rFonts w:eastAsia="Times New Roman"/>
                <w:b/>
                <w:bCs/>
                <w:sz w:val="24"/>
                <w:szCs w:val="24"/>
              </w:rPr>
              <w:t>2020-2023</w:t>
            </w:r>
            <w:r w:rsidR="00BD3AAF" w:rsidRPr="007C204B">
              <w:rPr>
                <w:rFonts w:eastAsia="Times New Roman"/>
                <w:sz w:val="24"/>
                <w:szCs w:val="24"/>
              </w:rPr>
              <w:t xml:space="preserve"> </w:t>
            </w:r>
            <w:r w:rsidR="00BD3AAF" w:rsidRPr="007C204B">
              <w:rPr>
                <w:rFonts w:eastAsia="Times New Roman"/>
                <w:b/>
                <w:bCs/>
                <w:sz w:val="24"/>
                <w:szCs w:val="24"/>
              </w:rPr>
              <w:t>годы</w:t>
            </w:r>
            <w:r w:rsidR="00BD3AAF">
              <w:rPr>
                <w:rFonts w:eastAsia="Times New Roman"/>
                <w:sz w:val="24"/>
                <w:szCs w:val="24"/>
              </w:rPr>
              <w:t xml:space="preserve">) </w:t>
            </w:r>
            <w:r w:rsidRPr="007C204B">
              <w:rPr>
                <w:rFonts w:eastAsia="Times New Roman"/>
                <w:sz w:val="24"/>
                <w:szCs w:val="24"/>
              </w:rPr>
              <w:t>направлен на осуществление перехода дошкольного образовательного учреждения в новое качественное состояние</w:t>
            </w:r>
          </w:p>
          <w:p w:rsidR="00636F6A" w:rsidRPr="007C204B" w:rsidRDefault="00636F6A" w:rsidP="0006270D">
            <w:pPr>
              <w:jc w:val="both"/>
              <w:rPr>
                <w:sz w:val="24"/>
                <w:szCs w:val="24"/>
              </w:rPr>
            </w:pPr>
            <w:r w:rsidRPr="007C204B">
              <w:rPr>
                <w:rFonts w:eastAsia="Times New Roman"/>
                <w:sz w:val="24"/>
                <w:szCs w:val="24"/>
              </w:rPr>
              <w:t xml:space="preserve">с учетом изменяющейся образовательной среды </w:t>
            </w:r>
          </w:p>
          <w:p w:rsidR="00636F6A" w:rsidRPr="007C204B" w:rsidRDefault="00636F6A" w:rsidP="0006270D">
            <w:pPr>
              <w:jc w:val="both"/>
              <w:rPr>
                <w:sz w:val="24"/>
                <w:szCs w:val="24"/>
              </w:rPr>
            </w:pPr>
            <w:r w:rsidRPr="007C204B">
              <w:rPr>
                <w:rFonts w:eastAsia="Times New Roman"/>
                <w:b/>
                <w:bCs/>
                <w:sz w:val="24"/>
                <w:szCs w:val="24"/>
              </w:rPr>
              <w:t xml:space="preserve">Обобщающий этап </w:t>
            </w:r>
            <w:r w:rsidR="00BD3AAF" w:rsidRPr="007C204B">
              <w:rPr>
                <w:rFonts w:eastAsia="Times New Roman"/>
                <w:sz w:val="24"/>
                <w:szCs w:val="24"/>
              </w:rPr>
              <w:t>(</w:t>
            </w:r>
            <w:r w:rsidR="00BD3AAF" w:rsidRPr="007C204B">
              <w:rPr>
                <w:rFonts w:eastAsia="Times New Roman"/>
                <w:b/>
                <w:bCs/>
                <w:sz w:val="24"/>
                <w:szCs w:val="24"/>
              </w:rPr>
              <w:t>2023-2024</w:t>
            </w:r>
            <w:r w:rsidR="00BD3AAF" w:rsidRPr="007C204B">
              <w:rPr>
                <w:rFonts w:eastAsia="Times New Roman"/>
                <w:sz w:val="24"/>
                <w:szCs w:val="24"/>
              </w:rPr>
              <w:t xml:space="preserve"> </w:t>
            </w:r>
            <w:r w:rsidR="00BD3AAF" w:rsidRPr="007C204B">
              <w:rPr>
                <w:rFonts w:eastAsia="Times New Roman"/>
                <w:b/>
                <w:bCs/>
                <w:sz w:val="24"/>
                <w:szCs w:val="24"/>
              </w:rPr>
              <w:t>годы</w:t>
            </w:r>
            <w:r w:rsidR="00BD3AAF">
              <w:rPr>
                <w:rFonts w:eastAsia="Times New Roman"/>
                <w:sz w:val="24"/>
                <w:szCs w:val="24"/>
              </w:rPr>
              <w:t xml:space="preserve">) </w:t>
            </w:r>
            <w:r w:rsidRPr="007C204B">
              <w:rPr>
                <w:rFonts w:eastAsia="Times New Roman"/>
                <w:sz w:val="24"/>
                <w:szCs w:val="24"/>
              </w:rPr>
              <w:t>предполагает анализ достигнутых результатов и определение перспектив дальнейшего развития дошкольного</w:t>
            </w:r>
          </w:p>
          <w:p w:rsidR="00490F1D" w:rsidRPr="00490F1D" w:rsidRDefault="00636F6A" w:rsidP="00BD3AAF">
            <w:pPr>
              <w:contextualSpacing/>
              <w:jc w:val="both"/>
              <w:rPr>
                <w:rFonts w:eastAsia="Times New Roman"/>
                <w:sz w:val="24"/>
                <w:szCs w:val="24"/>
              </w:rPr>
            </w:pPr>
            <w:r w:rsidRPr="007C204B">
              <w:rPr>
                <w:rFonts w:eastAsia="Times New Roman"/>
                <w:sz w:val="24"/>
                <w:szCs w:val="24"/>
              </w:rPr>
              <w:t xml:space="preserve">образовательного учреждения </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Заказчик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rPr>
                <w:rFonts w:eastAsia="Times New Roman"/>
                <w:sz w:val="24"/>
                <w:szCs w:val="24"/>
              </w:rPr>
            </w:pPr>
            <w:r w:rsidRPr="00490F1D">
              <w:rPr>
                <w:rFonts w:eastAsia="Times New Roman"/>
                <w:sz w:val="24"/>
                <w:szCs w:val="24"/>
              </w:rPr>
              <w:t>Педагогический ко</w:t>
            </w:r>
            <w:r w:rsidR="00636F6A">
              <w:rPr>
                <w:rFonts w:eastAsia="Times New Roman"/>
                <w:sz w:val="24"/>
                <w:szCs w:val="24"/>
              </w:rPr>
              <w:t>ллектив МБДОУ «Детский сад № 6</w:t>
            </w:r>
            <w:r w:rsidRPr="00490F1D">
              <w:rPr>
                <w:rFonts w:eastAsia="Times New Roman"/>
                <w:sz w:val="24"/>
                <w:szCs w:val="24"/>
              </w:rPr>
              <w:t>»</w:t>
            </w:r>
          </w:p>
          <w:p w:rsidR="00490F1D" w:rsidRPr="00490F1D" w:rsidRDefault="00490F1D" w:rsidP="0006270D">
            <w:pPr>
              <w:contextualSpacing/>
              <w:jc w:val="both"/>
              <w:rPr>
                <w:rFonts w:eastAsia="Times New Roman"/>
                <w:sz w:val="24"/>
                <w:szCs w:val="24"/>
                <w:lang w:eastAsia="en-US"/>
              </w:rPr>
            </w:pPr>
            <w:r w:rsidRPr="00490F1D">
              <w:rPr>
                <w:rFonts w:eastAsia="Times New Roman"/>
                <w:sz w:val="24"/>
                <w:szCs w:val="24"/>
              </w:rPr>
              <w:t>п</w:t>
            </w:r>
            <w:r w:rsidR="00636F6A">
              <w:rPr>
                <w:rFonts w:eastAsia="Times New Roman"/>
                <w:sz w:val="24"/>
                <w:szCs w:val="24"/>
              </w:rPr>
              <w:t>од руководством заведующей</w:t>
            </w:r>
            <w:r w:rsidRPr="00490F1D">
              <w:rPr>
                <w:rFonts w:eastAsia="Times New Roman"/>
                <w:sz w:val="24"/>
                <w:szCs w:val="24"/>
              </w:rPr>
              <w:t xml:space="preserve"> ДОУ</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Орган, ответственный за реализацию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rPr>
                <w:rFonts w:eastAsia="Times New Roman"/>
                <w:sz w:val="24"/>
                <w:szCs w:val="24"/>
                <w:lang w:eastAsia="en-US"/>
              </w:rPr>
            </w:pPr>
            <w:proofErr w:type="gramStart"/>
            <w:r w:rsidRPr="00490F1D">
              <w:rPr>
                <w:rFonts w:eastAsia="Times New Roman"/>
                <w:sz w:val="24"/>
                <w:szCs w:val="24"/>
                <w:lang w:eastAsia="en-US"/>
              </w:rPr>
              <w:t>Педагогический совет (</w:t>
            </w:r>
            <w:r w:rsidRPr="00490F1D">
              <w:rPr>
                <w:rFonts w:eastAsia="Times New Roman"/>
                <w:sz w:val="24"/>
                <w:szCs w:val="24"/>
              </w:rPr>
              <w:t xml:space="preserve">на основании Устава Муниципального бюджетного дошкольного образовательного учреждения </w:t>
            </w:r>
            <w:proofErr w:type="gramEnd"/>
          </w:p>
          <w:p w:rsidR="00490F1D" w:rsidRPr="00490F1D" w:rsidRDefault="00636F6A" w:rsidP="0006270D">
            <w:pPr>
              <w:contextualSpacing/>
              <w:rPr>
                <w:rFonts w:eastAsia="Times New Roman"/>
                <w:sz w:val="24"/>
                <w:szCs w:val="24"/>
              </w:rPr>
            </w:pPr>
            <w:proofErr w:type="gramStart"/>
            <w:r>
              <w:rPr>
                <w:rFonts w:eastAsia="Times New Roman"/>
                <w:sz w:val="24"/>
                <w:szCs w:val="24"/>
              </w:rPr>
              <w:t>«Детский сад №6</w:t>
            </w:r>
            <w:r w:rsidR="00490F1D" w:rsidRPr="00490F1D">
              <w:rPr>
                <w:rFonts w:eastAsia="Times New Roman"/>
                <w:sz w:val="24"/>
                <w:szCs w:val="24"/>
              </w:rPr>
              <w:t xml:space="preserve"> комбинированного вида» Советского района г. Казани)</w:t>
            </w:r>
            <w:proofErr w:type="gramEnd"/>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Управление реализации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rPr>
                <w:rFonts w:eastAsia="Times New Roman"/>
                <w:sz w:val="24"/>
                <w:szCs w:val="24"/>
                <w:lang w:eastAsia="en-US"/>
              </w:rPr>
            </w:pPr>
            <w:r w:rsidRPr="00490F1D">
              <w:rPr>
                <w:rFonts w:eastAsia="Times New Roman"/>
                <w:sz w:val="24"/>
                <w:szCs w:val="24"/>
                <w:lang w:eastAsia="en-US"/>
              </w:rPr>
              <w:t>Управление Программой осуществляет: педагогический совет, администрация, Совет ДОУ.</w:t>
            </w:r>
          </w:p>
          <w:p w:rsidR="00490F1D" w:rsidRPr="00490F1D" w:rsidRDefault="00490F1D" w:rsidP="0006270D">
            <w:pPr>
              <w:contextualSpacing/>
              <w:rPr>
                <w:rFonts w:eastAsia="Times New Roman"/>
                <w:sz w:val="24"/>
                <w:szCs w:val="24"/>
              </w:rPr>
            </w:pPr>
            <w:r w:rsidRPr="00490F1D">
              <w:rPr>
                <w:rFonts w:eastAsia="Times New Roman"/>
                <w:sz w:val="24"/>
                <w:szCs w:val="24"/>
              </w:rPr>
              <w:t xml:space="preserve">Административное управление осуществляет заведующий и его заместители. Основной функцией заведующего ДОУ является координация усилий всех участников образовательного процесса через Педагогический совет ДОУ. Заместитель заведующего реализует оперативное управление образовательным </w:t>
            </w:r>
            <w:proofErr w:type="gramStart"/>
            <w:r w:rsidRPr="00490F1D">
              <w:rPr>
                <w:rFonts w:eastAsia="Times New Roman"/>
                <w:sz w:val="24"/>
                <w:szCs w:val="24"/>
              </w:rPr>
              <w:t>процессом</w:t>
            </w:r>
            <w:proofErr w:type="gramEnd"/>
            <w:r w:rsidRPr="00490F1D">
              <w:rPr>
                <w:rFonts w:eastAsia="Times New Roman"/>
                <w:sz w:val="24"/>
                <w:szCs w:val="24"/>
              </w:rPr>
              <w:t xml:space="preserve"> и осуществляют мотивационно-целевую, информационно-аналитическую, планово-</w:t>
            </w:r>
            <w:r w:rsidRPr="00490F1D">
              <w:rPr>
                <w:rFonts w:eastAsia="Times New Roman"/>
                <w:sz w:val="24"/>
                <w:szCs w:val="24"/>
              </w:rPr>
              <w:lastRenderedPageBreak/>
              <w:t>прогностическую, организационно-исполнительскую, контрольно-регулировочную и оценочно-результативную функции.</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lastRenderedPageBreak/>
              <w:t>Источники финансирования</w:t>
            </w:r>
          </w:p>
        </w:tc>
        <w:tc>
          <w:tcPr>
            <w:tcW w:w="6804" w:type="dxa"/>
            <w:tcBorders>
              <w:top w:val="single" w:sz="4" w:space="0" w:color="auto"/>
              <w:left w:val="single" w:sz="4" w:space="0" w:color="auto"/>
              <w:bottom w:val="single" w:sz="4" w:space="0" w:color="auto"/>
              <w:right w:val="single" w:sz="4" w:space="0" w:color="auto"/>
            </w:tcBorders>
          </w:tcPr>
          <w:p w:rsidR="00490F1D" w:rsidRPr="00490F1D" w:rsidRDefault="00490F1D" w:rsidP="0006270D">
            <w:pPr>
              <w:contextualSpacing/>
              <w:jc w:val="both"/>
              <w:rPr>
                <w:rFonts w:eastAsia="Times New Roman"/>
                <w:sz w:val="24"/>
                <w:szCs w:val="24"/>
                <w:lang w:eastAsia="en-US"/>
              </w:rPr>
            </w:pPr>
            <w:r w:rsidRPr="00490F1D">
              <w:rPr>
                <w:rFonts w:eastAsia="Times New Roman"/>
                <w:sz w:val="24"/>
                <w:szCs w:val="24"/>
                <w:lang w:eastAsia="en-US"/>
              </w:rPr>
              <w:t>Муниципальный бюджет</w:t>
            </w:r>
          </w:p>
          <w:p w:rsidR="00490F1D" w:rsidRPr="00490F1D" w:rsidRDefault="00490F1D" w:rsidP="0006270D">
            <w:pPr>
              <w:contextualSpacing/>
              <w:jc w:val="both"/>
              <w:rPr>
                <w:rFonts w:eastAsia="Times New Roman"/>
                <w:sz w:val="24"/>
                <w:szCs w:val="24"/>
                <w:lang w:eastAsia="en-US"/>
              </w:rPr>
            </w:pPr>
            <w:r w:rsidRPr="00490F1D">
              <w:rPr>
                <w:rFonts w:eastAsia="Times New Roman"/>
                <w:sz w:val="24"/>
                <w:szCs w:val="24"/>
                <w:lang w:eastAsia="en-US"/>
              </w:rPr>
              <w:t>Дополнительные образовательные платные услуги</w:t>
            </w:r>
          </w:p>
        </w:tc>
      </w:tr>
      <w:tr w:rsidR="00490F1D" w:rsidRPr="00490F1D" w:rsidTr="006540CC">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Ожидаемые конечные результаты реализации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636F6A" w:rsidRDefault="00636F6A" w:rsidP="0006270D">
            <w:pPr>
              <w:jc w:val="both"/>
              <w:rPr>
                <w:rFonts w:eastAsia="Times New Roman"/>
                <w:sz w:val="24"/>
                <w:szCs w:val="24"/>
                <w:u w:val="single"/>
                <w:lang w:eastAsia="en-US"/>
              </w:rPr>
            </w:pPr>
            <w:r>
              <w:rPr>
                <w:rFonts w:eastAsia="Times New Roman"/>
                <w:sz w:val="24"/>
                <w:szCs w:val="24"/>
                <w:u w:val="single"/>
                <w:lang w:eastAsia="en-US"/>
              </w:rPr>
              <w:t>1.</w:t>
            </w:r>
            <w:r w:rsidR="00490F1D" w:rsidRPr="00636F6A">
              <w:rPr>
                <w:rFonts w:eastAsia="Times New Roman"/>
                <w:sz w:val="24"/>
                <w:szCs w:val="24"/>
                <w:u w:val="single"/>
                <w:lang w:eastAsia="en-US"/>
              </w:rPr>
              <w:t>Повышение эффективности учебно-воспитательного процесса:</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повышение компетентности педагогов в области    </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применения ИКТ;</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углубленное внедрение информационных технологий </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в образовательный процесс;</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создание базы методических разработок </w:t>
            </w:r>
            <w:proofErr w:type="gramStart"/>
            <w:r w:rsidRPr="00490F1D">
              <w:rPr>
                <w:rFonts w:eastAsia="Times New Roman"/>
                <w:sz w:val="24"/>
                <w:szCs w:val="24"/>
                <w:lang w:eastAsia="en-US"/>
              </w:rPr>
              <w:t>с</w:t>
            </w:r>
            <w:proofErr w:type="gramEnd"/>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использованием ИКТ для развития творческого </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потенциала ребенка в условиях ДОУ;</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улучшение состояния здоровья детей как фактор  </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повышения качества их образования;</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повышение </w:t>
            </w:r>
            <w:proofErr w:type="gramStart"/>
            <w:r w:rsidRPr="00490F1D">
              <w:rPr>
                <w:rFonts w:eastAsia="Times New Roman"/>
                <w:sz w:val="24"/>
                <w:szCs w:val="24"/>
                <w:lang w:eastAsia="en-US"/>
              </w:rPr>
              <w:t>технологической</w:t>
            </w:r>
            <w:proofErr w:type="gramEnd"/>
            <w:r w:rsidRPr="00490F1D">
              <w:rPr>
                <w:rFonts w:eastAsia="Times New Roman"/>
                <w:sz w:val="24"/>
                <w:szCs w:val="24"/>
                <w:lang w:eastAsia="en-US"/>
              </w:rPr>
              <w:t xml:space="preserve"> и информационной </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культуры педагогов;</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качество сформированных ключевых компетенций </w:t>
            </w:r>
          </w:p>
          <w:p w:rsidR="00490F1D" w:rsidRPr="00490F1D" w:rsidRDefault="00490F1D" w:rsidP="0006270D">
            <w:pPr>
              <w:jc w:val="both"/>
              <w:rPr>
                <w:rFonts w:eastAsia="Times New Roman"/>
                <w:sz w:val="24"/>
                <w:szCs w:val="24"/>
                <w:lang w:eastAsia="en-US"/>
              </w:rPr>
            </w:pPr>
            <w:proofErr w:type="gramStart"/>
            <w:r w:rsidRPr="00490F1D">
              <w:rPr>
                <w:rFonts w:eastAsia="Times New Roman"/>
                <w:sz w:val="24"/>
                <w:szCs w:val="24"/>
                <w:lang w:eastAsia="en-US"/>
              </w:rPr>
              <w:t>способствующих</w:t>
            </w:r>
            <w:proofErr w:type="gramEnd"/>
            <w:r w:rsidRPr="00490F1D">
              <w:rPr>
                <w:rFonts w:eastAsia="Times New Roman"/>
                <w:sz w:val="24"/>
                <w:szCs w:val="24"/>
                <w:lang w:eastAsia="en-US"/>
              </w:rPr>
              <w:t xml:space="preserve"> успешному обучению ребёнка в школе;</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повышение качества образования дошкольников;</w:t>
            </w:r>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разработка и реализация </w:t>
            </w:r>
            <w:proofErr w:type="gramStart"/>
            <w:r w:rsidRPr="00490F1D">
              <w:rPr>
                <w:rFonts w:eastAsia="Times New Roman"/>
                <w:sz w:val="24"/>
                <w:szCs w:val="24"/>
                <w:lang w:eastAsia="en-US"/>
              </w:rPr>
              <w:t>дифференцированных</w:t>
            </w:r>
            <w:proofErr w:type="gramEnd"/>
          </w:p>
          <w:p w:rsidR="00490F1D" w:rsidRP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коррекционных программ, для детей с </w:t>
            </w:r>
            <w:proofErr w:type="gramStart"/>
            <w:r w:rsidRPr="00490F1D">
              <w:rPr>
                <w:rFonts w:eastAsia="Times New Roman"/>
                <w:sz w:val="24"/>
                <w:szCs w:val="24"/>
                <w:lang w:eastAsia="en-US"/>
              </w:rPr>
              <w:t>особыми</w:t>
            </w:r>
            <w:proofErr w:type="gramEnd"/>
          </w:p>
          <w:p w:rsidR="00490F1D" w:rsidRDefault="00490F1D" w:rsidP="0006270D">
            <w:pPr>
              <w:jc w:val="both"/>
              <w:rPr>
                <w:rFonts w:eastAsia="Times New Roman"/>
                <w:sz w:val="24"/>
                <w:szCs w:val="24"/>
                <w:lang w:eastAsia="en-US"/>
              </w:rPr>
            </w:pPr>
            <w:r w:rsidRPr="00490F1D">
              <w:rPr>
                <w:rFonts w:eastAsia="Times New Roman"/>
                <w:sz w:val="24"/>
                <w:szCs w:val="24"/>
                <w:lang w:eastAsia="en-US"/>
              </w:rPr>
              <w:t xml:space="preserve">   образовательными потребностями;</w:t>
            </w:r>
          </w:p>
          <w:p w:rsidR="00636F6A" w:rsidRDefault="00636F6A" w:rsidP="0006270D">
            <w:pPr>
              <w:jc w:val="both"/>
              <w:rPr>
                <w:rFonts w:eastAsia="Times New Roman"/>
                <w:sz w:val="24"/>
                <w:szCs w:val="24"/>
                <w:lang w:eastAsia="en-US"/>
              </w:rPr>
            </w:pPr>
          </w:p>
          <w:p w:rsidR="00490F1D" w:rsidRPr="00490F1D" w:rsidRDefault="00636F6A" w:rsidP="0006270D">
            <w:pPr>
              <w:jc w:val="both"/>
              <w:rPr>
                <w:rFonts w:eastAsia="Times New Roman"/>
                <w:sz w:val="24"/>
                <w:szCs w:val="24"/>
              </w:rPr>
            </w:pPr>
            <w:r>
              <w:rPr>
                <w:rFonts w:eastAsia="Times New Roman"/>
                <w:sz w:val="24"/>
                <w:szCs w:val="24"/>
                <w:lang w:eastAsia="en-US"/>
              </w:rPr>
              <w:t>2.</w:t>
            </w:r>
            <w:r w:rsidR="00490F1D" w:rsidRPr="00490F1D">
              <w:rPr>
                <w:rFonts w:eastAsia="Times New Roman"/>
                <w:sz w:val="24"/>
                <w:szCs w:val="24"/>
                <w:u w:val="single"/>
              </w:rPr>
              <w:t>Сохранение и укрепление здоровья всех субъектов образовательного процесса</w:t>
            </w:r>
            <w:r w:rsidR="00490F1D" w:rsidRPr="00490F1D">
              <w:rPr>
                <w:rFonts w:eastAsia="Times New Roman"/>
                <w:sz w:val="24"/>
                <w:szCs w:val="24"/>
              </w:rPr>
              <w:t>:</w:t>
            </w:r>
          </w:p>
          <w:p w:rsidR="00490F1D" w:rsidRPr="00490F1D" w:rsidRDefault="00490F1D" w:rsidP="0006270D">
            <w:pPr>
              <w:jc w:val="both"/>
              <w:rPr>
                <w:rFonts w:eastAsia="Times New Roman"/>
                <w:sz w:val="24"/>
                <w:szCs w:val="24"/>
              </w:rPr>
            </w:pPr>
            <w:r w:rsidRPr="00490F1D">
              <w:rPr>
                <w:rFonts w:eastAsia="Times New Roman"/>
                <w:sz w:val="24"/>
                <w:szCs w:val="24"/>
              </w:rPr>
              <w:t xml:space="preserve">- позитивная динамика в состоянии психофизического здоровья воспитанников и педагогов; </w:t>
            </w:r>
          </w:p>
          <w:p w:rsidR="00490F1D" w:rsidRPr="00490F1D" w:rsidRDefault="00490F1D" w:rsidP="0006270D">
            <w:pPr>
              <w:jc w:val="both"/>
              <w:rPr>
                <w:rFonts w:eastAsia="Times New Roman"/>
                <w:sz w:val="24"/>
                <w:szCs w:val="24"/>
              </w:rPr>
            </w:pPr>
            <w:r w:rsidRPr="00490F1D">
              <w:rPr>
                <w:rFonts w:eastAsia="Times New Roman"/>
                <w:sz w:val="24"/>
                <w:szCs w:val="24"/>
              </w:rPr>
              <w:t>- увеличение числа воспитанников, получивших услуги социальной медико-психолого-педагогической поддержки, отсутствие травматизма во время учебно-воспитательного процесса.</w:t>
            </w:r>
          </w:p>
          <w:p w:rsidR="00636F6A" w:rsidRPr="00490F1D" w:rsidRDefault="00636F6A" w:rsidP="0006270D">
            <w:pPr>
              <w:jc w:val="both"/>
              <w:rPr>
                <w:rFonts w:eastAsia="Times New Roman"/>
                <w:sz w:val="24"/>
                <w:szCs w:val="24"/>
              </w:rPr>
            </w:pPr>
          </w:p>
          <w:p w:rsidR="00490F1D" w:rsidRPr="00490F1D" w:rsidRDefault="00636F6A" w:rsidP="0006270D">
            <w:pPr>
              <w:rPr>
                <w:rFonts w:eastAsia="Times New Roman"/>
                <w:sz w:val="24"/>
                <w:szCs w:val="24"/>
                <w:u w:val="single"/>
              </w:rPr>
            </w:pPr>
            <w:r>
              <w:rPr>
                <w:rFonts w:eastAsia="Times New Roman"/>
                <w:sz w:val="24"/>
                <w:szCs w:val="24"/>
                <w:u w:val="single"/>
              </w:rPr>
              <w:t>3.</w:t>
            </w:r>
            <w:r w:rsidR="00490F1D" w:rsidRPr="00490F1D">
              <w:rPr>
                <w:rFonts w:eastAsia="Times New Roman"/>
                <w:sz w:val="24"/>
                <w:szCs w:val="24"/>
                <w:u w:val="single"/>
              </w:rPr>
              <w:t>Совершенствование системы воспитания и дополнительного образования:</w:t>
            </w:r>
          </w:p>
          <w:p w:rsidR="00490F1D" w:rsidRPr="00490F1D" w:rsidRDefault="00490F1D" w:rsidP="0006270D">
            <w:pPr>
              <w:jc w:val="both"/>
              <w:rPr>
                <w:rFonts w:eastAsia="Times New Roman"/>
                <w:sz w:val="24"/>
                <w:szCs w:val="24"/>
              </w:rPr>
            </w:pPr>
            <w:r w:rsidRPr="00490F1D">
              <w:rPr>
                <w:rFonts w:eastAsia="Times New Roman"/>
                <w:sz w:val="24"/>
                <w:szCs w:val="24"/>
              </w:rPr>
              <w:t>- укомплектованность программами и учебно-методическими комплектами по всем направлениям дополнительного образования, реализуемым ДОУ;</w:t>
            </w:r>
          </w:p>
          <w:p w:rsidR="00490F1D" w:rsidRPr="00490F1D" w:rsidRDefault="00490F1D" w:rsidP="0006270D">
            <w:pPr>
              <w:jc w:val="both"/>
              <w:rPr>
                <w:rFonts w:eastAsia="Times New Roman"/>
                <w:sz w:val="24"/>
                <w:szCs w:val="24"/>
              </w:rPr>
            </w:pPr>
            <w:r w:rsidRPr="00490F1D">
              <w:rPr>
                <w:rFonts w:eastAsia="Times New Roman"/>
                <w:sz w:val="24"/>
                <w:szCs w:val="24"/>
              </w:rPr>
              <w:t>- увеличение количества направлений, по которым ДОУ обеспечивает дополнительное образование;</w:t>
            </w:r>
          </w:p>
          <w:p w:rsidR="00490F1D" w:rsidRPr="00490F1D" w:rsidRDefault="00490F1D" w:rsidP="0006270D">
            <w:pPr>
              <w:jc w:val="both"/>
              <w:rPr>
                <w:rFonts w:eastAsia="Times New Roman"/>
                <w:sz w:val="24"/>
                <w:szCs w:val="24"/>
              </w:rPr>
            </w:pPr>
            <w:r w:rsidRPr="00490F1D">
              <w:rPr>
                <w:rFonts w:eastAsia="Times New Roman"/>
                <w:sz w:val="24"/>
                <w:szCs w:val="24"/>
              </w:rPr>
              <w:t>- доступность системы дополнительного образования;</w:t>
            </w:r>
          </w:p>
          <w:p w:rsidR="00490F1D" w:rsidRPr="00490F1D" w:rsidRDefault="00490F1D" w:rsidP="0006270D">
            <w:pPr>
              <w:jc w:val="both"/>
              <w:rPr>
                <w:rFonts w:eastAsia="Times New Roman"/>
                <w:sz w:val="24"/>
                <w:szCs w:val="24"/>
              </w:rPr>
            </w:pPr>
            <w:r w:rsidRPr="00490F1D">
              <w:rPr>
                <w:rFonts w:eastAsia="Times New Roman"/>
                <w:sz w:val="24"/>
                <w:szCs w:val="24"/>
              </w:rPr>
              <w:t>- динамика позитивности во взаимоотношениях детей со сверстниками, родителями и педагогами;</w:t>
            </w:r>
          </w:p>
          <w:p w:rsidR="00490F1D" w:rsidRPr="00490F1D" w:rsidRDefault="00490F1D" w:rsidP="0006270D">
            <w:pPr>
              <w:numPr>
                <w:ilvl w:val="0"/>
                <w:numId w:val="26"/>
              </w:numPr>
              <w:spacing w:after="200"/>
              <w:contextualSpacing/>
              <w:jc w:val="both"/>
              <w:rPr>
                <w:rFonts w:eastAsia="Times New Roman"/>
                <w:sz w:val="24"/>
                <w:szCs w:val="24"/>
              </w:rPr>
            </w:pPr>
            <w:r w:rsidRPr="00490F1D">
              <w:rPr>
                <w:rFonts w:eastAsia="Times New Roman"/>
                <w:sz w:val="24"/>
                <w:szCs w:val="24"/>
              </w:rPr>
              <w:t>- повышения уровня воспитанности детей;</w:t>
            </w:r>
          </w:p>
          <w:p w:rsidR="00490F1D" w:rsidRPr="00490F1D" w:rsidRDefault="00490F1D" w:rsidP="0006270D">
            <w:pPr>
              <w:spacing w:after="200"/>
              <w:contextualSpacing/>
              <w:jc w:val="both"/>
              <w:rPr>
                <w:rFonts w:eastAsia="Times New Roman"/>
                <w:sz w:val="24"/>
                <w:szCs w:val="24"/>
              </w:rPr>
            </w:pPr>
            <w:r w:rsidRPr="00490F1D">
              <w:rPr>
                <w:rFonts w:eastAsia="Times New Roman"/>
                <w:sz w:val="24"/>
                <w:szCs w:val="24"/>
              </w:rPr>
              <w:t>- увеличение доли внебюджетного финансирования.</w:t>
            </w:r>
          </w:p>
        </w:tc>
      </w:tr>
      <w:tr w:rsidR="00490F1D" w:rsidRPr="00490F1D" w:rsidTr="00636F6A">
        <w:trPr>
          <w:trHeight w:val="1352"/>
        </w:trPr>
        <w:tc>
          <w:tcPr>
            <w:tcW w:w="2802" w:type="dxa"/>
            <w:tcBorders>
              <w:top w:val="single" w:sz="4" w:space="0" w:color="auto"/>
              <w:left w:val="single" w:sz="4" w:space="0" w:color="auto"/>
              <w:bottom w:val="single" w:sz="4" w:space="0" w:color="auto"/>
              <w:right w:val="single" w:sz="4" w:space="0" w:color="auto"/>
            </w:tcBorders>
            <w:vAlign w:val="center"/>
          </w:tcPr>
          <w:p w:rsidR="00490F1D" w:rsidRPr="00490F1D" w:rsidRDefault="00490F1D" w:rsidP="0006270D">
            <w:pPr>
              <w:jc w:val="center"/>
              <w:rPr>
                <w:rFonts w:eastAsia="Times New Roman"/>
                <w:b/>
                <w:sz w:val="24"/>
                <w:szCs w:val="24"/>
                <w:lang w:eastAsia="en-US"/>
              </w:rPr>
            </w:pPr>
            <w:r w:rsidRPr="00490F1D">
              <w:rPr>
                <w:rFonts w:eastAsia="Times New Roman"/>
                <w:b/>
                <w:sz w:val="24"/>
                <w:szCs w:val="24"/>
                <w:lang w:eastAsia="en-US"/>
              </w:rPr>
              <w:t>Разработчики программы</w:t>
            </w:r>
          </w:p>
        </w:tc>
        <w:tc>
          <w:tcPr>
            <w:tcW w:w="6804" w:type="dxa"/>
            <w:tcBorders>
              <w:top w:val="single" w:sz="4" w:space="0" w:color="auto"/>
              <w:left w:val="single" w:sz="4" w:space="0" w:color="auto"/>
              <w:bottom w:val="single" w:sz="4" w:space="0" w:color="auto"/>
              <w:right w:val="single" w:sz="4" w:space="0" w:color="auto"/>
            </w:tcBorders>
          </w:tcPr>
          <w:p w:rsidR="00490F1D" w:rsidRPr="007C204B" w:rsidRDefault="00490F1D" w:rsidP="0006270D">
            <w:pPr>
              <w:rPr>
                <w:sz w:val="24"/>
                <w:szCs w:val="24"/>
              </w:rPr>
            </w:pPr>
            <w:r>
              <w:rPr>
                <w:sz w:val="24"/>
                <w:szCs w:val="24"/>
              </w:rPr>
              <w:t>Педагогический к</w:t>
            </w:r>
            <w:r w:rsidRPr="007C204B">
              <w:rPr>
                <w:sz w:val="24"/>
                <w:szCs w:val="24"/>
              </w:rPr>
              <w:t xml:space="preserve">оллектив Муниципального </w:t>
            </w:r>
            <w:r>
              <w:rPr>
                <w:sz w:val="24"/>
                <w:szCs w:val="24"/>
              </w:rPr>
              <w:t>бюджетного</w:t>
            </w:r>
            <w:r w:rsidRPr="007C204B">
              <w:rPr>
                <w:sz w:val="24"/>
                <w:szCs w:val="24"/>
              </w:rPr>
              <w:t xml:space="preserve"> дошкольного образовательного   учреждения «Детский сад №6 комбинированного вида» Советского района  </w:t>
            </w:r>
          </w:p>
          <w:p w:rsidR="00490F1D" w:rsidRPr="00490F1D" w:rsidRDefault="00490F1D" w:rsidP="0006270D">
            <w:pPr>
              <w:spacing w:after="200"/>
              <w:contextualSpacing/>
              <w:rPr>
                <w:rFonts w:eastAsia="Times New Roman"/>
                <w:sz w:val="24"/>
                <w:szCs w:val="24"/>
              </w:rPr>
            </w:pPr>
            <w:r w:rsidRPr="007C204B">
              <w:rPr>
                <w:sz w:val="24"/>
                <w:szCs w:val="24"/>
              </w:rPr>
              <w:t xml:space="preserve"> г</w:t>
            </w:r>
            <w:proofErr w:type="gramStart"/>
            <w:r w:rsidRPr="007C204B">
              <w:rPr>
                <w:sz w:val="24"/>
                <w:szCs w:val="24"/>
              </w:rPr>
              <w:t>.К</w:t>
            </w:r>
            <w:proofErr w:type="gramEnd"/>
            <w:r w:rsidRPr="007C204B">
              <w:rPr>
                <w:sz w:val="24"/>
                <w:szCs w:val="24"/>
              </w:rPr>
              <w:t>азани</w:t>
            </w:r>
          </w:p>
        </w:tc>
      </w:tr>
    </w:tbl>
    <w:p w:rsidR="00034C05" w:rsidRDefault="00034C05" w:rsidP="0006270D">
      <w:pPr>
        <w:tabs>
          <w:tab w:val="left" w:pos="241"/>
        </w:tabs>
        <w:spacing w:line="234" w:lineRule="auto"/>
        <w:ind w:right="920"/>
        <w:rPr>
          <w:rFonts w:eastAsia="Times New Roman"/>
          <w:b/>
          <w:bCs/>
          <w:sz w:val="28"/>
          <w:szCs w:val="28"/>
        </w:rPr>
      </w:pPr>
    </w:p>
    <w:p w:rsidR="0006270D" w:rsidRDefault="0006270D" w:rsidP="0006270D">
      <w:pPr>
        <w:tabs>
          <w:tab w:val="left" w:pos="241"/>
        </w:tabs>
        <w:spacing w:line="234" w:lineRule="auto"/>
        <w:ind w:right="920"/>
        <w:rPr>
          <w:color w:val="FF0000"/>
          <w:sz w:val="24"/>
          <w:szCs w:val="24"/>
        </w:rPr>
      </w:pPr>
    </w:p>
    <w:p w:rsidR="00B6293D" w:rsidRDefault="00B6293D" w:rsidP="0006270D">
      <w:pPr>
        <w:tabs>
          <w:tab w:val="left" w:pos="241"/>
        </w:tabs>
        <w:spacing w:line="234" w:lineRule="auto"/>
        <w:ind w:right="920"/>
        <w:rPr>
          <w:color w:val="FF0000"/>
          <w:sz w:val="24"/>
          <w:szCs w:val="24"/>
        </w:rPr>
      </w:pPr>
    </w:p>
    <w:p w:rsidR="00F526ED" w:rsidRPr="00185B13" w:rsidRDefault="008826D6" w:rsidP="00A52FB0">
      <w:pPr>
        <w:tabs>
          <w:tab w:val="left" w:pos="241"/>
        </w:tabs>
        <w:spacing w:line="234" w:lineRule="auto"/>
        <w:ind w:right="920"/>
        <w:jc w:val="center"/>
        <w:rPr>
          <w:rFonts w:eastAsia="Times New Roman"/>
          <w:b/>
          <w:bCs/>
          <w:sz w:val="28"/>
          <w:szCs w:val="28"/>
        </w:rPr>
      </w:pPr>
      <w:r w:rsidRPr="00185B13">
        <w:rPr>
          <w:rFonts w:eastAsia="Times New Roman"/>
          <w:b/>
          <w:bCs/>
          <w:sz w:val="28"/>
          <w:szCs w:val="28"/>
        </w:rPr>
        <w:lastRenderedPageBreak/>
        <w:t xml:space="preserve">2. </w:t>
      </w:r>
      <w:r w:rsidR="0095371D">
        <w:rPr>
          <w:rFonts w:eastAsia="Times New Roman"/>
          <w:b/>
          <w:bCs/>
          <w:sz w:val="28"/>
          <w:szCs w:val="28"/>
        </w:rPr>
        <w:t>Пояснительная записка</w:t>
      </w:r>
    </w:p>
    <w:p w:rsidR="00F526ED" w:rsidRPr="007C204B" w:rsidRDefault="00E77057" w:rsidP="00A52FB0">
      <w:pPr>
        <w:autoSpaceDE w:val="0"/>
        <w:autoSpaceDN w:val="0"/>
        <w:adjustRightInd w:val="0"/>
        <w:jc w:val="both"/>
        <w:rPr>
          <w:sz w:val="24"/>
          <w:szCs w:val="24"/>
        </w:rPr>
      </w:pPr>
      <w:r>
        <w:rPr>
          <w:sz w:val="24"/>
          <w:szCs w:val="24"/>
        </w:rPr>
        <w:t xml:space="preserve">        </w:t>
      </w:r>
      <w:r w:rsidR="00F526ED" w:rsidRPr="007C204B">
        <w:rPr>
          <w:sz w:val="24"/>
          <w:szCs w:val="24"/>
        </w:rPr>
        <w:t>Необходимость введения данной Программы обусловлена окончанием сроков реализации предыдущей про</w:t>
      </w:r>
      <w:r w:rsidR="000B060F" w:rsidRPr="007C204B">
        <w:rPr>
          <w:sz w:val="24"/>
          <w:szCs w:val="24"/>
        </w:rPr>
        <w:t>граммы (2014-2019</w:t>
      </w:r>
      <w:r w:rsidR="00F526ED" w:rsidRPr="007C204B">
        <w:rPr>
          <w:sz w:val="24"/>
          <w:szCs w:val="24"/>
        </w:rPr>
        <w:t xml:space="preserve"> годы), а также пересмотром содержания образования в МБДОУ, разработкой и внедрением новых подходов и педагогических технологий. Разрабатывая пути обновления педагогического процесса, учитывались не только тенденции социальных преобразований, но и запросы родителей, интересы </w:t>
      </w:r>
      <w:r w:rsidR="00114EA9" w:rsidRPr="007C204B">
        <w:rPr>
          <w:sz w:val="24"/>
          <w:szCs w:val="24"/>
        </w:rPr>
        <w:t>детей, а также профессиональны</w:t>
      </w:r>
      <w:r w:rsidR="00185B13">
        <w:rPr>
          <w:sz w:val="24"/>
          <w:szCs w:val="24"/>
        </w:rPr>
        <w:t>е</w:t>
      </w:r>
      <w:r w:rsidR="00114EA9" w:rsidRPr="007C204B">
        <w:rPr>
          <w:sz w:val="24"/>
          <w:szCs w:val="24"/>
        </w:rPr>
        <w:t xml:space="preserve"> </w:t>
      </w:r>
      <w:r w:rsidR="00F526ED" w:rsidRPr="007C204B">
        <w:rPr>
          <w:sz w:val="24"/>
          <w:szCs w:val="24"/>
        </w:rPr>
        <w:t xml:space="preserve">возможности педагогов. </w:t>
      </w:r>
    </w:p>
    <w:p w:rsidR="000B060F" w:rsidRPr="007C204B" w:rsidRDefault="007C53A2" w:rsidP="00A52FB0">
      <w:pPr>
        <w:shd w:val="clear" w:color="auto" w:fill="FFFFFF"/>
        <w:spacing w:line="20" w:lineRule="atLeast"/>
        <w:ind w:hanging="840"/>
        <w:jc w:val="both"/>
        <w:rPr>
          <w:sz w:val="24"/>
          <w:szCs w:val="24"/>
        </w:rPr>
      </w:pPr>
      <w:r w:rsidRPr="007C204B">
        <w:rPr>
          <w:sz w:val="24"/>
          <w:szCs w:val="24"/>
        </w:rPr>
        <w:t xml:space="preserve">      </w:t>
      </w:r>
      <w:r w:rsidR="005875DD" w:rsidRPr="007C204B">
        <w:rPr>
          <w:sz w:val="24"/>
          <w:szCs w:val="24"/>
        </w:rPr>
        <w:t xml:space="preserve">                </w:t>
      </w:r>
      <w:r w:rsidRPr="007C204B">
        <w:rPr>
          <w:sz w:val="24"/>
          <w:szCs w:val="24"/>
        </w:rPr>
        <w:t xml:space="preserve">Впервые дошкольное образование  становится первой ступенью системы образования, впервые </w:t>
      </w:r>
      <w:proofErr w:type="gramStart"/>
      <w:r w:rsidRPr="007C204B">
        <w:rPr>
          <w:sz w:val="24"/>
          <w:szCs w:val="24"/>
        </w:rPr>
        <w:t>утвержден</w:t>
      </w:r>
      <w:proofErr w:type="gramEnd"/>
      <w:r w:rsidRPr="007C204B">
        <w:rPr>
          <w:sz w:val="24"/>
          <w:szCs w:val="24"/>
        </w:rPr>
        <w:t xml:space="preserve">  ФГОС  дошкольного образования.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w:t>
      </w:r>
    </w:p>
    <w:p w:rsidR="00CF55FC" w:rsidRDefault="004D58C5" w:rsidP="004D58C5">
      <w:pPr>
        <w:shd w:val="clear" w:color="auto" w:fill="FFFFFF"/>
        <w:spacing w:line="20" w:lineRule="atLeast"/>
        <w:ind w:hanging="840"/>
        <w:jc w:val="both"/>
        <w:rPr>
          <w:sz w:val="24"/>
          <w:szCs w:val="24"/>
        </w:rPr>
      </w:pPr>
      <w:r>
        <w:rPr>
          <w:sz w:val="24"/>
          <w:szCs w:val="24"/>
        </w:rPr>
        <w:t xml:space="preserve">   </w:t>
      </w:r>
      <w:r w:rsidR="000B060F" w:rsidRPr="007C204B">
        <w:rPr>
          <w:sz w:val="24"/>
          <w:szCs w:val="24"/>
        </w:rPr>
        <w:t xml:space="preserve"> </w:t>
      </w:r>
      <w:r>
        <w:rPr>
          <w:sz w:val="24"/>
          <w:szCs w:val="24"/>
        </w:rPr>
        <w:t xml:space="preserve">                  </w:t>
      </w:r>
      <w:r w:rsidR="00930C60" w:rsidRPr="007C204B">
        <w:rPr>
          <w:sz w:val="24"/>
          <w:szCs w:val="24"/>
        </w:rPr>
        <w:t>В соответст</w:t>
      </w:r>
      <w:r w:rsidR="00E02186" w:rsidRPr="007C204B">
        <w:rPr>
          <w:sz w:val="24"/>
          <w:szCs w:val="24"/>
        </w:rPr>
        <w:t xml:space="preserve">вии с указом президента «О национальных целях  и стратегических задачах развитии Российской Федерации на период до 2024 года» </w:t>
      </w:r>
      <w:r w:rsidR="000B060F" w:rsidRPr="007C204B">
        <w:rPr>
          <w:sz w:val="24"/>
          <w:szCs w:val="24"/>
        </w:rPr>
        <w:t>необходимо обеспечить глобальную конкурентоспособность</w:t>
      </w:r>
      <w:r w:rsidR="00E02186" w:rsidRPr="007C204B">
        <w:rPr>
          <w:sz w:val="24"/>
          <w:szCs w:val="24"/>
        </w:rPr>
        <w:t xml:space="preserve"> российского образования. Согласно указу президента Российской Федерации В</w:t>
      </w:r>
      <w:r w:rsidR="00930C60" w:rsidRPr="007C204B">
        <w:rPr>
          <w:sz w:val="24"/>
          <w:szCs w:val="24"/>
        </w:rPr>
        <w:t>.</w:t>
      </w:r>
      <w:r w:rsidR="00E02186" w:rsidRPr="007C204B">
        <w:rPr>
          <w:sz w:val="24"/>
          <w:szCs w:val="24"/>
        </w:rPr>
        <w:t>В.Путина от 29 мая 2017 года №240 2018-2027 годы объявлены Десятилетием детства «в целях совершенствования  государственной политики в сфере защиты детства»</w:t>
      </w:r>
      <w:r w:rsidR="00930C60" w:rsidRPr="007C204B">
        <w:rPr>
          <w:sz w:val="24"/>
          <w:szCs w:val="24"/>
        </w:rPr>
        <w:t>. Возрастает потребность в квалифицированных услугах в сфере дошкольного образования. Это в свою очередь обусловливает обновление состава трудовых функций и профессиональных компетенций  педагогов дошкольного образования.</w:t>
      </w:r>
      <w:r w:rsidR="009A1F05" w:rsidRPr="007C204B">
        <w:rPr>
          <w:sz w:val="24"/>
          <w:szCs w:val="24"/>
        </w:rPr>
        <w:t xml:space="preserve"> Был разработан профессиональный стандарт «Педагог дошкольного образования»</w:t>
      </w:r>
      <w:r w:rsidR="00105688" w:rsidRPr="007C204B">
        <w:rPr>
          <w:sz w:val="24"/>
          <w:szCs w:val="24"/>
        </w:rPr>
        <w:t>.</w:t>
      </w:r>
      <w:r w:rsidR="009A1F05" w:rsidRPr="007C204B">
        <w:rPr>
          <w:sz w:val="24"/>
          <w:szCs w:val="24"/>
        </w:rPr>
        <w:t xml:space="preserve"> </w:t>
      </w:r>
    </w:p>
    <w:p w:rsidR="004D58C5" w:rsidRPr="004D58C5" w:rsidRDefault="004D58C5" w:rsidP="004D58C5">
      <w:pPr>
        <w:rPr>
          <w:rFonts w:eastAsiaTheme="minorHAnsi"/>
          <w:sz w:val="24"/>
          <w:szCs w:val="24"/>
        </w:rPr>
      </w:pPr>
      <w:r>
        <w:rPr>
          <w:sz w:val="24"/>
          <w:szCs w:val="24"/>
        </w:rPr>
        <w:t xml:space="preserve">         </w:t>
      </w:r>
      <w:r w:rsidRPr="004D58C5">
        <w:rPr>
          <w:rFonts w:eastAsiaTheme="minorHAnsi"/>
          <w:sz w:val="24"/>
          <w:szCs w:val="24"/>
        </w:rPr>
        <w:t xml:space="preserve">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МБДОУ </w:t>
      </w:r>
      <w:r w:rsidR="009921BD">
        <w:rPr>
          <w:rFonts w:eastAsiaTheme="minorHAnsi"/>
          <w:sz w:val="24"/>
          <w:szCs w:val="24"/>
        </w:rPr>
        <w:t>№6</w:t>
      </w:r>
      <w:r w:rsidRPr="004D58C5">
        <w:rPr>
          <w:rFonts w:eastAsiaTheme="minorHAnsi"/>
          <w:sz w:val="24"/>
          <w:szCs w:val="24"/>
        </w:rPr>
        <w:t>.</w:t>
      </w:r>
      <w:r w:rsidRPr="004D58C5">
        <w:rPr>
          <w:rFonts w:eastAsiaTheme="minorHAnsi"/>
          <w:sz w:val="24"/>
          <w:szCs w:val="24"/>
        </w:rPr>
        <w:br/>
        <w:t>Необходимость введения данной Программы, также обусловлена пересмотром содержания образования в МБДОУ, разработкой и внедрением новых подходов и педагогических технологий.</w:t>
      </w:r>
      <w:r w:rsidRPr="004D58C5">
        <w:rPr>
          <w:rFonts w:eastAsiaTheme="minorHAnsi"/>
          <w:sz w:val="24"/>
          <w:szCs w:val="24"/>
        </w:rPr>
        <w:br/>
      </w:r>
      <w:r w:rsidR="009921BD">
        <w:rPr>
          <w:rFonts w:eastAsiaTheme="minorHAnsi"/>
          <w:sz w:val="24"/>
          <w:szCs w:val="24"/>
        </w:rPr>
        <w:t xml:space="preserve">          </w:t>
      </w:r>
      <w:r w:rsidRPr="004D58C5">
        <w:rPr>
          <w:rFonts w:eastAsiaTheme="minorHAnsi"/>
          <w:sz w:val="24"/>
          <w:szCs w:val="24"/>
        </w:rPr>
        <w:t>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заинтересованности. Наиболее полезными формами совместной работы,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(законных представителей) хотели бы повысить степень своей компетентности в</w:t>
      </w:r>
      <w:r w:rsidR="009921BD">
        <w:rPr>
          <w:rFonts w:eastAsiaTheme="minorHAnsi"/>
          <w:sz w:val="24"/>
          <w:szCs w:val="24"/>
        </w:rPr>
        <w:t xml:space="preserve"> знаниях о своём ребёнке; 61</w:t>
      </w:r>
      <w:r w:rsidRPr="004D58C5">
        <w:rPr>
          <w:rFonts w:eastAsiaTheme="minorHAnsi"/>
          <w:sz w:val="24"/>
          <w:szCs w:val="24"/>
        </w:rPr>
        <w:t xml:space="preserve"> % хотели бы больше узнать о воспитании ре</w:t>
      </w:r>
      <w:r w:rsidR="009921BD">
        <w:rPr>
          <w:rFonts w:eastAsiaTheme="minorHAnsi"/>
          <w:sz w:val="24"/>
          <w:szCs w:val="24"/>
        </w:rPr>
        <w:t>бёнка в семье; больше</w:t>
      </w:r>
      <w:r w:rsidRPr="004D58C5">
        <w:rPr>
          <w:rFonts w:eastAsiaTheme="minorHAnsi"/>
          <w:sz w:val="24"/>
          <w:szCs w:val="24"/>
        </w:rPr>
        <w:t xml:space="preserve"> половины родителей (законных представителей) заинтересованы в усовершенствовании своих умений в области изучения личности ребёнка и практики семейного воспитания.</w:t>
      </w:r>
    </w:p>
    <w:p w:rsidR="004D58C5" w:rsidRPr="004D58C5" w:rsidRDefault="004D58C5" w:rsidP="004D58C5">
      <w:pPr>
        <w:rPr>
          <w:rFonts w:eastAsiaTheme="minorHAnsi"/>
          <w:sz w:val="24"/>
          <w:szCs w:val="24"/>
        </w:rPr>
      </w:pPr>
      <w:r>
        <w:rPr>
          <w:rFonts w:eastAsiaTheme="minorHAnsi"/>
          <w:sz w:val="24"/>
          <w:szCs w:val="24"/>
        </w:rPr>
        <w:t xml:space="preserve">         </w:t>
      </w:r>
      <w:r w:rsidRPr="004D58C5">
        <w:rPr>
          <w:rFonts w:eastAsiaTheme="minorHAnsi"/>
          <w:sz w:val="24"/>
          <w:szCs w:val="24"/>
        </w:rPr>
        <w:t>Появление новой модели МБДОУ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w:t>
      </w:r>
    </w:p>
    <w:p w:rsidR="004D58C5" w:rsidRPr="004D58C5" w:rsidRDefault="009921BD" w:rsidP="004D58C5">
      <w:pPr>
        <w:rPr>
          <w:rFonts w:eastAsiaTheme="minorHAnsi"/>
          <w:sz w:val="24"/>
          <w:szCs w:val="24"/>
        </w:rPr>
      </w:pPr>
      <w:r>
        <w:rPr>
          <w:rFonts w:eastAsiaTheme="minorHAnsi"/>
          <w:sz w:val="24"/>
          <w:szCs w:val="24"/>
        </w:rPr>
        <w:t xml:space="preserve">        </w:t>
      </w:r>
      <w:r w:rsidR="004D58C5" w:rsidRPr="004D58C5">
        <w:rPr>
          <w:rFonts w:eastAsiaTheme="minorHAnsi"/>
          <w:sz w:val="24"/>
          <w:szCs w:val="24"/>
        </w:rPr>
        <w:t xml:space="preserve">Необходимость оказания дополнительных образовательных услуг так же предусмотрена в Программе, так как дети должны быть вовлечены в различные виды деятельности, творческие занятия, спортивные мероприятия, в ходе которых они, накапливая эмоционально-чувственный </w:t>
      </w:r>
      <w:proofErr w:type="gramStart"/>
      <w:r w:rsidR="004D58C5" w:rsidRPr="004D58C5">
        <w:rPr>
          <w:rFonts w:eastAsiaTheme="minorHAnsi"/>
          <w:sz w:val="24"/>
          <w:szCs w:val="24"/>
        </w:rPr>
        <w:t>опыт</w:t>
      </w:r>
      <w:proofErr w:type="gramEnd"/>
      <w:r w:rsidR="004D58C5" w:rsidRPr="004D58C5">
        <w:rPr>
          <w:rFonts w:eastAsiaTheme="minorHAnsi"/>
          <w:sz w:val="24"/>
          <w:szCs w:val="24"/>
        </w:rPr>
        <w:t xml:space="preserve">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r w:rsidR="004D58C5">
        <w:rPr>
          <w:sz w:val="24"/>
          <w:szCs w:val="24"/>
        </w:rPr>
        <w:t xml:space="preserve">          </w:t>
      </w:r>
      <w:r w:rsidR="004D58C5" w:rsidRPr="004D58C5">
        <w:rPr>
          <w:rFonts w:eastAsiaTheme="minorHAnsi"/>
          <w:sz w:val="24"/>
          <w:szCs w:val="24"/>
        </w:rPr>
        <w:t xml:space="preserve">           </w:t>
      </w:r>
      <w:r w:rsidR="004D58C5">
        <w:rPr>
          <w:rFonts w:eastAsiaTheme="minorHAnsi"/>
          <w:sz w:val="24"/>
          <w:szCs w:val="24"/>
        </w:rPr>
        <w:t xml:space="preserve">     </w:t>
      </w:r>
      <w:r w:rsidR="004D58C5" w:rsidRPr="004D58C5">
        <w:rPr>
          <w:rFonts w:eastAsiaTheme="minorHAnsi"/>
          <w:sz w:val="24"/>
          <w:szCs w:val="24"/>
        </w:rPr>
        <w:t>Исходя из выше сказанного, Программа развития носит инновационный характер и направлена на развитие МБДОУ.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r w:rsidR="004D58C5" w:rsidRPr="004D58C5">
        <w:rPr>
          <w:rFonts w:eastAsiaTheme="minorHAnsi"/>
          <w:sz w:val="24"/>
          <w:szCs w:val="24"/>
        </w:rPr>
        <w:br/>
      </w:r>
    </w:p>
    <w:p w:rsidR="004D58C5" w:rsidRPr="004D58C5" w:rsidRDefault="004D58C5" w:rsidP="004D58C5">
      <w:pPr>
        <w:rPr>
          <w:rFonts w:eastAsiaTheme="minorHAnsi"/>
          <w:sz w:val="24"/>
          <w:szCs w:val="24"/>
        </w:rPr>
      </w:pPr>
      <w:r w:rsidRPr="004D58C5">
        <w:rPr>
          <w:rFonts w:eastAsiaTheme="minorHAnsi"/>
          <w:sz w:val="24"/>
          <w:szCs w:val="24"/>
        </w:rPr>
        <w:lastRenderedPageBreak/>
        <w:t xml:space="preserve">          Таким образом, период до 2024 года в стратегии развития детского сада рассматривается как решающий этап перехода на новое содержание и новые принципы организации деятельности системы образования.</w:t>
      </w:r>
    </w:p>
    <w:p w:rsidR="004D58C5" w:rsidRDefault="004D58C5" w:rsidP="004D58C5">
      <w:pPr>
        <w:rPr>
          <w:rFonts w:eastAsia="Times New Roman"/>
          <w:b/>
          <w:bCs/>
          <w:sz w:val="28"/>
          <w:szCs w:val="28"/>
        </w:rPr>
      </w:pPr>
      <w:r>
        <w:rPr>
          <w:sz w:val="24"/>
          <w:szCs w:val="24"/>
        </w:rPr>
        <w:t xml:space="preserve">          </w:t>
      </w:r>
      <w:r w:rsidRPr="007C204B">
        <w:rPr>
          <w:sz w:val="24"/>
          <w:szCs w:val="24"/>
        </w:rPr>
        <w:t>Создатели Программы оставляют за собой право вноси</w:t>
      </w:r>
      <w:r>
        <w:rPr>
          <w:sz w:val="24"/>
          <w:szCs w:val="24"/>
        </w:rPr>
        <w:t>ть изменения и дополнения в содержание документа с учё</w:t>
      </w:r>
      <w:r w:rsidRPr="007C204B">
        <w:rPr>
          <w:sz w:val="24"/>
          <w:szCs w:val="24"/>
        </w:rPr>
        <w:t>том возможных законодательных перемен и на основе анализа хода реализации мероприятий по развитию учреждения.</w:t>
      </w:r>
      <w:r w:rsidRPr="00CF55FC">
        <w:rPr>
          <w:rFonts w:eastAsia="Times New Roman"/>
          <w:b/>
          <w:bCs/>
          <w:sz w:val="28"/>
          <w:szCs w:val="28"/>
        </w:rPr>
        <w:t xml:space="preserve"> </w:t>
      </w:r>
    </w:p>
    <w:p w:rsidR="00CF55FC" w:rsidRDefault="00CF55FC" w:rsidP="00CF55FC">
      <w:pPr>
        <w:tabs>
          <w:tab w:val="left" w:pos="1960"/>
        </w:tabs>
        <w:jc w:val="both"/>
        <w:rPr>
          <w:rFonts w:eastAsia="Times New Roman"/>
          <w:b/>
          <w:bCs/>
          <w:sz w:val="28"/>
          <w:szCs w:val="28"/>
        </w:rPr>
      </w:pPr>
    </w:p>
    <w:p w:rsidR="00CF55FC" w:rsidRPr="00185B13" w:rsidRDefault="00CF55FC" w:rsidP="00CF55FC">
      <w:pPr>
        <w:tabs>
          <w:tab w:val="left" w:pos="1960"/>
        </w:tabs>
        <w:jc w:val="center"/>
        <w:rPr>
          <w:rFonts w:eastAsia="Times New Roman"/>
          <w:b/>
          <w:bCs/>
          <w:sz w:val="28"/>
          <w:szCs w:val="28"/>
        </w:rPr>
      </w:pPr>
      <w:r>
        <w:rPr>
          <w:rFonts w:eastAsia="Times New Roman"/>
          <w:b/>
          <w:bCs/>
          <w:sz w:val="28"/>
          <w:szCs w:val="28"/>
        </w:rPr>
        <w:t xml:space="preserve">3. </w:t>
      </w:r>
      <w:r w:rsidRPr="00185B13">
        <w:rPr>
          <w:rFonts w:eastAsia="Times New Roman"/>
          <w:b/>
          <w:bCs/>
          <w:sz w:val="28"/>
          <w:szCs w:val="28"/>
        </w:rPr>
        <w:t>Информационная справка об образовательном учреждении</w:t>
      </w:r>
    </w:p>
    <w:p w:rsidR="00CF55FC" w:rsidRPr="007C204B" w:rsidRDefault="00CF55FC" w:rsidP="00CF55FC">
      <w:pPr>
        <w:spacing w:line="232" w:lineRule="auto"/>
        <w:ind w:right="1880"/>
        <w:jc w:val="center"/>
        <w:rPr>
          <w:rFonts w:eastAsia="Times New Roman"/>
          <w:b/>
          <w:bCs/>
          <w:sz w:val="24"/>
          <w:szCs w:val="24"/>
        </w:rPr>
      </w:pPr>
      <w:r w:rsidRPr="007C204B">
        <w:rPr>
          <w:rFonts w:eastAsia="Times New Roman"/>
          <w:b/>
          <w:bCs/>
          <w:sz w:val="24"/>
          <w:szCs w:val="24"/>
        </w:rPr>
        <w:t>3.1. Общая характеристика образовательного учреждения</w:t>
      </w:r>
    </w:p>
    <w:p w:rsidR="00CF55FC" w:rsidRDefault="00CF55FC" w:rsidP="00CF55FC">
      <w:pPr>
        <w:jc w:val="both"/>
        <w:rPr>
          <w:rFonts w:eastAsia="Times New Roman"/>
          <w:sz w:val="24"/>
          <w:szCs w:val="24"/>
        </w:rPr>
      </w:pPr>
      <w:r w:rsidRPr="007C204B">
        <w:rPr>
          <w:rFonts w:eastAsia="Times New Roman"/>
          <w:sz w:val="24"/>
          <w:szCs w:val="24"/>
          <w:u w:val="single"/>
        </w:rPr>
        <w:t>Официальное полное наименование учреждения:</w:t>
      </w:r>
      <w:r w:rsidRPr="007C204B">
        <w:rPr>
          <w:rFonts w:eastAsia="Times New Roman"/>
          <w:sz w:val="24"/>
          <w:szCs w:val="24"/>
        </w:rPr>
        <w:t xml:space="preserve"> Муниципальное бюджетное дошкольное образовательное учреждение «Детский сад №6 комбинированного вида» Советского района г. Казани</w:t>
      </w:r>
    </w:p>
    <w:p w:rsidR="00CF55FC" w:rsidRPr="007C204B" w:rsidRDefault="00CF55FC" w:rsidP="00CF55FC">
      <w:pPr>
        <w:jc w:val="both"/>
        <w:rPr>
          <w:sz w:val="24"/>
          <w:szCs w:val="24"/>
        </w:rPr>
      </w:pPr>
      <w:r w:rsidRPr="007C204B">
        <w:rPr>
          <w:rFonts w:eastAsia="Times New Roman"/>
          <w:sz w:val="24"/>
          <w:szCs w:val="24"/>
        </w:rPr>
        <w:t>.</w:t>
      </w:r>
      <w:r w:rsidRPr="007C204B">
        <w:rPr>
          <w:rFonts w:eastAsia="Times New Roman"/>
          <w:sz w:val="24"/>
          <w:szCs w:val="24"/>
          <w:u w:val="single"/>
        </w:rPr>
        <w:t>Адрес:</w:t>
      </w:r>
      <w:r w:rsidRPr="007C204B">
        <w:rPr>
          <w:rFonts w:eastAsia="Times New Roman"/>
          <w:sz w:val="24"/>
          <w:szCs w:val="24"/>
        </w:rPr>
        <w:t xml:space="preserve"> 420140, Республика Татарстан, город Казань, ул. </w:t>
      </w:r>
      <w:proofErr w:type="spellStart"/>
      <w:r w:rsidRPr="007C204B">
        <w:rPr>
          <w:rFonts w:eastAsia="Times New Roman"/>
          <w:sz w:val="24"/>
          <w:szCs w:val="24"/>
        </w:rPr>
        <w:t>Ломжинская</w:t>
      </w:r>
      <w:proofErr w:type="spellEnd"/>
      <w:r w:rsidRPr="007C204B">
        <w:rPr>
          <w:rFonts w:eastAsia="Times New Roman"/>
          <w:sz w:val="24"/>
          <w:szCs w:val="24"/>
        </w:rPr>
        <w:t>, д.10.</w:t>
      </w:r>
    </w:p>
    <w:p w:rsidR="00CF55FC" w:rsidRPr="007C204B" w:rsidRDefault="00CF55FC" w:rsidP="00CF55FC">
      <w:pPr>
        <w:jc w:val="both"/>
        <w:rPr>
          <w:sz w:val="24"/>
          <w:szCs w:val="24"/>
        </w:rPr>
      </w:pPr>
      <w:r w:rsidRPr="007C204B">
        <w:rPr>
          <w:rFonts w:eastAsia="Times New Roman"/>
          <w:sz w:val="24"/>
          <w:szCs w:val="24"/>
          <w:u w:val="single"/>
        </w:rPr>
        <w:t>Телефон:</w:t>
      </w:r>
      <w:r w:rsidRPr="007C204B">
        <w:rPr>
          <w:rFonts w:eastAsia="Times New Roman"/>
          <w:sz w:val="24"/>
          <w:szCs w:val="24"/>
        </w:rPr>
        <w:t xml:space="preserve"> 8 (843) 223-07-34</w:t>
      </w:r>
    </w:p>
    <w:p w:rsidR="00CF55FC" w:rsidRPr="007C204B" w:rsidRDefault="00CF55FC" w:rsidP="00CF55FC">
      <w:pPr>
        <w:tabs>
          <w:tab w:val="left" w:pos="3160"/>
        </w:tabs>
        <w:jc w:val="both"/>
        <w:rPr>
          <w:sz w:val="24"/>
          <w:szCs w:val="24"/>
        </w:rPr>
      </w:pPr>
      <w:r w:rsidRPr="007C204B">
        <w:rPr>
          <w:rFonts w:eastAsia="Times New Roman"/>
          <w:sz w:val="24"/>
          <w:szCs w:val="24"/>
        </w:rPr>
        <w:t xml:space="preserve">            </w:t>
      </w:r>
      <w:r w:rsidRPr="007C204B">
        <w:rPr>
          <w:rFonts w:eastAsia="Times New Roman"/>
          <w:sz w:val="24"/>
          <w:szCs w:val="24"/>
          <w:u w:val="single"/>
        </w:rPr>
        <w:t>Заведующий МБДОУ:</w:t>
      </w:r>
      <w:r w:rsidRPr="007C204B">
        <w:rPr>
          <w:sz w:val="24"/>
          <w:szCs w:val="24"/>
        </w:rPr>
        <w:tab/>
      </w:r>
      <w:r w:rsidRPr="007C204B">
        <w:rPr>
          <w:rFonts w:eastAsia="Times New Roman"/>
          <w:sz w:val="24"/>
          <w:szCs w:val="24"/>
        </w:rPr>
        <w:t>Фролова Ирина Ивановна</w:t>
      </w:r>
    </w:p>
    <w:p w:rsidR="00CF55FC" w:rsidRPr="007C204B" w:rsidRDefault="00CF55FC" w:rsidP="00CF55FC">
      <w:pPr>
        <w:jc w:val="both"/>
        <w:rPr>
          <w:rFonts w:eastAsia="Times New Roman"/>
          <w:bCs/>
          <w:sz w:val="24"/>
          <w:szCs w:val="24"/>
          <w:lang w:val="en-US"/>
        </w:rPr>
      </w:pPr>
      <w:r w:rsidRPr="007C204B">
        <w:rPr>
          <w:rFonts w:eastAsia="Times New Roman"/>
          <w:sz w:val="24"/>
          <w:szCs w:val="24"/>
          <w:u w:val="single"/>
          <w:lang w:val="en-US"/>
        </w:rPr>
        <w:t>E-mail:</w:t>
      </w:r>
      <w:r w:rsidRPr="007C204B">
        <w:rPr>
          <w:rFonts w:eastAsia="Times New Roman"/>
          <w:sz w:val="24"/>
          <w:szCs w:val="24"/>
          <w:lang w:val="en-US"/>
        </w:rPr>
        <w:t xml:space="preserve"> </w:t>
      </w:r>
      <w:hyperlink r:id="rId10" w:history="1">
        <w:r w:rsidRPr="007C204B">
          <w:rPr>
            <w:rStyle w:val="a3"/>
            <w:rFonts w:eastAsia="Times New Roman"/>
            <w:bCs/>
            <w:sz w:val="24"/>
            <w:szCs w:val="24"/>
            <w:lang w:val="en-US"/>
          </w:rPr>
          <w:t>unik_6@mail.ru</w:t>
        </w:r>
      </w:hyperlink>
      <w:r w:rsidRPr="007C204B">
        <w:rPr>
          <w:rFonts w:eastAsia="Times New Roman"/>
          <w:bCs/>
          <w:sz w:val="24"/>
          <w:szCs w:val="24"/>
          <w:lang w:val="en-US"/>
        </w:rPr>
        <w:t>.</w:t>
      </w:r>
    </w:p>
    <w:p w:rsidR="00CF55FC" w:rsidRPr="007C204B" w:rsidRDefault="00CF55FC" w:rsidP="00CF55FC">
      <w:pPr>
        <w:jc w:val="both"/>
        <w:rPr>
          <w:sz w:val="24"/>
          <w:szCs w:val="24"/>
        </w:rPr>
      </w:pPr>
      <w:r w:rsidRPr="007C204B">
        <w:rPr>
          <w:rFonts w:eastAsia="Times New Roman"/>
          <w:sz w:val="24"/>
          <w:szCs w:val="24"/>
          <w:u w:val="single"/>
        </w:rPr>
        <w:t xml:space="preserve">Лицензия на </w:t>
      </w:r>
      <w:proofErr w:type="gramStart"/>
      <w:r w:rsidRPr="007C204B">
        <w:rPr>
          <w:rFonts w:eastAsia="Times New Roman"/>
          <w:sz w:val="24"/>
          <w:szCs w:val="24"/>
          <w:u w:val="single"/>
        </w:rPr>
        <w:t>право ведения</w:t>
      </w:r>
      <w:proofErr w:type="gramEnd"/>
      <w:r w:rsidRPr="007C204B">
        <w:rPr>
          <w:rFonts w:eastAsia="Times New Roman"/>
          <w:sz w:val="24"/>
          <w:szCs w:val="24"/>
          <w:u w:val="single"/>
        </w:rPr>
        <w:t xml:space="preserve"> образовательной деятельности</w:t>
      </w:r>
      <w:r w:rsidRPr="007C204B">
        <w:rPr>
          <w:sz w:val="24"/>
          <w:szCs w:val="24"/>
        </w:rPr>
        <w:t>: регистрационный №6642 от 08.06. 2015 г. Срок действия: бессрочно.</w:t>
      </w:r>
    </w:p>
    <w:p w:rsidR="00CF55FC" w:rsidRPr="007C204B" w:rsidRDefault="00CF55FC" w:rsidP="00CF55FC">
      <w:pPr>
        <w:spacing w:line="13" w:lineRule="exact"/>
        <w:jc w:val="both"/>
        <w:rPr>
          <w:sz w:val="24"/>
          <w:szCs w:val="24"/>
        </w:rPr>
      </w:pPr>
    </w:p>
    <w:p w:rsidR="00CF55FC" w:rsidRPr="007C204B" w:rsidRDefault="00CF55FC" w:rsidP="00CF55FC">
      <w:pPr>
        <w:spacing w:line="234" w:lineRule="auto"/>
        <w:ind w:right="140" w:firstLine="708"/>
        <w:jc w:val="both"/>
        <w:rPr>
          <w:rFonts w:eastAsia="Times New Roman"/>
          <w:sz w:val="24"/>
          <w:szCs w:val="24"/>
        </w:rPr>
      </w:pPr>
      <w:r w:rsidRPr="007C204B">
        <w:rPr>
          <w:rFonts w:eastAsia="Times New Roman"/>
          <w:sz w:val="24"/>
          <w:szCs w:val="24"/>
        </w:rPr>
        <w:t>Детский сад открыт 2014 году согласно Республиканской программе «Бэлэкэч».</w:t>
      </w:r>
      <w:r w:rsidRPr="007C204B">
        <w:rPr>
          <w:rFonts w:eastAsia="Times New Roman"/>
          <w:color w:val="FF0000"/>
          <w:sz w:val="24"/>
          <w:szCs w:val="24"/>
        </w:rPr>
        <w:t xml:space="preserve"> </w:t>
      </w:r>
      <w:r w:rsidRPr="007C204B">
        <w:rPr>
          <w:rFonts w:eastAsia="Times New Roman"/>
          <w:sz w:val="24"/>
          <w:szCs w:val="24"/>
        </w:rPr>
        <w:t>По проекту учреждение рассчитано на 120 мест.</w:t>
      </w:r>
    </w:p>
    <w:p w:rsidR="00CF55FC" w:rsidRPr="007C204B" w:rsidRDefault="00CF55FC" w:rsidP="00CF55FC">
      <w:pPr>
        <w:spacing w:line="234" w:lineRule="auto"/>
        <w:ind w:right="140" w:firstLine="708"/>
        <w:jc w:val="both"/>
        <w:rPr>
          <w:sz w:val="24"/>
          <w:szCs w:val="24"/>
        </w:rPr>
      </w:pPr>
      <w:r w:rsidRPr="007C204B">
        <w:rPr>
          <w:rFonts w:eastAsia="Times New Roman"/>
          <w:sz w:val="24"/>
          <w:szCs w:val="24"/>
        </w:rPr>
        <w:t>Детский сад является юридическим лицом, действует на основании Устава, утвержденного приказом Комитета земельных и имущественных отношений Исполнительного комитета муниципального образования г</w:t>
      </w:r>
      <w:proofErr w:type="gramStart"/>
      <w:r w:rsidRPr="007C204B">
        <w:rPr>
          <w:rFonts w:eastAsia="Times New Roman"/>
          <w:sz w:val="24"/>
          <w:szCs w:val="24"/>
        </w:rPr>
        <w:t>.К</w:t>
      </w:r>
      <w:proofErr w:type="gramEnd"/>
      <w:r w:rsidRPr="007C204B">
        <w:rPr>
          <w:rFonts w:eastAsia="Times New Roman"/>
          <w:sz w:val="24"/>
          <w:szCs w:val="24"/>
        </w:rPr>
        <w:t>азани,</w:t>
      </w:r>
    </w:p>
    <w:p w:rsidR="00CF55FC" w:rsidRPr="007C204B" w:rsidRDefault="00CF55FC" w:rsidP="00CF55FC">
      <w:pPr>
        <w:spacing w:line="14" w:lineRule="exact"/>
        <w:jc w:val="both"/>
        <w:rPr>
          <w:color w:val="FF0000"/>
          <w:sz w:val="24"/>
          <w:szCs w:val="24"/>
        </w:rPr>
      </w:pPr>
    </w:p>
    <w:p w:rsidR="00CF55FC" w:rsidRPr="007C204B" w:rsidRDefault="00CF55FC" w:rsidP="00CF55FC">
      <w:pPr>
        <w:tabs>
          <w:tab w:val="left" w:pos="726"/>
        </w:tabs>
        <w:spacing w:line="234" w:lineRule="auto"/>
        <w:ind w:right="120"/>
        <w:jc w:val="both"/>
        <w:rPr>
          <w:rFonts w:eastAsia="Times New Roman"/>
          <w:sz w:val="24"/>
          <w:szCs w:val="24"/>
        </w:rPr>
      </w:pPr>
      <w:r w:rsidRPr="007C204B">
        <w:rPr>
          <w:rFonts w:eastAsia="Times New Roman"/>
          <w:sz w:val="24"/>
          <w:szCs w:val="24"/>
        </w:rPr>
        <w:t xml:space="preserve">           В МБДОУ воспитываются дети от 3 до 7 лет. В настоящее время функционирует 6 групп,</w:t>
      </w:r>
    </w:p>
    <w:p w:rsidR="00CF55FC" w:rsidRDefault="00CF55FC" w:rsidP="00CF55FC">
      <w:pPr>
        <w:tabs>
          <w:tab w:val="left" w:pos="726"/>
        </w:tabs>
        <w:spacing w:line="234" w:lineRule="auto"/>
        <w:ind w:right="120"/>
        <w:jc w:val="both"/>
        <w:rPr>
          <w:rFonts w:eastAsia="Times New Roman"/>
          <w:sz w:val="24"/>
          <w:szCs w:val="24"/>
        </w:rPr>
      </w:pPr>
      <w:r w:rsidRPr="007C204B">
        <w:rPr>
          <w:rFonts w:eastAsia="Times New Roman"/>
          <w:sz w:val="24"/>
          <w:szCs w:val="24"/>
        </w:rPr>
        <w:t xml:space="preserve"> в них – 171 ребенок.</w:t>
      </w:r>
    </w:p>
    <w:p w:rsidR="004D58C5" w:rsidRPr="007C204B" w:rsidRDefault="004D58C5" w:rsidP="00CF55FC">
      <w:pPr>
        <w:tabs>
          <w:tab w:val="left" w:pos="726"/>
        </w:tabs>
        <w:spacing w:line="234" w:lineRule="auto"/>
        <w:ind w:right="120"/>
        <w:jc w:val="both"/>
        <w:rPr>
          <w:rFonts w:eastAsia="Times New Roman"/>
          <w:sz w:val="24"/>
          <w:szCs w:val="24"/>
        </w:rPr>
      </w:pPr>
    </w:p>
    <w:p w:rsidR="00CF55FC" w:rsidRPr="007C204B" w:rsidRDefault="00CF55FC" w:rsidP="00CF55FC">
      <w:pPr>
        <w:tabs>
          <w:tab w:val="left" w:pos="726"/>
        </w:tabs>
        <w:spacing w:line="234" w:lineRule="auto"/>
        <w:ind w:right="120"/>
        <w:jc w:val="center"/>
        <w:rPr>
          <w:rFonts w:eastAsia="Times New Roman"/>
          <w:b/>
          <w:i/>
          <w:color w:val="FF0000"/>
          <w:sz w:val="24"/>
          <w:szCs w:val="24"/>
        </w:rPr>
      </w:pPr>
      <w:r w:rsidRPr="007C204B">
        <w:rPr>
          <w:rFonts w:eastAsia="Times New Roman"/>
          <w:b/>
          <w:i/>
          <w:sz w:val="24"/>
          <w:szCs w:val="24"/>
        </w:rPr>
        <w:t>Количество групп по возрастам</w:t>
      </w:r>
    </w:p>
    <w:tbl>
      <w:tblPr>
        <w:tblW w:w="10347" w:type="dxa"/>
        <w:tblInd w:w="11" w:type="dxa"/>
        <w:tblLayout w:type="fixed"/>
        <w:tblCellMar>
          <w:left w:w="0" w:type="dxa"/>
          <w:right w:w="0" w:type="dxa"/>
        </w:tblCellMar>
        <w:tblLook w:val="04A0" w:firstRow="1" w:lastRow="0" w:firstColumn="1" w:lastColumn="0" w:noHBand="0" w:noVBand="1"/>
      </w:tblPr>
      <w:tblGrid>
        <w:gridCol w:w="5669"/>
        <w:gridCol w:w="2127"/>
        <w:gridCol w:w="2551"/>
      </w:tblGrid>
      <w:tr w:rsidR="00CF55FC" w:rsidRPr="007C204B" w:rsidTr="00393F40">
        <w:trPr>
          <w:trHeight w:val="283"/>
        </w:trPr>
        <w:tc>
          <w:tcPr>
            <w:tcW w:w="5669" w:type="dxa"/>
            <w:tcBorders>
              <w:top w:val="single" w:sz="8" w:space="0" w:color="auto"/>
              <w:left w:val="single" w:sz="8" w:space="0" w:color="auto"/>
              <w:bottom w:val="single" w:sz="8" w:space="0" w:color="auto"/>
              <w:right w:val="single" w:sz="8" w:space="0" w:color="auto"/>
            </w:tcBorders>
            <w:vAlign w:val="bottom"/>
          </w:tcPr>
          <w:p w:rsidR="00CF55FC" w:rsidRPr="007C204B" w:rsidRDefault="00CF55FC" w:rsidP="00393F40">
            <w:pPr>
              <w:jc w:val="center"/>
              <w:rPr>
                <w:sz w:val="24"/>
                <w:szCs w:val="24"/>
              </w:rPr>
            </w:pPr>
            <w:r w:rsidRPr="007C204B">
              <w:rPr>
                <w:rFonts w:eastAsia="Times New Roman"/>
                <w:b/>
                <w:bCs/>
                <w:sz w:val="24"/>
                <w:szCs w:val="24"/>
              </w:rPr>
              <w:t>Наименование группы</w:t>
            </w:r>
          </w:p>
        </w:tc>
        <w:tc>
          <w:tcPr>
            <w:tcW w:w="2127" w:type="dxa"/>
            <w:tcBorders>
              <w:top w:val="single" w:sz="8" w:space="0" w:color="auto"/>
              <w:bottom w:val="single" w:sz="8" w:space="0" w:color="auto"/>
              <w:right w:val="single" w:sz="8" w:space="0" w:color="auto"/>
            </w:tcBorders>
            <w:vAlign w:val="bottom"/>
          </w:tcPr>
          <w:p w:rsidR="00CF55FC" w:rsidRPr="007C204B" w:rsidRDefault="00CF55FC" w:rsidP="00393F40">
            <w:pPr>
              <w:jc w:val="center"/>
              <w:rPr>
                <w:sz w:val="24"/>
                <w:szCs w:val="24"/>
              </w:rPr>
            </w:pPr>
            <w:r w:rsidRPr="007C204B">
              <w:rPr>
                <w:rFonts w:eastAsia="Times New Roman"/>
                <w:b/>
                <w:bCs/>
                <w:w w:val="99"/>
                <w:sz w:val="24"/>
                <w:szCs w:val="24"/>
              </w:rPr>
              <w:t>Количество групп</w:t>
            </w:r>
          </w:p>
        </w:tc>
        <w:tc>
          <w:tcPr>
            <w:tcW w:w="2551" w:type="dxa"/>
            <w:tcBorders>
              <w:top w:val="single" w:sz="8" w:space="0" w:color="auto"/>
              <w:bottom w:val="single" w:sz="8" w:space="0" w:color="auto"/>
              <w:right w:val="single" w:sz="8" w:space="0" w:color="auto"/>
            </w:tcBorders>
            <w:vAlign w:val="bottom"/>
          </w:tcPr>
          <w:p w:rsidR="00CF55FC" w:rsidRPr="007C204B" w:rsidRDefault="00CF55FC" w:rsidP="00393F40">
            <w:pPr>
              <w:jc w:val="center"/>
              <w:rPr>
                <w:sz w:val="24"/>
                <w:szCs w:val="24"/>
              </w:rPr>
            </w:pPr>
            <w:r w:rsidRPr="007C204B">
              <w:rPr>
                <w:rFonts w:eastAsia="Times New Roman"/>
                <w:b/>
                <w:bCs/>
                <w:w w:val="99"/>
                <w:sz w:val="24"/>
                <w:szCs w:val="24"/>
              </w:rPr>
              <w:t>Количество детей</w:t>
            </w:r>
          </w:p>
        </w:tc>
      </w:tr>
      <w:tr w:rsidR="00CF55FC" w:rsidRPr="007C204B" w:rsidTr="00393F40">
        <w:trPr>
          <w:trHeight w:val="267"/>
        </w:trPr>
        <w:tc>
          <w:tcPr>
            <w:tcW w:w="5669" w:type="dxa"/>
            <w:tcBorders>
              <w:left w:val="single" w:sz="8"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Pr>
                <w:rFonts w:eastAsia="Times New Roman"/>
                <w:sz w:val="24"/>
                <w:szCs w:val="24"/>
              </w:rPr>
              <w:t xml:space="preserve">Младше </w:t>
            </w:r>
            <w:proofErr w:type="gramStart"/>
            <w:r>
              <w:rPr>
                <w:rFonts w:eastAsia="Times New Roman"/>
                <w:sz w:val="24"/>
                <w:szCs w:val="24"/>
              </w:rPr>
              <w:t>–с</w:t>
            </w:r>
            <w:proofErr w:type="gramEnd"/>
            <w:r>
              <w:rPr>
                <w:rFonts w:eastAsia="Times New Roman"/>
                <w:sz w:val="24"/>
                <w:szCs w:val="24"/>
              </w:rPr>
              <w:t>редняя группа</w:t>
            </w:r>
          </w:p>
        </w:tc>
        <w:tc>
          <w:tcPr>
            <w:tcW w:w="2127"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rFonts w:eastAsia="Times New Roman"/>
                <w:w w:val="99"/>
                <w:sz w:val="24"/>
                <w:szCs w:val="24"/>
              </w:rPr>
              <w:t>1</w:t>
            </w:r>
          </w:p>
        </w:tc>
        <w:tc>
          <w:tcPr>
            <w:tcW w:w="2551"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28</w:t>
            </w:r>
          </w:p>
        </w:tc>
      </w:tr>
      <w:tr w:rsidR="00CF55FC" w:rsidRPr="007C204B" w:rsidTr="00393F40">
        <w:trPr>
          <w:trHeight w:val="273"/>
        </w:trPr>
        <w:tc>
          <w:tcPr>
            <w:tcW w:w="5669" w:type="dxa"/>
            <w:tcBorders>
              <w:left w:val="single" w:sz="8" w:space="0" w:color="auto"/>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Pr>
                <w:rFonts w:eastAsia="Times New Roman"/>
                <w:sz w:val="24"/>
                <w:szCs w:val="24"/>
              </w:rPr>
              <w:t xml:space="preserve">Средняя группа </w:t>
            </w:r>
          </w:p>
        </w:tc>
        <w:tc>
          <w:tcPr>
            <w:tcW w:w="2127" w:type="dxa"/>
            <w:tcBorders>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rFonts w:eastAsia="Times New Roman"/>
                <w:w w:val="99"/>
                <w:sz w:val="24"/>
                <w:szCs w:val="24"/>
              </w:rPr>
              <w:t>2</w:t>
            </w:r>
          </w:p>
        </w:tc>
        <w:tc>
          <w:tcPr>
            <w:tcW w:w="2551" w:type="dxa"/>
            <w:tcBorders>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57</w:t>
            </w:r>
          </w:p>
        </w:tc>
      </w:tr>
      <w:tr w:rsidR="00CF55FC" w:rsidRPr="007C204B" w:rsidTr="00393F40">
        <w:trPr>
          <w:trHeight w:val="273"/>
        </w:trPr>
        <w:tc>
          <w:tcPr>
            <w:tcW w:w="5669" w:type="dxa"/>
            <w:tcBorders>
              <w:left w:val="single" w:sz="8"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Pr>
                <w:rFonts w:eastAsia="Times New Roman"/>
                <w:sz w:val="24"/>
                <w:szCs w:val="24"/>
              </w:rPr>
              <w:t xml:space="preserve">Старшая группа </w:t>
            </w:r>
          </w:p>
        </w:tc>
        <w:tc>
          <w:tcPr>
            <w:tcW w:w="2127"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rFonts w:eastAsia="Times New Roman"/>
                <w:w w:val="99"/>
                <w:sz w:val="24"/>
                <w:szCs w:val="24"/>
              </w:rPr>
              <w:t>2</w:t>
            </w:r>
          </w:p>
        </w:tc>
        <w:tc>
          <w:tcPr>
            <w:tcW w:w="2551"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58</w:t>
            </w:r>
          </w:p>
        </w:tc>
      </w:tr>
      <w:tr w:rsidR="00CF55FC" w:rsidRPr="007C204B" w:rsidTr="00393F40">
        <w:trPr>
          <w:trHeight w:val="273"/>
        </w:trPr>
        <w:tc>
          <w:tcPr>
            <w:tcW w:w="5669" w:type="dxa"/>
            <w:tcBorders>
              <w:left w:val="single" w:sz="8" w:space="0" w:color="auto"/>
              <w:bottom w:val="single" w:sz="8" w:space="0" w:color="auto"/>
              <w:right w:val="single" w:sz="8" w:space="0" w:color="auto"/>
            </w:tcBorders>
            <w:vAlign w:val="bottom"/>
          </w:tcPr>
          <w:p w:rsidR="00CF55FC" w:rsidRPr="007C204B" w:rsidRDefault="00CF55FC" w:rsidP="00393F40">
            <w:pPr>
              <w:spacing w:line="264" w:lineRule="exact"/>
              <w:jc w:val="center"/>
              <w:rPr>
                <w:rFonts w:eastAsia="Times New Roman"/>
                <w:sz w:val="24"/>
                <w:szCs w:val="24"/>
              </w:rPr>
            </w:pPr>
            <w:r>
              <w:rPr>
                <w:rFonts w:eastAsia="Times New Roman"/>
                <w:sz w:val="24"/>
                <w:szCs w:val="24"/>
              </w:rPr>
              <w:t xml:space="preserve">Подготовительная группа </w:t>
            </w:r>
          </w:p>
        </w:tc>
        <w:tc>
          <w:tcPr>
            <w:tcW w:w="2127" w:type="dxa"/>
            <w:tcBorders>
              <w:bottom w:val="single" w:sz="8" w:space="0" w:color="auto"/>
              <w:right w:val="single" w:sz="8" w:space="0" w:color="auto"/>
            </w:tcBorders>
            <w:vAlign w:val="bottom"/>
          </w:tcPr>
          <w:p w:rsidR="00CF55FC" w:rsidRPr="007C204B" w:rsidRDefault="00CF55FC" w:rsidP="00393F40">
            <w:pPr>
              <w:spacing w:line="264" w:lineRule="exact"/>
              <w:jc w:val="center"/>
              <w:rPr>
                <w:rFonts w:eastAsia="Times New Roman"/>
                <w:w w:val="99"/>
                <w:sz w:val="24"/>
                <w:szCs w:val="24"/>
              </w:rPr>
            </w:pPr>
            <w:r>
              <w:rPr>
                <w:rFonts w:eastAsia="Times New Roman"/>
                <w:w w:val="99"/>
                <w:sz w:val="24"/>
                <w:szCs w:val="24"/>
              </w:rPr>
              <w:t>1</w:t>
            </w:r>
          </w:p>
        </w:tc>
        <w:tc>
          <w:tcPr>
            <w:tcW w:w="2551" w:type="dxa"/>
            <w:tcBorders>
              <w:bottom w:val="single" w:sz="8" w:space="0" w:color="auto"/>
              <w:right w:val="single" w:sz="8" w:space="0" w:color="auto"/>
            </w:tcBorders>
            <w:vAlign w:val="bottom"/>
          </w:tcPr>
          <w:p w:rsidR="00CF55FC" w:rsidRPr="007C204B" w:rsidRDefault="00CF55FC" w:rsidP="00393F40">
            <w:pPr>
              <w:spacing w:line="264" w:lineRule="exact"/>
              <w:jc w:val="center"/>
              <w:rPr>
                <w:rFonts w:eastAsia="Times New Roman"/>
                <w:w w:val="99"/>
                <w:sz w:val="24"/>
                <w:szCs w:val="24"/>
              </w:rPr>
            </w:pPr>
            <w:r w:rsidRPr="007C204B">
              <w:rPr>
                <w:rFonts w:eastAsia="Times New Roman"/>
                <w:w w:val="99"/>
                <w:sz w:val="24"/>
                <w:szCs w:val="24"/>
              </w:rPr>
              <w:t>28</w:t>
            </w:r>
          </w:p>
        </w:tc>
      </w:tr>
      <w:tr w:rsidR="00CF55FC" w:rsidRPr="007C204B" w:rsidTr="00393F40">
        <w:trPr>
          <w:trHeight w:val="273"/>
        </w:trPr>
        <w:tc>
          <w:tcPr>
            <w:tcW w:w="5669" w:type="dxa"/>
            <w:tcBorders>
              <w:left w:val="single" w:sz="8" w:space="0" w:color="auto"/>
              <w:bottom w:val="single" w:sz="8" w:space="0" w:color="auto"/>
              <w:right w:val="single" w:sz="8" w:space="0" w:color="auto"/>
            </w:tcBorders>
            <w:vAlign w:val="bottom"/>
          </w:tcPr>
          <w:p w:rsidR="00CF55FC" w:rsidRPr="00C0241C" w:rsidRDefault="00CF55FC" w:rsidP="00393F40">
            <w:pPr>
              <w:spacing w:line="264" w:lineRule="exact"/>
              <w:jc w:val="center"/>
              <w:rPr>
                <w:b/>
                <w:sz w:val="24"/>
                <w:szCs w:val="24"/>
              </w:rPr>
            </w:pPr>
            <w:r w:rsidRPr="00C0241C">
              <w:rPr>
                <w:rFonts w:eastAsia="Times New Roman"/>
                <w:b/>
                <w:sz w:val="24"/>
                <w:szCs w:val="24"/>
              </w:rPr>
              <w:t>Всего:</w:t>
            </w:r>
          </w:p>
        </w:tc>
        <w:tc>
          <w:tcPr>
            <w:tcW w:w="2127" w:type="dxa"/>
            <w:tcBorders>
              <w:bottom w:val="single" w:sz="8" w:space="0" w:color="auto"/>
              <w:right w:val="single" w:sz="8" w:space="0" w:color="auto"/>
            </w:tcBorders>
            <w:vAlign w:val="bottom"/>
          </w:tcPr>
          <w:p w:rsidR="00CF55FC" w:rsidRPr="00C0241C" w:rsidRDefault="00CF55FC" w:rsidP="00393F40">
            <w:pPr>
              <w:spacing w:line="264" w:lineRule="exact"/>
              <w:jc w:val="center"/>
              <w:rPr>
                <w:b/>
                <w:sz w:val="24"/>
                <w:szCs w:val="24"/>
              </w:rPr>
            </w:pPr>
            <w:r w:rsidRPr="00C0241C">
              <w:rPr>
                <w:rFonts w:eastAsia="Times New Roman"/>
                <w:b/>
                <w:w w:val="99"/>
                <w:sz w:val="24"/>
                <w:szCs w:val="24"/>
              </w:rPr>
              <w:t>6</w:t>
            </w:r>
          </w:p>
        </w:tc>
        <w:tc>
          <w:tcPr>
            <w:tcW w:w="2551" w:type="dxa"/>
            <w:tcBorders>
              <w:bottom w:val="single" w:sz="8" w:space="0" w:color="auto"/>
              <w:right w:val="single" w:sz="8" w:space="0" w:color="auto"/>
            </w:tcBorders>
            <w:vAlign w:val="bottom"/>
          </w:tcPr>
          <w:p w:rsidR="00CF55FC" w:rsidRPr="00C0241C" w:rsidRDefault="00CF55FC" w:rsidP="00393F40">
            <w:pPr>
              <w:spacing w:line="264" w:lineRule="exact"/>
              <w:jc w:val="center"/>
              <w:rPr>
                <w:b/>
                <w:sz w:val="24"/>
                <w:szCs w:val="24"/>
              </w:rPr>
            </w:pPr>
            <w:r w:rsidRPr="00C0241C">
              <w:rPr>
                <w:rFonts w:eastAsia="Times New Roman"/>
                <w:b/>
                <w:w w:val="99"/>
                <w:sz w:val="24"/>
                <w:szCs w:val="24"/>
              </w:rPr>
              <w:t>171</w:t>
            </w:r>
          </w:p>
        </w:tc>
      </w:tr>
    </w:tbl>
    <w:p w:rsidR="00CF55FC" w:rsidRPr="007C204B" w:rsidRDefault="00CF55FC" w:rsidP="00CF55FC">
      <w:pPr>
        <w:spacing w:line="278" w:lineRule="exact"/>
        <w:jc w:val="center"/>
        <w:rPr>
          <w:b/>
          <w:i/>
          <w:sz w:val="24"/>
          <w:szCs w:val="24"/>
        </w:rPr>
      </w:pPr>
    </w:p>
    <w:p w:rsidR="00CF55FC" w:rsidRPr="007C204B" w:rsidRDefault="00CF55FC" w:rsidP="00CF55FC">
      <w:pPr>
        <w:spacing w:line="278" w:lineRule="exact"/>
        <w:jc w:val="center"/>
        <w:rPr>
          <w:b/>
          <w:i/>
          <w:sz w:val="24"/>
          <w:szCs w:val="24"/>
        </w:rPr>
      </w:pPr>
      <w:r w:rsidRPr="007C204B">
        <w:rPr>
          <w:b/>
          <w:i/>
          <w:sz w:val="24"/>
          <w:szCs w:val="24"/>
        </w:rPr>
        <w:t>Распределение детей по возрастам</w:t>
      </w:r>
    </w:p>
    <w:tbl>
      <w:tblPr>
        <w:tblW w:w="10347" w:type="dxa"/>
        <w:tblInd w:w="11" w:type="dxa"/>
        <w:tblLayout w:type="fixed"/>
        <w:tblCellMar>
          <w:left w:w="0" w:type="dxa"/>
          <w:right w:w="0" w:type="dxa"/>
        </w:tblCellMar>
        <w:tblLook w:val="04A0" w:firstRow="1" w:lastRow="0" w:firstColumn="1" w:lastColumn="0" w:noHBand="0" w:noVBand="1"/>
      </w:tblPr>
      <w:tblGrid>
        <w:gridCol w:w="1842"/>
        <w:gridCol w:w="1134"/>
        <w:gridCol w:w="1559"/>
        <w:gridCol w:w="1418"/>
        <w:gridCol w:w="1559"/>
        <w:gridCol w:w="1448"/>
        <w:gridCol w:w="1387"/>
      </w:tblGrid>
      <w:tr w:rsidR="00CF55FC" w:rsidRPr="007C204B" w:rsidTr="00393F40">
        <w:trPr>
          <w:trHeight w:val="283"/>
        </w:trPr>
        <w:tc>
          <w:tcPr>
            <w:tcW w:w="1842" w:type="dxa"/>
            <w:vMerge w:val="restart"/>
            <w:tcBorders>
              <w:top w:val="single" w:sz="8" w:space="0" w:color="auto"/>
              <w:left w:val="single" w:sz="8" w:space="0" w:color="auto"/>
              <w:right w:val="single" w:sz="4" w:space="0" w:color="auto"/>
            </w:tcBorders>
            <w:vAlign w:val="bottom"/>
          </w:tcPr>
          <w:p w:rsidR="00CF55FC" w:rsidRPr="007C204B" w:rsidRDefault="00CF55FC" w:rsidP="00393F40">
            <w:pPr>
              <w:jc w:val="center"/>
              <w:rPr>
                <w:sz w:val="24"/>
                <w:szCs w:val="24"/>
              </w:rPr>
            </w:pPr>
            <w:r w:rsidRPr="007C204B">
              <w:rPr>
                <w:sz w:val="24"/>
                <w:szCs w:val="24"/>
              </w:rPr>
              <w:t>Наименование показателя</w:t>
            </w:r>
          </w:p>
        </w:tc>
        <w:tc>
          <w:tcPr>
            <w:tcW w:w="1134" w:type="dxa"/>
            <w:vMerge w:val="restart"/>
            <w:tcBorders>
              <w:top w:val="single" w:sz="8" w:space="0" w:color="auto"/>
              <w:left w:val="single" w:sz="4" w:space="0" w:color="auto"/>
              <w:right w:val="single" w:sz="4" w:space="0" w:color="auto"/>
            </w:tcBorders>
            <w:vAlign w:val="bottom"/>
          </w:tcPr>
          <w:p w:rsidR="00CF55FC" w:rsidRPr="007C204B" w:rsidRDefault="00CF55FC" w:rsidP="00393F40">
            <w:pPr>
              <w:jc w:val="center"/>
              <w:rPr>
                <w:sz w:val="24"/>
                <w:szCs w:val="24"/>
              </w:rPr>
            </w:pPr>
            <w:r w:rsidRPr="007C204B">
              <w:rPr>
                <w:sz w:val="24"/>
                <w:szCs w:val="24"/>
              </w:rPr>
              <w:t>Всего</w:t>
            </w:r>
          </w:p>
        </w:tc>
        <w:tc>
          <w:tcPr>
            <w:tcW w:w="7371" w:type="dxa"/>
            <w:gridSpan w:val="5"/>
            <w:tcBorders>
              <w:top w:val="single" w:sz="8" w:space="0" w:color="auto"/>
              <w:left w:val="single" w:sz="4" w:space="0" w:color="auto"/>
              <w:bottom w:val="single" w:sz="8" w:space="0" w:color="auto"/>
              <w:right w:val="single" w:sz="8" w:space="0" w:color="auto"/>
            </w:tcBorders>
            <w:vAlign w:val="bottom"/>
          </w:tcPr>
          <w:p w:rsidR="00CF55FC" w:rsidRPr="007C204B" w:rsidRDefault="00CF55FC" w:rsidP="00393F40">
            <w:pPr>
              <w:jc w:val="center"/>
              <w:rPr>
                <w:sz w:val="24"/>
                <w:szCs w:val="24"/>
              </w:rPr>
            </w:pPr>
            <w:r w:rsidRPr="007C204B">
              <w:rPr>
                <w:sz w:val="24"/>
                <w:szCs w:val="24"/>
              </w:rPr>
              <w:t>В том числе в возрасте (полных лет на 01.09.2019 г.)</w:t>
            </w:r>
          </w:p>
        </w:tc>
      </w:tr>
      <w:tr w:rsidR="00CF55FC" w:rsidRPr="007C204B" w:rsidTr="00393F40">
        <w:trPr>
          <w:trHeight w:val="267"/>
        </w:trPr>
        <w:tc>
          <w:tcPr>
            <w:tcW w:w="1842" w:type="dxa"/>
            <w:vMerge/>
            <w:tcBorders>
              <w:left w:val="single" w:sz="8"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p>
        </w:tc>
        <w:tc>
          <w:tcPr>
            <w:tcW w:w="1134" w:type="dxa"/>
            <w:vMerge/>
            <w:tcBorders>
              <w:left w:val="single" w:sz="4"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p>
        </w:tc>
        <w:tc>
          <w:tcPr>
            <w:tcW w:w="1559" w:type="dxa"/>
            <w:tcBorders>
              <w:left w:val="single" w:sz="4"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r w:rsidRPr="007C204B">
              <w:rPr>
                <w:sz w:val="24"/>
                <w:szCs w:val="24"/>
              </w:rPr>
              <w:t>3</w:t>
            </w:r>
          </w:p>
        </w:tc>
        <w:tc>
          <w:tcPr>
            <w:tcW w:w="1418" w:type="dxa"/>
            <w:tcBorders>
              <w:left w:val="single" w:sz="4"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4</w:t>
            </w:r>
          </w:p>
        </w:tc>
        <w:tc>
          <w:tcPr>
            <w:tcW w:w="1559" w:type="dxa"/>
            <w:tcBorders>
              <w:bottom w:val="single" w:sz="8" w:space="0" w:color="auto"/>
              <w:right w:val="single" w:sz="4" w:space="0" w:color="auto"/>
            </w:tcBorders>
          </w:tcPr>
          <w:p w:rsidR="00CF55FC" w:rsidRPr="007C204B" w:rsidRDefault="00CF55FC" w:rsidP="00393F40">
            <w:pPr>
              <w:spacing w:line="264" w:lineRule="exact"/>
              <w:jc w:val="center"/>
              <w:rPr>
                <w:sz w:val="24"/>
                <w:szCs w:val="24"/>
              </w:rPr>
            </w:pPr>
            <w:r w:rsidRPr="007C204B">
              <w:rPr>
                <w:sz w:val="24"/>
                <w:szCs w:val="24"/>
              </w:rPr>
              <w:t>5</w:t>
            </w:r>
          </w:p>
        </w:tc>
        <w:tc>
          <w:tcPr>
            <w:tcW w:w="1448" w:type="dxa"/>
            <w:tcBorders>
              <w:left w:val="single" w:sz="4"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6</w:t>
            </w:r>
          </w:p>
        </w:tc>
        <w:tc>
          <w:tcPr>
            <w:tcW w:w="1387"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7 и старше</w:t>
            </w:r>
          </w:p>
        </w:tc>
      </w:tr>
      <w:tr w:rsidR="00CF55FC" w:rsidRPr="007C204B" w:rsidTr="00393F40">
        <w:trPr>
          <w:trHeight w:val="273"/>
        </w:trPr>
        <w:tc>
          <w:tcPr>
            <w:tcW w:w="1842" w:type="dxa"/>
            <w:tcBorders>
              <w:left w:val="single" w:sz="8"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Численность воспитанников</w:t>
            </w:r>
          </w:p>
        </w:tc>
        <w:tc>
          <w:tcPr>
            <w:tcW w:w="1134" w:type="dxa"/>
            <w:tcBorders>
              <w:left w:val="single" w:sz="4"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171</w:t>
            </w:r>
          </w:p>
        </w:tc>
        <w:tc>
          <w:tcPr>
            <w:tcW w:w="1559" w:type="dxa"/>
            <w:tcBorders>
              <w:left w:val="single" w:sz="4"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20</w:t>
            </w:r>
          </w:p>
        </w:tc>
        <w:tc>
          <w:tcPr>
            <w:tcW w:w="1418" w:type="dxa"/>
            <w:tcBorders>
              <w:left w:val="single" w:sz="4" w:space="0" w:color="auto"/>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69</w:t>
            </w:r>
          </w:p>
        </w:tc>
        <w:tc>
          <w:tcPr>
            <w:tcW w:w="1559" w:type="dxa"/>
            <w:tcBorders>
              <w:bottom w:val="single" w:sz="8" w:space="0" w:color="auto"/>
              <w:right w:val="single" w:sz="4" w:space="0" w:color="auto"/>
            </w:tcBorders>
          </w:tcPr>
          <w:p w:rsidR="00CF55FC" w:rsidRPr="007C204B" w:rsidRDefault="00CF55FC" w:rsidP="00393F40">
            <w:pPr>
              <w:spacing w:line="265" w:lineRule="exact"/>
              <w:jc w:val="center"/>
              <w:rPr>
                <w:sz w:val="24"/>
                <w:szCs w:val="24"/>
              </w:rPr>
            </w:pPr>
          </w:p>
          <w:p w:rsidR="00CF55FC" w:rsidRPr="007C204B" w:rsidRDefault="00CF55FC" w:rsidP="00393F40">
            <w:pPr>
              <w:spacing w:line="265" w:lineRule="exact"/>
              <w:jc w:val="center"/>
              <w:rPr>
                <w:sz w:val="24"/>
                <w:szCs w:val="24"/>
              </w:rPr>
            </w:pPr>
            <w:r w:rsidRPr="007C204B">
              <w:rPr>
                <w:sz w:val="24"/>
                <w:szCs w:val="24"/>
              </w:rPr>
              <w:t>47</w:t>
            </w:r>
          </w:p>
        </w:tc>
        <w:tc>
          <w:tcPr>
            <w:tcW w:w="1448" w:type="dxa"/>
            <w:tcBorders>
              <w:left w:val="single" w:sz="4" w:space="0" w:color="auto"/>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34</w:t>
            </w:r>
          </w:p>
        </w:tc>
        <w:tc>
          <w:tcPr>
            <w:tcW w:w="1387" w:type="dxa"/>
            <w:tcBorders>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1</w:t>
            </w:r>
          </w:p>
        </w:tc>
      </w:tr>
      <w:tr w:rsidR="00CF55FC" w:rsidRPr="007C204B" w:rsidTr="00393F40">
        <w:trPr>
          <w:trHeight w:val="273"/>
        </w:trPr>
        <w:tc>
          <w:tcPr>
            <w:tcW w:w="1842" w:type="dxa"/>
            <w:tcBorders>
              <w:left w:val="single" w:sz="8"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 xml:space="preserve">Из </w:t>
            </w:r>
            <w:proofErr w:type="gramStart"/>
            <w:r w:rsidRPr="007C204B">
              <w:rPr>
                <w:sz w:val="24"/>
                <w:szCs w:val="24"/>
              </w:rPr>
              <w:t>них-девочки</w:t>
            </w:r>
            <w:proofErr w:type="gramEnd"/>
          </w:p>
        </w:tc>
        <w:tc>
          <w:tcPr>
            <w:tcW w:w="1134" w:type="dxa"/>
            <w:tcBorders>
              <w:left w:val="single" w:sz="4"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90</w:t>
            </w:r>
          </w:p>
        </w:tc>
        <w:tc>
          <w:tcPr>
            <w:tcW w:w="1559" w:type="dxa"/>
            <w:tcBorders>
              <w:left w:val="single" w:sz="4" w:space="0" w:color="auto"/>
              <w:bottom w:val="single" w:sz="8" w:space="0" w:color="auto"/>
              <w:right w:val="single" w:sz="4" w:space="0" w:color="auto"/>
            </w:tcBorders>
            <w:vAlign w:val="bottom"/>
          </w:tcPr>
          <w:p w:rsidR="00CF55FC" w:rsidRPr="007C204B" w:rsidRDefault="00CF55FC" w:rsidP="00393F40">
            <w:pPr>
              <w:spacing w:line="265" w:lineRule="exact"/>
              <w:jc w:val="center"/>
              <w:rPr>
                <w:sz w:val="24"/>
                <w:szCs w:val="24"/>
              </w:rPr>
            </w:pPr>
            <w:r w:rsidRPr="007C204B">
              <w:rPr>
                <w:sz w:val="24"/>
                <w:szCs w:val="24"/>
              </w:rPr>
              <w:t>10</w:t>
            </w:r>
          </w:p>
        </w:tc>
        <w:tc>
          <w:tcPr>
            <w:tcW w:w="1418" w:type="dxa"/>
            <w:tcBorders>
              <w:left w:val="single" w:sz="4" w:space="0" w:color="auto"/>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35</w:t>
            </w:r>
          </w:p>
        </w:tc>
        <w:tc>
          <w:tcPr>
            <w:tcW w:w="1559" w:type="dxa"/>
            <w:tcBorders>
              <w:bottom w:val="single" w:sz="8" w:space="0" w:color="auto"/>
              <w:right w:val="single" w:sz="4" w:space="0" w:color="auto"/>
            </w:tcBorders>
          </w:tcPr>
          <w:p w:rsidR="00CF55FC" w:rsidRPr="007C204B" w:rsidRDefault="00CF55FC" w:rsidP="00393F40">
            <w:pPr>
              <w:spacing w:line="265" w:lineRule="exact"/>
              <w:jc w:val="center"/>
              <w:rPr>
                <w:sz w:val="24"/>
                <w:szCs w:val="24"/>
              </w:rPr>
            </w:pPr>
            <w:r w:rsidRPr="007C204B">
              <w:rPr>
                <w:sz w:val="24"/>
                <w:szCs w:val="24"/>
              </w:rPr>
              <w:t>22</w:t>
            </w:r>
          </w:p>
        </w:tc>
        <w:tc>
          <w:tcPr>
            <w:tcW w:w="1448" w:type="dxa"/>
            <w:tcBorders>
              <w:left w:val="single" w:sz="4" w:space="0" w:color="auto"/>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23</w:t>
            </w:r>
          </w:p>
        </w:tc>
        <w:tc>
          <w:tcPr>
            <w:tcW w:w="1387" w:type="dxa"/>
            <w:tcBorders>
              <w:bottom w:val="single" w:sz="8" w:space="0" w:color="auto"/>
              <w:right w:val="single" w:sz="8" w:space="0" w:color="auto"/>
            </w:tcBorders>
            <w:vAlign w:val="bottom"/>
          </w:tcPr>
          <w:p w:rsidR="00CF55FC" w:rsidRPr="007C204B" w:rsidRDefault="00CF55FC" w:rsidP="00393F40">
            <w:pPr>
              <w:spacing w:line="265" w:lineRule="exact"/>
              <w:jc w:val="center"/>
              <w:rPr>
                <w:sz w:val="24"/>
                <w:szCs w:val="24"/>
              </w:rPr>
            </w:pPr>
            <w:r w:rsidRPr="007C204B">
              <w:rPr>
                <w:sz w:val="24"/>
                <w:szCs w:val="24"/>
              </w:rPr>
              <w:t>-</w:t>
            </w:r>
          </w:p>
        </w:tc>
      </w:tr>
      <w:tr w:rsidR="00CF55FC" w:rsidRPr="007C204B" w:rsidTr="00393F40">
        <w:trPr>
          <w:trHeight w:val="273"/>
        </w:trPr>
        <w:tc>
          <w:tcPr>
            <w:tcW w:w="1842" w:type="dxa"/>
            <w:tcBorders>
              <w:left w:val="single" w:sz="8"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r w:rsidRPr="007C204B">
              <w:rPr>
                <w:sz w:val="24"/>
                <w:szCs w:val="24"/>
              </w:rPr>
              <w:t>Из общей численности воспитаннико</w:t>
            </w:r>
            <w:proofErr w:type="gramStart"/>
            <w:r w:rsidRPr="007C204B">
              <w:rPr>
                <w:sz w:val="24"/>
                <w:szCs w:val="24"/>
              </w:rPr>
              <w:t>в-</w:t>
            </w:r>
            <w:proofErr w:type="gramEnd"/>
            <w:r w:rsidRPr="007C204B">
              <w:rPr>
                <w:sz w:val="24"/>
                <w:szCs w:val="24"/>
              </w:rPr>
              <w:t xml:space="preserve"> инвалиды</w:t>
            </w:r>
          </w:p>
        </w:tc>
        <w:tc>
          <w:tcPr>
            <w:tcW w:w="1134" w:type="dxa"/>
            <w:tcBorders>
              <w:left w:val="single" w:sz="4"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r w:rsidRPr="007C204B">
              <w:rPr>
                <w:sz w:val="24"/>
                <w:szCs w:val="24"/>
              </w:rPr>
              <w:t>1</w:t>
            </w:r>
          </w:p>
        </w:tc>
        <w:tc>
          <w:tcPr>
            <w:tcW w:w="1559" w:type="dxa"/>
            <w:tcBorders>
              <w:left w:val="single" w:sz="4" w:space="0" w:color="auto"/>
              <w:bottom w:val="single" w:sz="8" w:space="0" w:color="auto"/>
              <w:right w:val="single" w:sz="4" w:space="0" w:color="auto"/>
            </w:tcBorders>
            <w:vAlign w:val="bottom"/>
          </w:tcPr>
          <w:p w:rsidR="00CF55FC" w:rsidRPr="007C204B" w:rsidRDefault="00CF55FC" w:rsidP="00393F40">
            <w:pPr>
              <w:spacing w:line="264" w:lineRule="exact"/>
              <w:jc w:val="center"/>
              <w:rPr>
                <w:sz w:val="24"/>
                <w:szCs w:val="24"/>
              </w:rPr>
            </w:pPr>
            <w:r w:rsidRPr="007C204B">
              <w:rPr>
                <w:sz w:val="24"/>
                <w:szCs w:val="24"/>
              </w:rPr>
              <w:t>-</w:t>
            </w:r>
          </w:p>
        </w:tc>
        <w:tc>
          <w:tcPr>
            <w:tcW w:w="1418" w:type="dxa"/>
            <w:tcBorders>
              <w:left w:val="single" w:sz="4"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w:t>
            </w:r>
          </w:p>
        </w:tc>
        <w:tc>
          <w:tcPr>
            <w:tcW w:w="1559" w:type="dxa"/>
            <w:tcBorders>
              <w:bottom w:val="single" w:sz="8" w:space="0" w:color="auto"/>
              <w:right w:val="single" w:sz="4" w:space="0" w:color="auto"/>
            </w:tcBorders>
          </w:tcPr>
          <w:p w:rsidR="00CF55FC" w:rsidRPr="007C204B" w:rsidRDefault="00CF55FC" w:rsidP="00393F40">
            <w:pPr>
              <w:spacing w:line="264" w:lineRule="exact"/>
              <w:jc w:val="center"/>
              <w:rPr>
                <w:sz w:val="24"/>
                <w:szCs w:val="24"/>
              </w:rPr>
            </w:pPr>
          </w:p>
          <w:p w:rsidR="00CF55FC" w:rsidRPr="007C204B" w:rsidRDefault="00CF55FC" w:rsidP="00393F40">
            <w:pPr>
              <w:spacing w:line="264" w:lineRule="exact"/>
              <w:jc w:val="center"/>
              <w:rPr>
                <w:sz w:val="24"/>
                <w:szCs w:val="24"/>
              </w:rPr>
            </w:pPr>
          </w:p>
          <w:p w:rsidR="00CF55FC" w:rsidRPr="007C204B" w:rsidRDefault="00CF55FC" w:rsidP="00393F40">
            <w:pPr>
              <w:spacing w:line="264" w:lineRule="exact"/>
              <w:jc w:val="center"/>
              <w:rPr>
                <w:sz w:val="24"/>
                <w:szCs w:val="24"/>
              </w:rPr>
            </w:pPr>
          </w:p>
          <w:p w:rsidR="00CF55FC" w:rsidRPr="007C204B" w:rsidRDefault="00CF55FC" w:rsidP="00393F40">
            <w:pPr>
              <w:spacing w:line="264" w:lineRule="exact"/>
              <w:jc w:val="center"/>
              <w:rPr>
                <w:sz w:val="24"/>
                <w:szCs w:val="24"/>
              </w:rPr>
            </w:pPr>
            <w:r w:rsidRPr="007C204B">
              <w:rPr>
                <w:sz w:val="24"/>
                <w:szCs w:val="24"/>
              </w:rPr>
              <w:t>1</w:t>
            </w:r>
          </w:p>
        </w:tc>
        <w:tc>
          <w:tcPr>
            <w:tcW w:w="1448" w:type="dxa"/>
            <w:tcBorders>
              <w:left w:val="single" w:sz="4" w:space="0" w:color="auto"/>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w:t>
            </w:r>
          </w:p>
        </w:tc>
        <w:tc>
          <w:tcPr>
            <w:tcW w:w="1387" w:type="dxa"/>
            <w:tcBorders>
              <w:bottom w:val="single" w:sz="8" w:space="0" w:color="auto"/>
              <w:right w:val="single" w:sz="8" w:space="0" w:color="auto"/>
            </w:tcBorders>
            <w:vAlign w:val="bottom"/>
          </w:tcPr>
          <w:p w:rsidR="00CF55FC" w:rsidRPr="007C204B" w:rsidRDefault="00CF55FC" w:rsidP="00393F40">
            <w:pPr>
              <w:spacing w:line="264" w:lineRule="exact"/>
              <w:jc w:val="center"/>
              <w:rPr>
                <w:sz w:val="24"/>
                <w:szCs w:val="24"/>
              </w:rPr>
            </w:pPr>
            <w:r w:rsidRPr="007C204B">
              <w:rPr>
                <w:sz w:val="24"/>
                <w:szCs w:val="24"/>
              </w:rPr>
              <w:t>-</w:t>
            </w:r>
          </w:p>
        </w:tc>
      </w:tr>
    </w:tbl>
    <w:p w:rsidR="00417718" w:rsidRPr="00A52FB0" w:rsidRDefault="00417718" w:rsidP="00A52FB0">
      <w:pPr>
        <w:pStyle w:val="af1"/>
        <w:ind w:right="687"/>
        <w:jc w:val="both"/>
        <w:rPr>
          <w:sz w:val="24"/>
          <w:szCs w:val="24"/>
        </w:rPr>
        <w:sectPr w:rsidR="00417718" w:rsidRPr="00A52FB0" w:rsidSect="00646696">
          <w:pgSz w:w="11900" w:h="16838"/>
          <w:pgMar w:top="1142" w:right="701" w:bottom="0" w:left="1159" w:header="0" w:footer="0" w:gutter="0"/>
          <w:cols w:space="720" w:equalWidth="0">
            <w:col w:w="10040"/>
          </w:cols>
        </w:sectPr>
      </w:pPr>
    </w:p>
    <w:p w:rsidR="00D632FE" w:rsidRPr="007C204B" w:rsidRDefault="00D632FE" w:rsidP="00A52FB0">
      <w:pPr>
        <w:spacing w:line="278" w:lineRule="exact"/>
        <w:jc w:val="both"/>
        <w:rPr>
          <w:b/>
          <w:i/>
          <w:sz w:val="24"/>
          <w:szCs w:val="24"/>
        </w:rPr>
      </w:pPr>
    </w:p>
    <w:p w:rsidR="000B0B45" w:rsidRPr="007C204B" w:rsidRDefault="001C3FC0" w:rsidP="00A52FB0">
      <w:pPr>
        <w:ind w:hanging="851"/>
        <w:jc w:val="center"/>
        <w:rPr>
          <w:b/>
          <w:sz w:val="24"/>
          <w:szCs w:val="24"/>
        </w:rPr>
      </w:pPr>
      <w:r w:rsidRPr="007C204B">
        <w:rPr>
          <w:b/>
          <w:i/>
          <w:sz w:val="24"/>
          <w:szCs w:val="24"/>
        </w:rPr>
        <w:t>Национальный состав воспитанников</w:t>
      </w:r>
    </w:p>
    <w:p w:rsidR="000B0B45" w:rsidRPr="007C204B" w:rsidRDefault="00C27C7A" w:rsidP="00A52FB0">
      <w:pPr>
        <w:ind w:hanging="851"/>
        <w:rPr>
          <w:sz w:val="24"/>
          <w:szCs w:val="24"/>
        </w:rPr>
      </w:pPr>
      <w:r>
        <w:rPr>
          <w:sz w:val="24"/>
          <w:szCs w:val="24"/>
        </w:rPr>
        <w:t xml:space="preserve">             </w:t>
      </w:r>
      <w:r w:rsidR="000B0B45" w:rsidRPr="007C204B">
        <w:rPr>
          <w:sz w:val="24"/>
          <w:szCs w:val="24"/>
        </w:rPr>
        <w:t>Количество детей всего: 171</w:t>
      </w:r>
    </w:p>
    <w:p w:rsidR="000B0B45" w:rsidRPr="007C204B" w:rsidRDefault="00C27C7A" w:rsidP="00A52FB0">
      <w:pPr>
        <w:ind w:hanging="851"/>
        <w:rPr>
          <w:sz w:val="24"/>
          <w:szCs w:val="24"/>
        </w:rPr>
      </w:pPr>
      <w:r>
        <w:rPr>
          <w:sz w:val="24"/>
          <w:szCs w:val="24"/>
        </w:rPr>
        <w:t xml:space="preserve">             </w:t>
      </w:r>
      <w:r w:rsidR="000B0B45" w:rsidRPr="007C204B">
        <w:rPr>
          <w:sz w:val="24"/>
          <w:szCs w:val="24"/>
        </w:rPr>
        <w:t>Из них дети из русских семей: 51 (29%)</w:t>
      </w:r>
    </w:p>
    <w:p w:rsidR="000B0B45" w:rsidRPr="007C204B" w:rsidRDefault="00C27C7A" w:rsidP="00A52FB0">
      <w:pPr>
        <w:ind w:hanging="851"/>
        <w:rPr>
          <w:sz w:val="24"/>
          <w:szCs w:val="24"/>
        </w:rPr>
      </w:pPr>
      <w:r>
        <w:rPr>
          <w:sz w:val="24"/>
          <w:szCs w:val="24"/>
        </w:rPr>
        <w:t xml:space="preserve">             </w:t>
      </w:r>
      <w:r w:rsidR="000B0B45" w:rsidRPr="007C204B">
        <w:rPr>
          <w:sz w:val="24"/>
          <w:szCs w:val="24"/>
        </w:rPr>
        <w:t>Из них дети из татарских семей: 75 (45%)</w:t>
      </w:r>
    </w:p>
    <w:p w:rsidR="000B0B45" w:rsidRPr="007C204B" w:rsidRDefault="00C27C7A" w:rsidP="00A52FB0">
      <w:pPr>
        <w:ind w:hanging="851"/>
        <w:rPr>
          <w:sz w:val="24"/>
          <w:szCs w:val="24"/>
        </w:rPr>
      </w:pPr>
      <w:r>
        <w:rPr>
          <w:sz w:val="24"/>
          <w:szCs w:val="24"/>
        </w:rPr>
        <w:t xml:space="preserve">             </w:t>
      </w:r>
      <w:r w:rsidR="000B0B45" w:rsidRPr="007C204B">
        <w:rPr>
          <w:sz w:val="24"/>
          <w:szCs w:val="24"/>
        </w:rPr>
        <w:t>Дети из смешанной семьи: 45 (27%)</w:t>
      </w:r>
    </w:p>
    <w:p w:rsidR="000B0B45" w:rsidRPr="007C204B" w:rsidRDefault="00C27C7A" w:rsidP="00A52FB0">
      <w:pPr>
        <w:ind w:hanging="851"/>
        <w:rPr>
          <w:sz w:val="24"/>
          <w:szCs w:val="24"/>
        </w:rPr>
      </w:pPr>
      <w:r>
        <w:rPr>
          <w:sz w:val="24"/>
          <w:szCs w:val="24"/>
        </w:rPr>
        <w:t xml:space="preserve">             </w:t>
      </w:r>
      <w:r w:rsidR="000B0B45" w:rsidRPr="007C204B">
        <w:rPr>
          <w:sz w:val="24"/>
          <w:szCs w:val="24"/>
        </w:rPr>
        <w:t>Дети другой национальности: -</w:t>
      </w:r>
    </w:p>
    <w:tbl>
      <w:tblPr>
        <w:tblStyle w:val="a4"/>
        <w:tblW w:w="9592" w:type="dxa"/>
        <w:tblInd w:w="-34" w:type="dxa"/>
        <w:tblLayout w:type="fixed"/>
        <w:tblLook w:val="04A0" w:firstRow="1" w:lastRow="0" w:firstColumn="1" w:lastColumn="0" w:noHBand="0" w:noVBand="1"/>
      </w:tblPr>
      <w:tblGrid>
        <w:gridCol w:w="568"/>
        <w:gridCol w:w="2551"/>
        <w:gridCol w:w="1274"/>
        <w:gridCol w:w="1101"/>
        <w:gridCol w:w="1311"/>
        <w:gridCol w:w="1211"/>
        <w:gridCol w:w="1576"/>
      </w:tblGrid>
      <w:tr w:rsidR="000B0B45" w:rsidRPr="007C204B" w:rsidTr="000B0B45">
        <w:tc>
          <w:tcPr>
            <w:tcW w:w="568" w:type="dxa"/>
          </w:tcPr>
          <w:p w:rsidR="000B0B45" w:rsidRPr="007C204B" w:rsidRDefault="000B0B45" w:rsidP="00A52FB0">
            <w:pPr>
              <w:jc w:val="center"/>
              <w:rPr>
                <w:sz w:val="24"/>
                <w:szCs w:val="24"/>
              </w:rPr>
            </w:pPr>
            <w:r w:rsidRPr="007C204B">
              <w:rPr>
                <w:sz w:val="24"/>
                <w:szCs w:val="24"/>
              </w:rPr>
              <w:t>№</w:t>
            </w:r>
          </w:p>
        </w:tc>
        <w:tc>
          <w:tcPr>
            <w:tcW w:w="2551" w:type="dxa"/>
          </w:tcPr>
          <w:p w:rsidR="000B0B45" w:rsidRPr="007C204B" w:rsidRDefault="000B0B45" w:rsidP="00A52FB0">
            <w:pPr>
              <w:jc w:val="center"/>
              <w:rPr>
                <w:sz w:val="24"/>
                <w:szCs w:val="24"/>
              </w:rPr>
            </w:pPr>
            <w:r w:rsidRPr="007C204B">
              <w:rPr>
                <w:sz w:val="24"/>
                <w:szCs w:val="24"/>
              </w:rPr>
              <w:t>Группа</w:t>
            </w:r>
          </w:p>
        </w:tc>
        <w:tc>
          <w:tcPr>
            <w:tcW w:w="1274" w:type="dxa"/>
          </w:tcPr>
          <w:p w:rsidR="000B0B45" w:rsidRPr="007C204B" w:rsidRDefault="000B0B45" w:rsidP="00A52FB0">
            <w:pPr>
              <w:jc w:val="center"/>
              <w:rPr>
                <w:sz w:val="24"/>
                <w:szCs w:val="24"/>
              </w:rPr>
            </w:pPr>
            <w:r w:rsidRPr="007C204B">
              <w:rPr>
                <w:sz w:val="24"/>
                <w:szCs w:val="24"/>
              </w:rPr>
              <w:t>Количество детей</w:t>
            </w:r>
          </w:p>
        </w:tc>
        <w:tc>
          <w:tcPr>
            <w:tcW w:w="1101" w:type="dxa"/>
          </w:tcPr>
          <w:p w:rsidR="000B0B45" w:rsidRPr="007C204B" w:rsidRDefault="000B0B45" w:rsidP="00A52FB0">
            <w:pPr>
              <w:jc w:val="center"/>
              <w:rPr>
                <w:sz w:val="24"/>
                <w:szCs w:val="24"/>
              </w:rPr>
            </w:pPr>
            <w:r w:rsidRPr="007C204B">
              <w:rPr>
                <w:sz w:val="24"/>
                <w:szCs w:val="24"/>
              </w:rPr>
              <w:t xml:space="preserve">Из них </w:t>
            </w:r>
            <w:proofErr w:type="gramStart"/>
            <w:r w:rsidRPr="007C204B">
              <w:rPr>
                <w:sz w:val="24"/>
                <w:szCs w:val="24"/>
              </w:rPr>
              <w:t>рус</w:t>
            </w:r>
            <w:proofErr w:type="gramEnd"/>
            <w:r w:rsidRPr="007C204B">
              <w:rPr>
                <w:sz w:val="24"/>
                <w:szCs w:val="24"/>
              </w:rPr>
              <w:t>.</w:t>
            </w:r>
          </w:p>
        </w:tc>
        <w:tc>
          <w:tcPr>
            <w:tcW w:w="1311" w:type="dxa"/>
          </w:tcPr>
          <w:p w:rsidR="000B0B45" w:rsidRPr="007C204B" w:rsidRDefault="000B0B45" w:rsidP="00A52FB0">
            <w:pPr>
              <w:jc w:val="center"/>
              <w:rPr>
                <w:sz w:val="24"/>
                <w:szCs w:val="24"/>
              </w:rPr>
            </w:pPr>
            <w:r w:rsidRPr="007C204B">
              <w:rPr>
                <w:sz w:val="24"/>
                <w:szCs w:val="24"/>
              </w:rPr>
              <w:t>Из них тат.</w:t>
            </w:r>
          </w:p>
        </w:tc>
        <w:tc>
          <w:tcPr>
            <w:tcW w:w="1211" w:type="dxa"/>
          </w:tcPr>
          <w:p w:rsidR="000B0B45" w:rsidRPr="007C204B" w:rsidRDefault="000B0B45" w:rsidP="00A52FB0">
            <w:pPr>
              <w:jc w:val="center"/>
              <w:rPr>
                <w:sz w:val="24"/>
                <w:szCs w:val="24"/>
              </w:rPr>
            </w:pPr>
            <w:r w:rsidRPr="007C204B">
              <w:rPr>
                <w:sz w:val="24"/>
                <w:szCs w:val="24"/>
              </w:rPr>
              <w:t>Смешан.</w:t>
            </w:r>
          </w:p>
        </w:tc>
        <w:tc>
          <w:tcPr>
            <w:tcW w:w="1576" w:type="dxa"/>
          </w:tcPr>
          <w:p w:rsidR="000B0B45" w:rsidRPr="007C204B" w:rsidRDefault="000B0B45" w:rsidP="00A52FB0">
            <w:pPr>
              <w:jc w:val="center"/>
              <w:rPr>
                <w:sz w:val="24"/>
                <w:szCs w:val="24"/>
              </w:rPr>
            </w:pPr>
            <w:r w:rsidRPr="007C204B">
              <w:rPr>
                <w:sz w:val="24"/>
                <w:szCs w:val="24"/>
              </w:rPr>
              <w:t xml:space="preserve">Другой </w:t>
            </w:r>
            <w:proofErr w:type="spellStart"/>
            <w:r w:rsidRPr="007C204B">
              <w:rPr>
                <w:sz w:val="24"/>
                <w:szCs w:val="24"/>
              </w:rPr>
              <w:t>национ</w:t>
            </w:r>
            <w:proofErr w:type="spellEnd"/>
            <w:r w:rsidRPr="007C204B">
              <w:rPr>
                <w:sz w:val="24"/>
                <w:szCs w:val="24"/>
              </w:rPr>
              <w:t>.</w:t>
            </w:r>
          </w:p>
        </w:tc>
      </w:tr>
      <w:tr w:rsidR="000B0B45" w:rsidRPr="007C204B" w:rsidTr="00077E9C">
        <w:trPr>
          <w:trHeight w:val="213"/>
        </w:trPr>
        <w:tc>
          <w:tcPr>
            <w:tcW w:w="568" w:type="dxa"/>
          </w:tcPr>
          <w:p w:rsidR="000B0B45" w:rsidRPr="007C204B" w:rsidRDefault="000B0B45" w:rsidP="00A52FB0">
            <w:pPr>
              <w:tabs>
                <w:tab w:val="left" w:pos="0"/>
                <w:tab w:val="left" w:pos="34"/>
              </w:tabs>
              <w:jc w:val="center"/>
              <w:rPr>
                <w:sz w:val="24"/>
                <w:szCs w:val="24"/>
              </w:rPr>
            </w:pPr>
            <w:r w:rsidRPr="007C204B">
              <w:rPr>
                <w:sz w:val="24"/>
                <w:szCs w:val="24"/>
              </w:rPr>
              <w:t>1.</w:t>
            </w:r>
          </w:p>
        </w:tc>
        <w:tc>
          <w:tcPr>
            <w:tcW w:w="2551" w:type="dxa"/>
          </w:tcPr>
          <w:p w:rsidR="000B0B45" w:rsidRPr="007C204B" w:rsidRDefault="000B0B45" w:rsidP="00A52FB0">
            <w:pPr>
              <w:jc w:val="center"/>
              <w:rPr>
                <w:sz w:val="24"/>
                <w:szCs w:val="24"/>
              </w:rPr>
            </w:pPr>
            <w:proofErr w:type="gramStart"/>
            <w:r w:rsidRPr="007C204B">
              <w:rPr>
                <w:sz w:val="24"/>
                <w:szCs w:val="24"/>
              </w:rPr>
              <w:t>Младше-средняя</w:t>
            </w:r>
            <w:proofErr w:type="gramEnd"/>
          </w:p>
        </w:tc>
        <w:tc>
          <w:tcPr>
            <w:tcW w:w="1274" w:type="dxa"/>
          </w:tcPr>
          <w:p w:rsidR="000B0B45" w:rsidRPr="007C204B" w:rsidRDefault="000B0B45" w:rsidP="00A52FB0">
            <w:pPr>
              <w:jc w:val="center"/>
              <w:rPr>
                <w:sz w:val="24"/>
                <w:szCs w:val="24"/>
              </w:rPr>
            </w:pPr>
            <w:r w:rsidRPr="007C204B">
              <w:rPr>
                <w:sz w:val="24"/>
                <w:szCs w:val="24"/>
              </w:rPr>
              <w:t>28</w:t>
            </w:r>
          </w:p>
        </w:tc>
        <w:tc>
          <w:tcPr>
            <w:tcW w:w="1101" w:type="dxa"/>
          </w:tcPr>
          <w:p w:rsidR="000B0B45" w:rsidRPr="007C204B" w:rsidRDefault="000B0B45" w:rsidP="00A52FB0">
            <w:pPr>
              <w:jc w:val="center"/>
              <w:rPr>
                <w:sz w:val="24"/>
                <w:szCs w:val="24"/>
              </w:rPr>
            </w:pPr>
            <w:r w:rsidRPr="007C204B">
              <w:rPr>
                <w:sz w:val="24"/>
                <w:szCs w:val="24"/>
              </w:rPr>
              <w:t>10</w:t>
            </w:r>
          </w:p>
        </w:tc>
        <w:tc>
          <w:tcPr>
            <w:tcW w:w="1311" w:type="dxa"/>
          </w:tcPr>
          <w:p w:rsidR="000B0B45" w:rsidRPr="007C204B" w:rsidRDefault="000B0B45" w:rsidP="00A52FB0">
            <w:pPr>
              <w:jc w:val="center"/>
              <w:rPr>
                <w:sz w:val="24"/>
                <w:szCs w:val="24"/>
              </w:rPr>
            </w:pPr>
            <w:r w:rsidRPr="007C204B">
              <w:rPr>
                <w:sz w:val="24"/>
                <w:szCs w:val="24"/>
              </w:rPr>
              <w:t>13</w:t>
            </w:r>
          </w:p>
        </w:tc>
        <w:tc>
          <w:tcPr>
            <w:tcW w:w="1211" w:type="dxa"/>
          </w:tcPr>
          <w:p w:rsidR="000B0B45" w:rsidRPr="007C204B" w:rsidRDefault="000B0B45" w:rsidP="00A52FB0">
            <w:pPr>
              <w:jc w:val="center"/>
              <w:rPr>
                <w:sz w:val="24"/>
                <w:szCs w:val="24"/>
              </w:rPr>
            </w:pPr>
            <w:r w:rsidRPr="007C204B">
              <w:rPr>
                <w:sz w:val="24"/>
                <w:szCs w:val="24"/>
              </w:rPr>
              <w:t>5</w:t>
            </w:r>
          </w:p>
        </w:tc>
        <w:tc>
          <w:tcPr>
            <w:tcW w:w="1576" w:type="dxa"/>
          </w:tcPr>
          <w:p w:rsidR="000B0B45" w:rsidRPr="007C204B" w:rsidRDefault="000B0B45" w:rsidP="00A52FB0">
            <w:pPr>
              <w:jc w:val="center"/>
              <w:rPr>
                <w:sz w:val="24"/>
                <w:szCs w:val="24"/>
              </w:rPr>
            </w:pPr>
            <w:r w:rsidRPr="007C204B">
              <w:rPr>
                <w:sz w:val="24"/>
                <w:szCs w:val="24"/>
              </w:rPr>
              <w:t>-</w:t>
            </w:r>
          </w:p>
        </w:tc>
      </w:tr>
      <w:tr w:rsidR="000B0B45" w:rsidRPr="007C204B" w:rsidTr="000B0B45">
        <w:tc>
          <w:tcPr>
            <w:tcW w:w="568" w:type="dxa"/>
          </w:tcPr>
          <w:p w:rsidR="000B0B45" w:rsidRPr="007C204B" w:rsidRDefault="000B0B45" w:rsidP="00A52FB0">
            <w:pPr>
              <w:tabs>
                <w:tab w:val="left" w:pos="0"/>
                <w:tab w:val="left" w:pos="34"/>
              </w:tabs>
              <w:jc w:val="center"/>
              <w:rPr>
                <w:sz w:val="24"/>
                <w:szCs w:val="24"/>
              </w:rPr>
            </w:pPr>
            <w:r w:rsidRPr="007C204B">
              <w:rPr>
                <w:sz w:val="24"/>
                <w:szCs w:val="24"/>
              </w:rPr>
              <w:t>2</w:t>
            </w:r>
          </w:p>
        </w:tc>
        <w:tc>
          <w:tcPr>
            <w:tcW w:w="2551" w:type="dxa"/>
          </w:tcPr>
          <w:p w:rsidR="000B0B45" w:rsidRPr="007C204B" w:rsidRDefault="000B0B45" w:rsidP="00A52FB0">
            <w:pPr>
              <w:jc w:val="center"/>
              <w:rPr>
                <w:sz w:val="24"/>
                <w:szCs w:val="24"/>
              </w:rPr>
            </w:pPr>
            <w:r w:rsidRPr="007C204B">
              <w:rPr>
                <w:sz w:val="24"/>
                <w:szCs w:val="24"/>
              </w:rPr>
              <w:t>Средняя группа №1</w:t>
            </w:r>
          </w:p>
        </w:tc>
        <w:tc>
          <w:tcPr>
            <w:tcW w:w="1274" w:type="dxa"/>
          </w:tcPr>
          <w:p w:rsidR="000B0B45" w:rsidRPr="007C204B" w:rsidRDefault="000B0B45" w:rsidP="00A52FB0">
            <w:pPr>
              <w:jc w:val="center"/>
              <w:rPr>
                <w:sz w:val="24"/>
                <w:szCs w:val="24"/>
              </w:rPr>
            </w:pPr>
            <w:r w:rsidRPr="007C204B">
              <w:rPr>
                <w:sz w:val="24"/>
                <w:szCs w:val="24"/>
              </w:rPr>
              <w:t>29</w:t>
            </w:r>
          </w:p>
        </w:tc>
        <w:tc>
          <w:tcPr>
            <w:tcW w:w="1101" w:type="dxa"/>
          </w:tcPr>
          <w:p w:rsidR="000B0B45" w:rsidRPr="007C204B" w:rsidRDefault="000B0B45" w:rsidP="00A52FB0">
            <w:pPr>
              <w:jc w:val="center"/>
              <w:rPr>
                <w:sz w:val="24"/>
                <w:szCs w:val="24"/>
              </w:rPr>
            </w:pPr>
            <w:r w:rsidRPr="007C204B">
              <w:rPr>
                <w:sz w:val="24"/>
                <w:szCs w:val="24"/>
              </w:rPr>
              <w:t>11</w:t>
            </w:r>
          </w:p>
        </w:tc>
        <w:tc>
          <w:tcPr>
            <w:tcW w:w="1311" w:type="dxa"/>
          </w:tcPr>
          <w:p w:rsidR="000B0B45" w:rsidRPr="007C204B" w:rsidRDefault="000B0B45" w:rsidP="00A52FB0">
            <w:pPr>
              <w:jc w:val="center"/>
              <w:rPr>
                <w:sz w:val="24"/>
                <w:szCs w:val="24"/>
              </w:rPr>
            </w:pPr>
            <w:r w:rsidRPr="007C204B">
              <w:rPr>
                <w:sz w:val="24"/>
                <w:szCs w:val="24"/>
              </w:rPr>
              <w:t>13</w:t>
            </w:r>
          </w:p>
        </w:tc>
        <w:tc>
          <w:tcPr>
            <w:tcW w:w="1211" w:type="dxa"/>
          </w:tcPr>
          <w:p w:rsidR="000B0B45" w:rsidRPr="007C204B" w:rsidRDefault="000B0B45" w:rsidP="00A52FB0">
            <w:pPr>
              <w:jc w:val="center"/>
              <w:rPr>
                <w:sz w:val="24"/>
                <w:szCs w:val="24"/>
              </w:rPr>
            </w:pPr>
            <w:r w:rsidRPr="007C204B">
              <w:rPr>
                <w:sz w:val="24"/>
                <w:szCs w:val="24"/>
              </w:rPr>
              <w:t>5</w:t>
            </w:r>
          </w:p>
        </w:tc>
        <w:tc>
          <w:tcPr>
            <w:tcW w:w="1576" w:type="dxa"/>
          </w:tcPr>
          <w:p w:rsidR="000B0B45" w:rsidRPr="007C204B" w:rsidRDefault="000B0B45" w:rsidP="00A52FB0">
            <w:pPr>
              <w:jc w:val="center"/>
              <w:rPr>
                <w:sz w:val="24"/>
                <w:szCs w:val="24"/>
              </w:rPr>
            </w:pPr>
            <w:r w:rsidRPr="007C204B">
              <w:rPr>
                <w:sz w:val="24"/>
                <w:szCs w:val="24"/>
              </w:rPr>
              <w:t>-</w:t>
            </w:r>
          </w:p>
        </w:tc>
      </w:tr>
      <w:tr w:rsidR="000B0B45" w:rsidRPr="007C204B" w:rsidTr="00077E9C">
        <w:trPr>
          <w:trHeight w:val="163"/>
        </w:trPr>
        <w:tc>
          <w:tcPr>
            <w:tcW w:w="568" w:type="dxa"/>
          </w:tcPr>
          <w:p w:rsidR="000B0B45" w:rsidRPr="007C204B" w:rsidRDefault="000B0B45" w:rsidP="00A52FB0">
            <w:pPr>
              <w:jc w:val="center"/>
              <w:rPr>
                <w:sz w:val="24"/>
                <w:szCs w:val="24"/>
              </w:rPr>
            </w:pPr>
            <w:r w:rsidRPr="007C204B">
              <w:rPr>
                <w:sz w:val="24"/>
                <w:szCs w:val="24"/>
              </w:rPr>
              <w:t>3.</w:t>
            </w:r>
          </w:p>
        </w:tc>
        <w:tc>
          <w:tcPr>
            <w:tcW w:w="2551" w:type="dxa"/>
          </w:tcPr>
          <w:p w:rsidR="000B0B45" w:rsidRPr="007C204B" w:rsidRDefault="000B0B45" w:rsidP="00A52FB0">
            <w:pPr>
              <w:jc w:val="center"/>
              <w:rPr>
                <w:sz w:val="24"/>
                <w:szCs w:val="24"/>
              </w:rPr>
            </w:pPr>
            <w:r w:rsidRPr="007C204B">
              <w:rPr>
                <w:sz w:val="24"/>
                <w:szCs w:val="24"/>
              </w:rPr>
              <w:t>Средняя группа №2</w:t>
            </w:r>
          </w:p>
        </w:tc>
        <w:tc>
          <w:tcPr>
            <w:tcW w:w="1274" w:type="dxa"/>
          </w:tcPr>
          <w:p w:rsidR="000B0B45" w:rsidRPr="007C204B" w:rsidRDefault="000B0B45" w:rsidP="00A52FB0">
            <w:pPr>
              <w:jc w:val="center"/>
              <w:rPr>
                <w:sz w:val="24"/>
                <w:szCs w:val="24"/>
              </w:rPr>
            </w:pPr>
            <w:r w:rsidRPr="007C204B">
              <w:rPr>
                <w:sz w:val="24"/>
                <w:szCs w:val="24"/>
              </w:rPr>
              <w:t>28</w:t>
            </w:r>
          </w:p>
        </w:tc>
        <w:tc>
          <w:tcPr>
            <w:tcW w:w="1101" w:type="dxa"/>
          </w:tcPr>
          <w:p w:rsidR="000B0B45" w:rsidRPr="007C204B" w:rsidRDefault="000B0B45" w:rsidP="00A52FB0">
            <w:pPr>
              <w:jc w:val="center"/>
              <w:rPr>
                <w:sz w:val="24"/>
                <w:szCs w:val="24"/>
              </w:rPr>
            </w:pPr>
            <w:r w:rsidRPr="007C204B">
              <w:rPr>
                <w:sz w:val="24"/>
                <w:szCs w:val="24"/>
              </w:rPr>
              <w:t>5</w:t>
            </w:r>
          </w:p>
        </w:tc>
        <w:tc>
          <w:tcPr>
            <w:tcW w:w="1311" w:type="dxa"/>
          </w:tcPr>
          <w:p w:rsidR="000B0B45" w:rsidRPr="007C204B" w:rsidRDefault="000B0B45" w:rsidP="00A52FB0">
            <w:pPr>
              <w:jc w:val="center"/>
              <w:rPr>
                <w:sz w:val="24"/>
                <w:szCs w:val="24"/>
              </w:rPr>
            </w:pPr>
            <w:r w:rsidRPr="007C204B">
              <w:rPr>
                <w:sz w:val="24"/>
                <w:szCs w:val="24"/>
              </w:rPr>
              <w:t>12</w:t>
            </w:r>
          </w:p>
        </w:tc>
        <w:tc>
          <w:tcPr>
            <w:tcW w:w="1211" w:type="dxa"/>
          </w:tcPr>
          <w:p w:rsidR="000B0B45" w:rsidRPr="007C204B" w:rsidRDefault="000B0B45" w:rsidP="00A52FB0">
            <w:pPr>
              <w:jc w:val="center"/>
              <w:rPr>
                <w:sz w:val="24"/>
                <w:szCs w:val="24"/>
              </w:rPr>
            </w:pPr>
            <w:r w:rsidRPr="007C204B">
              <w:rPr>
                <w:sz w:val="24"/>
                <w:szCs w:val="24"/>
              </w:rPr>
              <w:t>11</w:t>
            </w:r>
          </w:p>
        </w:tc>
        <w:tc>
          <w:tcPr>
            <w:tcW w:w="1576" w:type="dxa"/>
          </w:tcPr>
          <w:p w:rsidR="000B0B45" w:rsidRPr="007C204B" w:rsidRDefault="000B0B45" w:rsidP="00A52FB0">
            <w:pPr>
              <w:jc w:val="center"/>
              <w:rPr>
                <w:sz w:val="24"/>
                <w:szCs w:val="24"/>
              </w:rPr>
            </w:pPr>
            <w:r w:rsidRPr="007C204B">
              <w:rPr>
                <w:sz w:val="24"/>
                <w:szCs w:val="24"/>
              </w:rPr>
              <w:t>-</w:t>
            </w:r>
          </w:p>
        </w:tc>
      </w:tr>
      <w:tr w:rsidR="000B0B45" w:rsidRPr="007C204B" w:rsidTr="00077E9C">
        <w:trPr>
          <w:trHeight w:val="208"/>
        </w:trPr>
        <w:tc>
          <w:tcPr>
            <w:tcW w:w="568" w:type="dxa"/>
          </w:tcPr>
          <w:p w:rsidR="000B0B45" w:rsidRPr="007C204B" w:rsidRDefault="000B0B45" w:rsidP="00A52FB0">
            <w:pPr>
              <w:jc w:val="center"/>
              <w:rPr>
                <w:sz w:val="24"/>
                <w:szCs w:val="24"/>
              </w:rPr>
            </w:pPr>
            <w:r w:rsidRPr="007C204B">
              <w:rPr>
                <w:sz w:val="24"/>
                <w:szCs w:val="24"/>
              </w:rPr>
              <w:t>4.</w:t>
            </w:r>
          </w:p>
        </w:tc>
        <w:tc>
          <w:tcPr>
            <w:tcW w:w="2551" w:type="dxa"/>
          </w:tcPr>
          <w:p w:rsidR="000B0B45" w:rsidRPr="007C204B" w:rsidRDefault="000B0B45" w:rsidP="00A52FB0">
            <w:pPr>
              <w:jc w:val="center"/>
              <w:rPr>
                <w:sz w:val="24"/>
                <w:szCs w:val="24"/>
              </w:rPr>
            </w:pPr>
            <w:r w:rsidRPr="007C204B">
              <w:rPr>
                <w:sz w:val="24"/>
                <w:szCs w:val="24"/>
              </w:rPr>
              <w:t>Старшая  группа№1</w:t>
            </w:r>
          </w:p>
        </w:tc>
        <w:tc>
          <w:tcPr>
            <w:tcW w:w="1274" w:type="dxa"/>
          </w:tcPr>
          <w:p w:rsidR="000B0B45" w:rsidRPr="007C204B" w:rsidRDefault="000B0B45" w:rsidP="00A52FB0">
            <w:pPr>
              <w:jc w:val="center"/>
              <w:rPr>
                <w:sz w:val="24"/>
                <w:szCs w:val="24"/>
              </w:rPr>
            </w:pPr>
            <w:r w:rsidRPr="007C204B">
              <w:rPr>
                <w:sz w:val="24"/>
                <w:szCs w:val="24"/>
              </w:rPr>
              <w:t>2</w:t>
            </w:r>
            <w:r w:rsidR="00077E9C" w:rsidRPr="007C204B">
              <w:rPr>
                <w:sz w:val="24"/>
                <w:szCs w:val="24"/>
              </w:rPr>
              <w:t>9</w:t>
            </w:r>
          </w:p>
        </w:tc>
        <w:tc>
          <w:tcPr>
            <w:tcW w:w="1101" w:type="dxa"/>
          </w:tcPr>
          <w:p w:rsidR="000B0B45" w:rsidRPr="007C204B" w:rsidRDefault="000B0B45" w:rsidP="00A52FB0">
            <w:pPr>
              <w:jc w:val="center"/>
              <w:rPr>
                <w:sz w:val="24"/>
                <w:szCs w:val="24"/>
              </w:rPr>
            </w:pPr>
            <w:r w:rsidRPr="007C204B">
              <w:rPr>
                <w:sz w:val="24"/>
                <w:szCs w:val="24"/>
              </w:rPr>
              <w:t>7</w:t>
            </w:r>
          </w:p>
        </w:tc>
        <w:tc>
          <w:tcPr>
            <w:tcW w:w="1311" w:type="dxa"/>
          </w:tcPr>
          <w:p w:rsidR="000B0B45" w:rsidRPr="007C204B" w:rsidRDefault="000B0B45" w:rsidP="00A52FB0">
            <w:pPr>
              <w:jc w:val="center"/>
              <w:rPr>
                <w:sz w:val="24"/>
                <w:szCs w:val="24"/>
              </w:rPr>
            </w:pPr>
            <w:r w:rsidRPr="007C204B">
              <w:rPr>
                <w:sz w:val="24"/>
                <w:szCs w:val="24"/>
              </w:rPr>
              <w:t>16</w:t>
            </w:r>
          </w:p>
        </w:tc>
        <w:tc>
          <w:tcPr>
            <w:tcW w:w="1211" w:type="dxa"/>
          </w:tcPr>
          <w:p w:rsidR="000B0B45" w:rsidRPr="007C204B" w:rsidRDefault="000B0B45" w:rsidP="00A52FB0">
            <w:pPr>
              <w:jc w:val="center"/>
              <w:rPr>
                <w:sz w:val="24"/>
                <w:szCs w:val="24"/>
              </w:rPr>
            </w:pPr>
            <w:r w:rsidRPr="007C204B">
              <w:rPr>
                <w:sz w:val="24"/>
                <w:szCs w:val="24"/>
              </w:rPr>
              <w:t>6</w:t>
            </w:r>
          </w:p>
        </w:tc>
        <w:tc>
          <w:tcPr>
            <w:tcW w:w="1576" w:type="dxa"/>
          </w:tcPr>
          <w:p w:rsidR="000B0B45" w:rsidRPr="007C204B" w:rsidRDefault="000B0B45" w:rsidP="00A52FB0">
            <w:pPr>
              <w:jc w:val="center"/>
              <w:rPr>
                <w:sz w:val="24"/>
                <w:szCs w:val="24"/>
              </w:rPr>
            </w:pPr>
            <w:r w:rsidRPr="007C204B">
              <w:rPr>
                <w:sz w:val="24"/>
                <w:szCs w:val="24"/>
              </w:rPr>
              <w:t>-</w:t>
            </w:r>
          </w:p>
        </w:tc>
      </w:tr>
      <w:tr w:rsidR="000B0B45" w:rsidRPr="007C204B" w:rsidTr="000B0B45">
        <w:tc>
          <w:tcPr>
            <w:tcW w:w="568" w:type="dxa"/>
          </w:tcPr>
          <w:p w:rsidR="000B0B45" w:rsidRPr="007C204B" w:rsidRDefault="000B0B45" w:rsidP="00A52FB0">
            <w:pPr>
              <w:jc w:val="center"/>
              <w:rPr>
                <w:sz w:val="24"/>
                <w:szCs w:val="24"/>
              </w:rPr>
            </w:pPr>
            <w:r w:rsidRPr="007C204B">
              <w:rPr>
                <w:sz w:val="24"/>
                <w:szCs w:val="24"/>
              </w:rPr>
              <w:t>5.</w:t>
            </w:r>
          </w:p>
        </w:tc>
        <w:tc>
          <w:tcPr>
            <w:tcW w:w="2551" w:type="dxa"/>
          </w:tcPr>
          <w:p w:rsidR="000B0B45" w:rsidRPr="007C204B" w:rsidRDefault="000B0B45" w:rsidP="00A52FB0">
            <w:pPr>
              <w:jc w:val="center"/>
              <w:rPr>
                <w:sz w:val="24"/>
                <w:szCs w:val="24"/>
              </w:rPr>
            </w:pPr>
            <w:r w:rsidRPr="007C204B">
              <w:rPr>
                <w:sz w:val="24"/>
                <w:szCs w:val="24"/>
              </w:rPr>
              <w:t>Старшая  группа №2</w:t>
            </w:r>
          </w:p>
        </w:tc>
        <w:tc>
          <w:tcPr>
            <w:tcW w:w="1274" w:type="dxa"/>
          </w:tcPr>
          <w:p w:rsidR="000B0B45" w:rsidRPr="007C204B" w:rsidRDefault="000B0B45" w:rsidP="00A52FB0">
            <w:pPr>
              <w:jc w:val="center"/>
              <w:rPr>
                <w:sz w:val="24"/>
                <w:szCs w:val="24"/>
              </w:rPr>
            </w:pPr>
            <w:r w:rsidRPr="007C204B">
              <w:rPr>
                <w:sz w:val="24"/>
                <w:szCs w:val="24"/>
              </w:rPr>
              <w:t>29</w:t>
            </w:r>
          </w:p>
        </w:tc>
        <w:tc>
          <w:tcPr>
            <w:tcW w:w="1101" w:type="dxa"/>
          </w:tcPr>
          <w:p w:rsidR="000B0B45" w:rsidRPr="007C204B" w:rsidRDefault="000B0B45" w:rsidP="00A52FB0">
            <w:pPr>
              <w:jc w:val="center"/>
              <w:rPr>
                <w:sz w:val="24"/>
                <w:szCs w:val="24"/>
              </w:rPr>
            </w:pPr>
            <w:r w:rsidRPr="007C204B">
              <w:rPr>
                <w:sz w:val="24"/>
                <w:szCs w:val="24"/>
              </w:rPr>
              <w:t>9</w:t>
            </w:r>
          </w:p>
        </w:tc>
        <w:tc>
          <w:tcPr>
            <w:tcW w:w="1311" w:type="dxa"/>
          </w:tcPr>
          <w:p w:rsidR="000B0B45" w:rsidRPr="007C204B" w:rsidRDefault="000B0B45" w:rsidP="00A52FB0">
            <w:pPr>
              <w:jc w:val="center"/>
              <w:rPr>
                <w:sz w:val="24"/>
                <w:szCs w:val="24"/>
              </w:rPr>
            </w:pPr>
            <w:r w:rsidRPr="007C204B">
              <w:rPr>
                <w:sz w:val="24"/>
                <w:szCs w:val="24"/>
              </w:rPr>
              <w:t>8</w:t>
            </w:r>
          </w:p>
        </w:tc>
        <w:tc>
          <w:tcPr>
            <w:tcW w:w="1211" w:type="dxa"/>
          </w:tcPr>
          <w:p w:rsidR="000B0B45" w:rsidRPr="007C204B" w:rsidRDefault="000B0B45" w:rsidP="00A52FB0">
            <w:pPr>
              <w:jc w:val="center"/>
              <w:rPr>
                <w:sz w:val="24"/>
                <w:szCs w:val="24"/>
              </w:rPr>
            </w:pPr>
            <w:r w:rsidRPr="007C204B">
              <w:rPr>
                <w:sz w:val="24"/>
                <w:szCs w:val="24"/>
              </w:rPr>
              <w:t>12</w:t>
            </w:r>
          </w:p>
        </w:tc>
        <w:tc>
          <w:tcPr>
            <w:tcW w:w="1576" w:type="dxa"/>
          </w:tcPr>
          <w:p w:rsidR="000B0B45" w:rsidRPr="007C204B" w:rsidRDefault="000B0B45" w:rsidP="00A52FB0">
            <w:pPr>
              <w:jc w:val="center"/>
              <w:rPr>
                <w:sz w:val="24"/>
                <w:szCs w:val="24"/>
              </w:rPr>
            </w:pPr>
            <w:r w:rsidRPr="007C204B">
              <w:rPr>
                <w:sz w:val="24"/>
                <w:szCs w:val="24"/>
              </w:rPr>
              <w:t>-</w:t>
            </w:r>
          </w:p>
        </w:tc>
      </w:tr>
      <w:tr w:rsidR="000B0B45" w:rsidRPr="007C204B" w:rsidTr="000B0B45">
        <w:tc>
          <w:tcPr>
            <w:tcW w:w="568" w:type="dxa"/>
          </w:tcPr>
          <w:p w:rsidR="000B0B45" w:rsidRPr="007C204B" w:rsidRDefault="000B0B45" w:rsidP="00A52FB0">
            <w:pPr>
              <w:jc w:val="center"/>
              <w:rPr>
                <w:sz w:val="24"/>
                <w:szCs w:val="24"/>
              </w:rPr>
            </w:pPr>
            <w:r w:rsidRPr="007C204B">
              <w:rPr>
                <w:sz w:val="24"/>
                <w:szCs w:val="24"/>
              </w:rPr>
              <w:t>6.</w:t>
            </w:r>
          </w:p>
        </w:tc>
        <w:tc>
          <w:tcPr>
            <w:tcW w:w="2551" w:type="dxa"/>
          </w:tcPr>
          <w:p w:rsidR="000B0B45" w:rsidRPr="007C204B" w:rsidRDefault="000B0B45" w:rsidP="00A52FB0">
            <w:pPr>
              <w:jc w:val="center"/>
              <w:rPr>
                <w:sz w:val="24"/>
                <w:szCs w:val="24"/>
              </w:rPr>
            </w:pPr>
            <w:r w:rsidRPr="007C204B">
              <w:rPr>
                <w:sz w:val="24"/>
                <w:szCs w:val="24"/>
              </w:rPr>
              <w:t>Подготовительная</w:t>
            </w:r>
          </w:p>
        </w:tc>
        <w:tc>
          <w:tcPr>
            <w:tcW w:w="1274" w:type="dxa"/>
          </w:tcPr>
          <w:p w:rsidR="000B0B45" w:rsidRPr="007C204B" w:rsidRDefault="000B0B45" w:rsidP="00A52FB0">
            <w:pPr>
              <w:jc w:val="center"/>
              <w:rPr>
                <w:sz w:val="24"/>
                <w:szCs w:val="24"/>
              </w:rPr>
            </w:pPr>
            <w:r w:rsidRPr="007C204B">
              <w:rPr>
                <w:sz w:val="24"/>
                <w:szCs w:val="24"/>
              </w:rPr>
              <w:t>28</w:t>
            </w:r>
          </w:p>
        </w:tc>
        <w:tc>
          <w:tcPr>
            <w:tcW w:w="1101" w:type="dxa"/>
          </w:tcPr>
          <w:p w:rsidR="000B0B45" w:rsidRPr="007C204B" w:rsidRDefault="000B0B45" w:rsidP="00A52FB0">
            <w:pPr>
              <w:jc w:val="center"/>
              <w:rPr>
                <w:sz w:val="24"/>
                <w:szCs w:val="24"/>
              </w:rPr>
            </w:pPr>
            <w:r w:rsidRPr="007C204B">
              <w:rPr>
                <w:sz w:val="24"/>
                <w:szCs w:val="24"/>
              </w:rPr>
              <w:t>9</w:t>
            </w:r>
          </w:p>
        </w:tc>
        <w:tc>
          <w:tcPr>
            <w:tcW w:w="1311" w:type="dxa"/>
          </w:tcPr>
          <w:p w:rsidR="000B0B45" w:rsidRPr="007C204B" w:rsidRDefault="000B0B45" w:rsidP="00A52FB0">
            <w:pPr>
              <w:jc w:val="center"/>
              <w:rPr>
                <w:sz w:val="24"/>
                <w:szCs w:val="24"/>
              </w:rPr>
            </w:pPr>
            <w:r w:rsidRPr="007C204B">
              <w:rPr>
                <w:sz w:val="24"/>
                <w:szCs w:val="24"/>
              </w:rPr>
              <w:t>13</w:t>
            </w:r>
          </w:p>
        </w:tc>
        <w:tc>
          <w:tcPr>
            <w:tcW w:w="1211" w:type="dxa"/>
          </w:tcPr>
          <w:p w:rsidR="000B0B45" w:rsidRPr="007C204B" w:rsidRDefault="000B0B45" w:rsidP="00A52FB0">
            <w:pPr>
              <w:jc w:val="center"/>
              <w:rPr>
                <w:sz w:val="24"/>
                <w:szCs w:val="24"/>
              </w:rPr>
            </w:pPr>
            <w:r w:rsidRPr="007C204B">
              <w:rPr>
                <w:sz w:val="24"/>
                <w:szCs w:val="24"/>
              </w:rPr>
              <w:t>6</w:t>
            </w:r>
          </w:p>
        </w:tc>
        <w:tc>
          <w:tcPr>
            <w:tcW w:w="1576" w:type="dxa"/>
          </w:tcPr>
          <w:p w:rsidR="000B0B45" w:rsidRPr="007C204B" w:rsidRDefault="000B0B45" w:rsidP="00A52FB0">
            <w:pPr>
              <w:jc w:val="center"/>
              <w:rPr>
                <w:sz w:val="24"/>
                <w:szCs w:val="24"/>
              </w:rPr>
            </w:pPr>
            <w:r w:rsidRPr="007C204B">
              <w:rPr>
                <w:sz w:val="24"/>
                <w:szCs w:val="24"/>
              </w:rPr>
              <w:t>-</w:t>
            </w:r>
          </w:p>
        </w:tc>
      </w:tr>
    </w:tbl>
    <w:p w:rsidR="00077E9C" w:rsidRPr="007C204B" w:rsidRDefault="00077E9C" w:rsidP="00A52FB0">
      <w:pPr>
        <w:spacing w:line="234" w:lineRule="auto"/>
        <w:jc w:val="both"/>
        <w:rPr>
          <w:rFonts w:eastAsia="Times New Roman"/>
          <w:b/>
          <w:i/>
          <w:sz w:val="24"/>
          <w:szCs w:val="24"/>
        </w:rPr>
      </w:pPr>
    </w:p>
    <w:p w:rsidR="00C03CAE" w:rsidRPr="00392456" w:rsidRDefault="00BD6719" w:rsidP="00A52FB0">
      <w:pPr>
        <w:spacing w:line="234" w:lineRule="auto"/>
        <w:ind w:firstLine="708"/>
        <w:jc w:val="both"/>
        <w:rPr>
          <w:sz w:val="24"/>
          <w:szCs w:val="24"/>
        </w:rPr>
      </w:pPr>
      <w:r w:rsidRPr="007C204B">
        <w:rPr>
          <w:rFonts w:eastAsia="Times New Roman"/>
          <w:sz w:val="24"/>
          <w:szCs w:val="24"/>
        </w:rPr>
        <w:t>Дошкольное учреждение работает по пятидневной рабочей неделе с выходными днями (суббота, воскресенье)</w:t>
      </w:r>
      <w:r w:rsidR="00F21182" w:rsidRPr="007C204B">
        <w:rPr>
          <w:sz w:val="24"/>
          <w:szCs w:val="24"/>
        </w:rPr>
        <w:t xml:space="preserve"> </w:t>
      </w:r>
      <w:r w:rsidR="00F21182" w:rsidRPr="007C204B">
        <w:rPr>
          <w:rFonts w:eastAsia="Times New Roman"/>
          <w:sz w:val="24"/>
          <w:szCs w:val="24"/>
        </w:rPr>
        <w:t>с</w:t>
      </w:r>
      <w:r w:rsidRPr="007C204B">
        <w:rPr>
          <w:rFonts w:eastAsia="Times New Roman"/>
          <w:sz w:val="24"/>
          <w:szCs w:val="24"/>
        </w:rPr>
        <w:t xml:space="preserve"> 10,5-часовым пребыванием детей: с 7.30 до 18.00;</w:t>
      </w:r>
      <w:r w:rsidR="00F21182" w:rsidRPr="007C204B">
        <w:rPr>
          <w:sz w:val="24"/>
          <w:szCs w:val="24"/>
        </w:rPr>
        <w:t xml:space="preserve"> </w:t>
      </w:r>
      <w:r w:rsidR="002F6734" w:rsidRPr="007C204B">
        <w:rPr>
          <w:sz w:val="24"/>
          <w:szCs w:val="24"/>
        </w:rPr>
        <w:t xml:space="preserve">Кроме того, ежедневно, кроме выходных, </w:t>
      </w:r>
      <w:r w:rsidR="00A30130" w:rsidRPr="007C204B">
        <w:rPr>
          <w:sz w:val="24"/>
          <w:szCs w:val="24"/>
        </w:rPr>
        <w:t>функционирует группа «Присмотр и уход»</w:t>
      </w:r>
      <w:r w:rsidR="00F21182" w:rsidRPr="007C204B">
        <w:rPr>
          <w:rFonts w:eastAsia="Times New Roman"/>
          <w:sz w:val="24"/>
          <w:szCs w:val="24"/>
        </w:rPr>
        <w:t xml:space="preserve"> с </w:t>
      </w:r>
      <w:r w:rsidRPr="007C204B">
        <w:rPr>
          <w:rFonts w:eastAsia="Times New Roman"/>
          <w:sz w:val="24"/>
          <w:szCs w:val="24"/>
        </w:rPr>
        <w:t>пребыванием детей: с 6.30</w:t>
      </w:r>
      <w:r w:rsidR="002F6734" w:rsidRPr="007C204B">
        <w:rPr>
          <w:rFonts w:eastAsia="Times New Roman"/>
          <w:sz w:val="24"/>
          <w:szCs w:val="24"/>
        </w:rPr>
        <w:t xml:space="preserve"> до </w:t>
      </w:r>
      <w:r w:rsidR="00F21182" w:rsidRPr="007C204B">
        <w:rPr>
          <w:rFonts w:eastAsia="Times New Roman"/>
          <w:sz w:val="24"/>
          <w:szCs w:val="24"/>
        </w:rPr>
        <w:t xml:space="preserve">7.30 и </w:t>
      </w:r>
      <w:proofErr w:type="gramStart"/>
      <w:r w:rsidR="00F21182" w:rsidRPr="007C204B">
        <w:rPr>
          <w:rFonts w:eastAsia="Times New Roman"/>
          <w:sz w:val="24"/>
          <w:szCs w:val="24"/>
        </w:rPr>
        <w:t>с</w:t>
      </w:r>
      <w:proofErr w:type="gramEnd"/>
      <w:r w:rsidR="00F21182" w:rsidRPr="007C204B">
        <w:rPr>
          <w:rFonts w:eastAsia="Times New Roman"/>
          <w:sz w:val="24"/>
          <w:szCs w:val="24"/>
        </w:rPr>
        <w:t xml:space="preserve"> 18.</w:t>
      </w:r>
      <w:r w:rsidR="002F6734" w:rsidRPr="007C204B">
        <w:rPr>
          <w:rFonts w:eastAsia="Times New Roman"/>
          <w:sz w:val="24"/>
          <w:szCs w:val="24"/>
        </w:rPr>
        <w:t>00 до</w:t>
      </w:r>
      <w:r w:rsidRPr="007C204B">
        <w:rPr>
          <w:rFonts w:eastAsia="Times New Roman"/>
          <w:sz w:val="24"/>
          <w:szCs w:val="24"/>
        </w:rPr>
        <w:t>18.30</w:t>
      </w:r>
    </w:p>
    <w:p w:rsidR="00C03CAE" w:rsidRPr="00A94623" w:rsidRDefault="00C03CAE" w:rsidP="00A52FB0">
      <w:pPr>
        <w:jc w:val="center"/>
        <w:rPr>
          <w:rFonts w:eastAsia="Times New Roman"/>
          <w:b/>
          <w:sz w:val="24"/>
          <w:szCs w:val="24"/>
        </w:rPr>
      </w:pPr>
      <w:r w:rsidRPr="00A94623">
        <w:rPr>
          <w:rFonts w:eastAsia="Times New Roman"/>
          <w:b/>
          <w:sz w:val="24"/>
          <w:szCs w:val="24"/>
        </w:rPr>
        <w:t>Реализуемые программы и проекты</w:t>
      </w:r>
    </w:p>
    <w:p w:rsidR="004F5E4C" w:rsidRPr="00A94623" w:rsidRDefault="00667EE2" w:rsidP="00A52FB0">
      <w:pPr>
        <w:jc w:val="both"/>
        <w:rPr>
          <w:rFonts w:eastAsia="Times New Roman"/>
          <w:sz w:val="24"/>
          <w:szCs w:val="24"/>
        </w:rPr>
      </w:pPr>
      <w:r>
        <w:rPr>
          <w:rFonts w:eastAsia="Times New Roman"/>
          <w:color w:val="FF0000"/>
          <w:sz w:val="24"/>
          <w:szCs w:val="24"/>
        </w:rPr>
        <w:t xml:space="preserve">             </w:t>
      </w:r>
      <w:r w:rsidR="003749FD" w:rsidRPr="00A94623">
        <w:rPr>
          <w:rFonts w:eastAsia="Times New Roman"/>
          <w:sz w:val="24"/>
          <w:szCs w:val="24"/>
        </w:rPr>
        <w:t>В детском саду реализуется программа по примерной образовательной программе</w:t>
      </w:r>
      <w:r w:rsidR="00A94623" w:rsidRPr="00A94623">
        <w:rPr>
          <w:rFonts w:eastAsia="Times New Roman"/>
          <w:sz w:val="24"/>
          <w:szCs w:val="24"/>
        </w:rPr>
        <w:t xml:space="preserve"> под редакцией</w:t>
      </w:r>
      <w:r w:rsidR="003749FD" w:rsidRPr="00A94623">
        <w:rPr>
          <w:rFonts w:eastAsia="Times New Roman"/>
          <w:sz w:val="24"/>
          <w:szCs w:val="24"/>
        </w:rPr>
        <w:t xml:space="preserve">  </w:t>
      </w:r>
      <w:r w:rsidR="00A94623" w:rsidRPr="00A94623">
        <w:rPr>
          <w:rFonts w:eastAsia="Times New Roman"/>
          <w:sz w:val="24"/>
          <w:szCs w:val="24"/>
        </w:rPr>
        <w:t xml:space="preserve">Н.Е. </w:t>
      </w:r>
      <w:proofErr w:type="spellStart"/>
      <w:r w:rsidR="003749FD" w:rsidRPr="00A94623">
        <w:rPr>
          <w:rFonts w:eastAsia="Times New Roman"/>
          <w:sz w:val="24"/>
          <w:szCs w:val="24"/>
        </w:rPr>
        <w:t>Вераксы</w:t>
      </w:r>
      <w:proofErr w:type="spellEnd"/>
      <w:r w:rsidR="003749FD" w:rsidRPr="00A94623">
        <w:rPr>
          <w:rFonts w:eastAsia="Times New Roman"/>
          <w:sz w:val="24"/>
          <w:szCs w:val="24"/>
        </w:rPr>
        <w:t xml:space="preserve"> </w:t>
      </w:r>
      <w:r w:rsidR="004F5E4C" w:rsidRPr="00A94623">
        <w:rPr>
          <w:rFonts w:eastAsia="Times New Roman"/>
          <w:sz w:val="24"/>
          <w:szCs w:val="24"/>
        </w:rPr>
        <w:t>«От рождения до школы». В 2 группах реализуется экспериментальная программа</w:t>
      </w:r>
      <w:r w:rsidR="00A94623" w:rsidRPr="00A94623">
        <w:rPr>
          <w:rFonts w:eastAsia="Times New Roman"/>
          <w:sz w:val="24"/>
          <w:szCs w:val="24"/>
        </w:rPr>
        <w:t xml:space="preserve"> под редакцией</w:t>
      </w:r>
      <w:r w:rsidR="004F5E4C" w:rsidRPr="00A94623">
        <w:rPr>
          <w:rFonts w:eastAsia="Times New Roman"/>
          <w:sz w:val="24"/>
          <w:szCs w:val="24"/>
        </w:rPr>
        <w:t xml:space="preserve"> </w:t>
      </w:r>
      <w:r w:rsidR="00A94623" w:rsidRPr="00A94623">
        <w:rPr>
          <w:rFonts w:eastAsia="Times New Roman"/>
          <w:sz w:val="24"/>
          <w:szCs w:val="24"/>
        </w:rPr>
        <w:t>В.Т.</w:t>
      </w:r>
      <w:r w:rsidR="003749FD" w:rsidRPr="00A94623">
        <w:rPr>
          <w:rFonts w:eastAsia="Times New Roman"/>
          <w:sz w:val="24"/>
          <w:szCs w:val="24"/>
        </w:rPr>
        <w:t>Кудрявцева «Тропинки».</w:t>
      </w:r>
    </w:p>
    <w:p w:rsidR="004F5E4C" w:rsidRPr="007C204B" w:rsidRDefault="003749FD" w:rsidP="00A52FB0">
      <w:pPr>
        <w:jc w:val="both"/>
        <w:rPr>
          <w:rFonts w:eastAsia="Times New Roman"/>
          <w:sz w:val="24"/>
          <w:szCs w:val="24"/>
        </w:rPr>
      </w:pPr>
      <w:r w:rsidRPr="007C204B">
        <w:rPr>
          <w:rFonts w:eastAsia="Times New Roman"/>
          <w:color w:val="FF0000"/>
          <w:sz w:val="24"/>
          <w:szCs w:val="24"/>
        </w:rPr>
        <w:t xml:space="preserve"> </w:t>
      </w:r>
      <w:r w:rsidR="00667EE2">
        <w:rPr>
          <w:rFonts w:eastAsia="Times New Roman"/>
          <w:color w:val="FF0000"/>
          <w:sz w:val="24"/>
          <w:szCs w:val="24"/>
        </w:rPr>
        <w:t xml:space="preserve">            </w:t>
      </w:r>
      <w:r w:rsidR="004F5E4C" w:rsidRPr="007C204B">
        <w:rPr>
          <w:rFonts w:eastAsia="Times New Roman"/>
          <w:sz w:val="24"/>
          <w:szCs w:val="24"/>
        </w:rPr>
        <w:t>Учреждение организует работу по следующим приоритетным направлениям:</w:t>
      </w:r>
    </w:p>
    <w:p w:rsidR="004F5E4C" w:rsidRPr="007C204B" w:rsidRDefault="004F5E4C" w:rsidP="00A52FB0">
      <w:pPr>
        <w:jc w:val="both"/>
        <w:rPr>
          <w:rFonts w:eastAsia="Times New Roman"/>
          <w:sz w:val="24"/>
          <w:szCs w:val="24"/>
        </w:rPr>
      </w:pPr>
      <w:r w:rsidRPr="007C204B">
        <w:rPr>
          <w:rFonts w:eastAsia="Times New Roman"/>
          <w:sz w:val="24"/>
          <w:szCs w:val="24"/>
        </w:rPr>
        <w:t>1.Спортивно-оздоровительное направление;</w:t>
      </w:r>
    </w:p>
    <w:p w:rsidR="004F5E4C" w:rsidRPr="007C204B" w:rsidRDefault="004F5E4C" w:rsidP="00A52FB0">
      <w:pPr>
        <w:jc w:val="both"/>
        <w:rPr>
          <w:rFonts w:eastAsia="Times New Roman"/>
          <w:sz w:val="24"/>
          <w:szCs w:val="24"/>
        </w:rPr>
      </w:pPr>
      <w:r w:rsidRPr="007C204B">
        <w:rPr>
          <w:rFonts w:eastAsia="Times New Roman"/>
          <w:sz w:val="24"/>
          <w:szCs w:val="24"/>
        </w:rPr>
        <w:t>2.</w:t>
      </w:r>
      <w:r w:rsidR="00626940" w:rsidRPr="007C204B">
        <w:rPr>
          <w:rFonts w:eastAsia="Times New Roman"/>
          <w:sz w:val="24"/>
          <w:szCs w:val="24"/>
        </w:rPr>
        <w:t xml:space="preserve"> Профилактика детского дорожно-транспортного травматизма. </w:t>
      </w:r>
    </w:p>
    <w:p w:rsidR="004F5E4C" w:rsidRPr="007C204B" w:rsidRDefault="004F5E4C" w:rsidP="00A52FB0">
      <w:pPr>
        <w:jc w:val="both"/>
        <w:rPr>
          <w:rFonts w:eastAsia="Times New Roman"/>
          <w:sz w:val="24"/>
          <w:szCs w:val="24"/>
        </w:rPr>
      </w:pPr>
      <w:r w:rsidRPr="007C204B">
        <w:rPr>
          <w:rFonts w:eastAsia="Times New Roman"/>
          <w:sz w:val="24"/>
          <w:szCs w:val="24"/>
        </w:rPr>
        <w:t>3.</w:t>
      </w:r>
      <w:r w:rsidR="00626940" w:rsidRPr="007C204B">
        <w:rPr>
          <w:rFonts w:eastAsia="Times New Roman"/>
          <w:sz w:val="24"/>
          <w:szCs w:val="24"/>
        </w:rPr>
        <w:t xml:space="preserve"> Экологическое воспитание;</w:t>
      </w:r>
    </w:p>
    <w:p w:rsidR="004F5E4C" w:rsidRPr="007C204B" w:rsidRDefault="004F5E4C" w:rsidP="00A52FB0">
      <w:pPr>
        <w:tabs>
          <w:tab w:val="left" w:pos="141"/>
        </w:tabs>
        <w:jc w:val="both"/>
        <w:rPr>
          <w:rFonts w:eastAsia="Times New Roman"/>
          <w:sz w:val="24"/>
          <w:szCs w:val="24"/>
        </w:rPr>
      </w:pPr>
      <w:r w:rsidRPr="007C204B">
        <w:rPr>
          <w:rFonts w:eastAsia="Times New Roman"/>
          <w:sz w:val="24"/>
          <w:szCs w:val="24"/>
        </w:rPr>
        <w:t>4.</w:t>
      </w:r>
      <w:r w:rsidR="00626940" w:rsidRPr="007C204B">
        <w:rPr>
          <w:rFonts w:eastAsia="Times New Roman"/>
          <w:sz w:val="24"/>
          <w:szCs w:val="24"/>
        </w:rPr>
        <w:t xml:space="preserve"> Воспитание на основе традиций народов Поволжья;</w:t>
      </w:r>
    </w:p>
    <w:p w:rsidR="00E1154A" w:rsidRPr="00A94623" w:rsidRDefault="00A94623" w:rsidP="00A52FB0">
      <w:pPr>
        <w:jc w:val="both"/>
        <w:rPr>
          <w:rFonts w:eastAsia="Times New Roman"/>
          <w:sz w:val="24"/>
          <w:szCs w:val="24"/>
        </w:rPr>
      </w:pPr>
      <w:r>
        <w:rPr>
          <w:color w:val="111111"/>
          <w:sz w:val="24"/>
          <w:szCs w:val="24"/>
        </w:rPr>
        <w:t xml:space="preserve">             </w:t>
      </w:r>
      <w:r w:rsidR="00240F39" w:rsidRPr="007C204B">
        <w:rPr>
          <w:color w:val="111111"/>
          <w:sz w:val="24"/>
          <w:szCs w:val="24"/>
        </w:rPr>
        <w:t>В настоящее время одной из наи</w:t>
      </w:r>
      <w:r w:rsidR="00C03CAE">
        <w:rPr>
          <w:color w:val="111111"/>
          <w:sz w:val="24"/>
          <w:szCs w:val="24"/>
        </w:rPr>
        <w:t>более важных  и глобальных проб</w:t>
      </w:r>
      <w:r w:rsidR="00240F39" w:rsidRPr="007C204B">
        <w:rPr>
          <w:color w:val="111111"/>
          <w:sz w:val="24"/>
          <w:szCs w:val="24"/>
        </w:rPr>
        <w:t>лем является состояние здоровья детей. Вырастить здорового ребенк</w:t>
      </w:r>
      <w:proofErr w:type="gramStart"/>
      <w:r w:rsidR="00240F39" w:rsidRPr="007C204B">
        <w:rPr>
          <w:color w:val="111111"/>
          <w:sz w:val="24"/>
          <w:szCs w:val="24"/>
        </w:rPr>
        <w:t>а-</w:t>
      </w:r>
      <w:proofErr w:type="gramEnd"/>
      <w:r w:rsidR="00240F39" w:rsidRPr="007C204B">
        <w:rPr>
          <w:color w:val="111111"/>
          <w:sz w:val="24"/>
          <w:szCs w:val="24"/>
        </w:rPr>
        <w:t xml:space="preserve"> вот самое главное, что необходимо сделать нам, педагогам дошкольных учреждений. Полноценное физическое развитие и здоровье ребёнка-это основа формирования личности.</w:t>
      </w:r>
      <w:r w:rsidR="00E1154A" w:rsidRPr="007C204B">
        <w:rPr>
          <w:color w:val="111111"/>
          <w:sz w:val="24"/>
          <w:szCs w:val="24"/>
        </w:rPr>
        <w:t xml:space="preserve"> </w:t>
      </w:r>
      <w:r w:rsidR="00240F39" w:rsidRPr="007C204B">
        <w:rPr>
          <w:color w:val="111111"/>
          <w:sz w:val="24"/>
          <w:szCs w:val="24"/>
        </w:rPr>
        <w:t>Поэтому в настоящее время это направление является одной из приорите</w:t>
      </w:r>
      <w:r w:rsidR="00E1154A" w:rsidRPr="007C204B">
        <w:rPr>
          <w:color w:val="111111"/>
          <w:sz w:val="24"/>
          <w:szCs w:val="24"/>
        </w:rPr>
        <w:t>т</w:t>
      </w:r>
      <w:r w:rsidR="00240F39" w:rsidRPr="007C204B">
        <w:rPr>
          <w:color w:val="111111"/>
          <w:sz w:val="24"/>
          <w:szCs w:val="24"/>
        </w:rPr>
        <w:t xml:space="preserve">ных в </w:t>
      </w:r>
      <w:proofErr w:type="gramStart"/>
      <w:r w:rsidR="00240F39" w:rsidRPr="007C204B">
        <w:rPr>
          <w:color w:val="111111"/>
          <w:sz w:val="24"/>
          <w:szCs w:val="24"/>
        </w:rPr>
        <w:t>нашем</w:t>
      </w:r>
      <w:proofErr w:type="gramEnd"/>
      <w:r w:rsidR="00240F39" w:rsidRPr="007C204B">
        <w:rPr>
          <w:color w:val="111111"/>
          <w:sz w:val="24"/>
          <w:szCs w:val="24"/>
        </w:rPr>
        <w:t xml:space="preserve"> ДОУ. </w:t>
      </w:r>
      <w:r w:rsidR="00E1154A" w:rsidRPr="00A94623">
        <w:rPr>
          <w:rFonts w:eastAsia="Times New Roman"/>
          <w:sz w:val="24"/>
          <w:szCs w:val="24"/>
        </w:rPr>
        <w:t xml:space="preserve">Кроме </w:t>
      </w:r>
      <w:r w:rsidRPr="00A94623">
        <w:rPr>
          <w:rFonts w:eastAsia="Times New Roman"/>
          <w:sz w:val="24"/>
          <w:szCs w:val="24"/>
        </w:rPr>
        <w:t xml:space="preserve">образовательных </w:t>
      </w:r>
      <w:r w:rsidR="00E1154A" w:rsidRPr="00A94623">
        <w:rPr>
          <w:rFonts w:eastAsia="Times New Roman"/>
          <w:sz w:val="24"/>
          <w:szCs w:val="24"/>
        </w:rPr>
        <w:t>занятий с</w:t>
      </w:r>
      <w:r w:rsidR="00240F39" w:rsidRPr="00A94623">
        <w:rPr>
          <w:rFonts w:eastAsia="Times New Roman"/>
          <w:sz w:val="24"/>
          <w:szCs w:val="24"/>
        </w:rPr>
        <w:t xml:space="preserve"> детьми проводятся различные спортивные мероприятия, досуги и организован кружок «Спортивный фитнес». </w:t>
      </w:r>
      <w:r w:rsidR="00E1154A" w:rsidRPr="00A94623">
        <w:rPr>
          <w:rFonts w:eastAsia="Times New Roman"/>
          <w:sz w:val="24"/>
          <w:szCs w:val="24"/>
        </w:rPr>
        <w:t xml:space="preserve">Применяются </w:t>
      </w:r>
      <w:proofErr w:type="spellStart"/>
      <w:r w:rsidR="00E1154A" w:rsidRPr="00A94623">
        <w:rPr>
          <w:rFonts w:eastAsia="Times New Roman"/>
          <w:sz w:val="24"/>
          <w:szCs w:val="24"/>
        </w:rPr>
        <w:t>здоровьесберегающие</w:t>
      </w:r>
      <w:proofErr w:type="spellEnd"/>
      <w:r w:rsidR="00E1154A" w:rsidRPr="00A94623">
        <w:rPr>
          <w:rFonts w:eastAsia="Times New Roman"/>
          <w:sz w:val="24"/>
          <w:szCs w:val="24"/>
        </w:rPr>
        <w:t xml:space="preserve"> технологии, которые охватывают ребёнка на всех этапах его обучения и развития.</w:t>
      </w:r>
    </w:p>
    <w:p w:rsidR="004F5E4C" w:rsidRPr="00A94623" w:rsidRDefault="0000517A" w:rsidP="00A52FB0">
      <w:pPr>
        <w:jc w:val="both"/>
        <w:rPr>
          <w:rFonts w:eastAsia="Times New Roman"/>
          <w:sz w:val="24"/>
          <w:szCs w:val="24"/>
        </w:rPr>
      </w:pPr>
      <w:r w:rsidRPr="00A94623">
        <w:rPr>
          <w:rFonts w:eastAsia="Times New Roman"/>
          <w:sz w:val="24"/>
          <w:szCs w:val="24"/>
        </w:rPr>
        <w:t xml:space="preserve">             </w:t>
      </w:r>
      <w:r w:rsidR="003749FD" w:rsidRPr="00A94623">
        <w:rPr>
          <w:rFonts w:eastAsia="Times New Roman"/>
          <w:sz w:val="24"/>
          <w:szCs w:val="24"/>
        </w:rPr>
        <w:t>В целях содействия в распространении передового опыта обучения детей правилам безопасного поведения на дороге и в рамках сотрудничества между ГБУ «Безопасность дорожного движения» дошкольное образование является базовой инновационной площадкой по профилактике детского до</w:t>
      </w:r>
      <w:r w:rsidR="004F5E4C" w:rsidRPr="00A94623">
        <w:rPr>
          <w:rFonts w:eastAsia="Times New Roman"/>
          <w:sz w:val="24"/>
          <w:szCs w:val="24"/>
        </w:rPr>
        <w:t xml:space="preserve">рожно-транспортного травматизма. </w:t>
      </w:r>
    </w:p>
    <w:p w:rsidR="003749FD" w:rsidRPr="007C204B" w:rsidRDefault="00A94623" w:rsidP="00A52FB0">
      <w:pPr>
        <w:jc w:val="both"/>
        <w:rPr>
          <w:color w:val="000000"/>
          <w:sz w:val="24"/>
          <w:szCs w:val="24"/>
          <w:shd w:val="clear" w:color="auto" w:fill="F6F6F6"/>
        </w:rPr>
      </w:pPr>
      <w:r w:rsidRPr="00A94623">
        <w:rPr>
          <w:rFonts w:eastAsia="Times New Roman"/>
          <w:sz w:val="24"/>
          <w:szCs w:val="24"/>
        </w:rPr>
        <w:t xml:space="preserve">            </w:t>
      </w:r>
      <w:r w:rsidR="004F5E4C" w:rsidRPr="00A94623">
        <w:rPr>
          <w:rFonts w:eastAsia="Times New Roman"/>
          <w:sz w:val="24"/>
          <w:szCs w:val="24"/>
        </w:rPr>
        <w:t>Большое внимание</w:t>
      </w:r>
      <w:r w:rsidR="003749FD" w:rsidRPr="00A94623">
        <w:rPr>
          <w:rFonts w:eastAsia="Times New Roman"/>
          <w:sz w:val="24"/>
          <w:szCs w:val="24"/>
        </w:rPr>
        <w:t xml:space="preserve"> </w:t>
      </w:r>
      <w:r w:rsidR="004F5E4C" w:rsidRPr="00A94623">
        <w:rPr>
          <w:rFonts w:eastAsia="Times New Roman"/>
          <w:sz w:val="24"/>
          <w:szCs w:val="24"/>
        </w:rPr>
        <w:t>уделяется экологическому воспитанию</w:t>
      </w:r>
      <w:r w:rsidR="00626940" w:rsidRPr="00A94623">
        <w:rPr>
          <w:rFonts w:eastAsia="Times New Roman"/>
          <w:sz w:val="24"/>
          <w:szCs w:val="24"/>
        </w:rPr>
        <w:t xml:space="preserve"> детей. </w:t>
      </w:r>
      <w:proofErr w:type="gramStart"/>
      <w:r w:rsidR="00626940" w:rsidRPr="00A94623">
        <w:rPr>
          <w:rFonts w:eastAsia="Times New Roman"/>
          <w:sz w:val="24"/>
          <w:szCs w:val="24"/>
        </w:rPr>
        <w:t xml:space="preserve">Начиная с 2017 года детский сад включен в </w:t>
      </w:r>
      <w:r w:rsidR="003749FD" w:rsidRPr="00A94623">
        <w:rPr>
          <w:rFonts w:eastAsia="Times New Roman"/>
          <w:sz w:val="24"/>
          <w:szCs w:val="24"/>
        </w:rPr>
        <w:t xml:space="preserve"> международную</w:t>
      </w:r>
      <w:proofErr w:type="gramEnd"/>
      <w:r w:rsidR="003749FD" w:rsidRPr="00A94623">
        <w:rPr>
          <w:rFonts w:eastAsia="Times New Roman"/>
          <w:sz w:val="24"/>
          <w:szCs w:val="24"/>
        </w:rPr>
        <w:t xml:space="preserve"> программу «Эко-</w:t>
      </w:r>
      <w:r w:rsidRPr="00A94623">
        <w:rPr>
          <w:rFonts w:eastAsia="Times New Roman"/>
          <w:sz w:val="24"/>
          <w:szCs w:val="24"/>
        </w:rPr>
        <w:t>школа»/</w:t>
      </w:r>
      <w:r w:rsidR="003749FD" w:rsidRPr="00A94623">
        <w:rPr>
          <w:rFonts w:eastAsia="Times New Roman"/>
          <w:sz w:val="24"/>
          <w:szCs w:val="24"/>
        </w:rPr>
        <w:t>«Зелёный флаг».</w:t>
      </w:r>
      <w:r w:rsidR="00626940" w:rsidRPr="007C204B">
        <w:rPr>
          <w:color w:val="000000"/>
          <w:sz w:val="24"/>
          <w:szCs w:val="24"/>
          <w:shd w:val="clear" w:color="auto" w:fill="F6F6F6"/>
        </w:rPr>
        <w:t xml:space="preserve"> Программа способствует воспитанию подрастающего поколения, осознающего свою ответственность за сохранение окружающей среды и приумножение её богатств, умеющего работать в команде и участвовать в принятии решений, способствующих постепенному переходу региона (а в дальнейшем страны в целом) на путь устойчивого развития.</w:t>
      </w:r>
    </w:p>
    <w:p w:rsidR="00626940" w:rsidRPr="007C204B" w:rsidRDefault="00A94623" w:rsidP="00A52FB0">
      <w:pPr>
        <w:jc w:val="both"/>
        <w:rPr>
          <w:color w:val="000000"/>
          <w:sz w:val="24"/>
          <w:szCs w:val="24"/>
          <w:shd w:val="clear" w:color="auto" w:fill="F6F6F6"/>
        </w:rPr>
      </w:pPr>
      <w:r>
        <w:rPr>
          <w:color w:val="000000"/>
          <w:sz w:val="24"/>
          <w:szCs w:val="24"/>
          <w:shd w:val="clear" w:color="auto" w:fill="F6F6F6"/>
        </w:rPr>
        <w:t xml:space="preserve">          </w:t>
      </w:r>
      <w:r w:rsidR="00626940" w:rsidRPr="007C204B">
        <w:rPr>
          <w:color w:val="000000"/>
          <w:sz w:val="24"/>
          <w:szCs w:val="24"/>
          <w:shd w:val="clear" w:color="auto" w:fill="F6F6F6"/>
        </w:rPr>
        <w:t xml:space="preserve">Региональная образовательная программа дошкольного образования осуществляется на основе программы </w:t>
      </w:r>
      <w:proofErr w:type="spellStart"/>
      <w:r w:rsidR="00626940" w:rsidRPr="007C204B">
        <w:rPr>
          <w:color w:val="000000"/>
          <w:sz w:val="24"/>
          <w:szCs w:val="24"/>
          <w:shd w:val="clear" w:color="auto" w:fill="F6F6F6"/>
        </w:rPr>
        <w:t>Р.К.Шаеховой</w:t>
      </w:r>
      <w:proofErr w:type="spellEnd"/>
      <w:r w:rsidR="00626940" w:rsidRPr="007C204B">
        <w:rPr>
          <w:color w:val="000000"/>
          <w:sz w:val="24"/>
          <w:szCs w:val="24"/>
          <w:shd w:val="clear" w:color="auto" w:fill="F6F6F6"/>
        </w:rPr>
        <w:t xml:space="preserve"> «</w:t>
      </w:r>
      <w:proofErr w:type="spellStart"/>
      <w:r w:rsidR="00626940" w:rsidRPr="007C204B">
        <w:rPr>
          <w:color w:val="000000"/>
          <w:sz w:val="24"/>
          <w:szCs w:val="24"/>
          <w:shd w:val="clear" w:color="auto" w:fill="F6F6F6"/>
        </w:rPr>
        <w:t>Соенеч</w:t>
      </w:r>
      <w:proofErr w:type="spellEnd"/>
      <w:proofErr w:type="gramStart"/>
      <w:r w:rsidR="00626940" w:rsidRPr="007C204B">
        <w:rPr>
          <w:color w:val="000000"/>
          <w:sz w:val="24"/>
          <w:szCs w:val="24"/>
          <w:shd w:val="clear" w:color="auto" w:fill="F6F6F6"/>
        </w:rPr>
        <w:t>»-</w:t>
      </w:r>
      <w:proofErr w:type="gramEnd"/>
      <w:r w:rsidR="00626940" w:rsidRPr="007C204B">
        <w:rPr>
          <w:color w:val="000000"/>
          <w:sz w:val="24"/>
          <w:szCs w:val="24"/>
          <w:shd w:val="clear" w:color="auto" w:fill="F6F6F6"/>
        </w:rPr>
        <w:t>«Радость познания».</w:t>
      </w:r>
      <w:r w:rsidR="0000517A">
        <w:rPr>
          <w:color w:val="000000"/>
          <w:sz w:val="24"/>
          <w:szCs w:val="24"/>
          <w:shd w:val="clear" w:color="auto" w:fill="F6F6F6"/>
        </w:rPr>
        <w:t xml:space="preserve"> </w:t>
      </w:r>
      <w:r w:rsidR="00626940" w:rsidRPr="007C204B">
        <w:rPr>
          <w:color w:val="000000"/>
          <w:sz w:val="24"/>
          <w:szCs w:val="24"/>
          <w:shd w:val="clear" w:color="auto" w:fill="F6F6F6"/>
        </w:rPr>
        <w:t>Программа помогает нам в создании условий для увлеченного и радостного познания детьми родного края, окружающей их природы, истории, национальной культуры.</w:t>
      </w:r>
    </w:p>
    <w:p w:rsidR="00CF55FC" w:rsidRDefault="00C03CAE" w:rsidP="00A52FB0">
      <w:pPr>
        <w:tabs>
          <w:tab w:val="left" w:pos="280"/>
        </w:tabs>
        <w:jc w:val="both"/>
        <w:rPr>
          <w:rFonts w:eastAsia="Times New Roman"/>
          <w:b/>
          <w:bCs/>
          <w:color w:val="7030A0"/>
          <w:sz w:val="24"/>
          <w:szCs w:val="24"/>
        </w:rPr>
      </w:pPr>
      <w:r w:rsidRPr="00C03CAE">
        <w:rPr>
          <w:rFonts w:eastAsia="Times New Roman"/>
          <w:b/>
          <w:bCs/>
          <w:color w:val="7030A0"/>
          <w:sz w:val="24"/>
          <w:szCs w:val="24"/>
        </w:rPr>
        <w:t xml:space="preserve">                           </w:t>
      </w:r>
    </w:p>
    <w:p w:rsidR="00A94623" w:rsidRDefault="00A94623" w:rsidP="00A52FB0">
      <w:pPr>
        <w:tabs>
          <w:tab w:val="left" w:pos="280"/>
        </w:tabs>
        <w:jc w:val="both"/>
        <w:rPr>
          <w:rFonts w:eastAsia="Times New Roman"/>
          <w:b/>
          <w:bCs/>
          <w:color w:val="7030A0"/>
          <w:sz w:val="24"/>
          <w:szCs w:val="24"/>
        </w:rPr>
      </w:pPr>
    </w:p>
    <w:p w:rsidR="00A5697D" w:rsidRPr="00846FEA" w:rsidRDefault="00A5697D" w:rsidP="00A14E5F">
      <w:pPr>
        <w:spacing w:line="232" w:lineRule="auto"/>
        <w:rPr>
          <w:rFonts w:eastAsia="Times New Roman"/>
          <w:b/>
          <w:bCs/>
          <w:color w:val="FF0000"/>
          <w:sz w:val="24"/>
          <w:szCs w:val="24"/>
        </w:rPr>
      </w:pPr>
    </w:p>
    <w:p w:rsidR="00CF55FC" w:rsidRPr="005D2113" w:rsidRDefault="00CF55FC" w:rsidP="005D2113">
      <w:pPr>
        <w:spacing w:line="232" w:lineRule="auto"/>
        <w:ind w:firstLine="353"/>
        <w:jc w:val="center"/>
        <w:rPr>
          <w:rFonts w:eastAsia="Times New Roman"/>
          <w:b/>
          <w:bCs/>
          <w:sz w:val="24"/>
          <w:szCs w:val="24"/>
        </w:rPr>
      </w:pPr>
      <w:r w:rsidRPr="005D2113">
        <w:rPr>
          <w:rFonts w:eastAsia="Times New Roman"/>
          <w:b/>
          <w:bCs/>
          <w:sz w:val="24"/>
          <w:szCs w:val="24"/>
        </w:rPr>
        <w:lastRenderedPageBreak/>
        <w:t>3.2. Материально-техническое обеспечение образовательного учреждения</w:t>
      </w:r>
    </w:p>
    <w:p w:rsidR="00CF55FC" w:rsidRPr="007C204B" w:rsidRDefault="00CF55FC" w:rsidP="00CF55FC">
      <w:pPr>
        <w:spacing w:line="232" w:lineRule="auto"/>
        <w:ind w:firstLine="701"/>
        <w:jc w:val="both"/>
        <w:rPr>
          <w:sz w:val="24"/>
          <w:szCs w:val="24"/>
        </w:rPr>
      </w:pPr>
      <w:r w:rsidRPr="007C204B">
        <w:rPr>
          <w:rFonts w:eastAsia="Times New Roman"/>
          <w:bCs/>
          <w:sz w:val="24"/>
          <w:szCs w:val="24"/>
        </w:rPr>
        <w:t>В</w:t>
      </w:r>
      <w:r w:rsidRPr="007C204B">
        <w:rPr>
          <w:rFonts w:eastAsia="Times New Roman"/>
          <w:b/>
          <w:bCs/>
          <w:sz w:val="24"/>
          <w:szCs w:val="24"/>
        </w:rPr>
        <w:t xml:space="preserve"> </w:t>
      </w:r>
      <w:r w:rsidRPr="007C204B">
        <w:rPr>
          <w:rFonts w:eastAsia="Times New Roman"/>
          <w:sz w:val="24"/>
          <w:szCs w:val="24"/>
        </w:rPr>
        <w:t>детском  саду создана материально-техническая база, которая способствует разностороннему</w:t>
      </w:r>
      <w:r w:rsidRPr="007C204B">
        <w:rPr>
          <w:sz w:val="24"/>
          <w:szCs w:val="24"/>
        </w:rPr>
        <w:t xml:space="preserve"> </w:t>
      </w:r>
      <w:r w:rsidRPr="007C204B">
        <w:rPr>
          <w:rFonts w:eastAsia="Times New Roman"/>
          <w:sz w:val="24"/>
          <w:szCs w:val="24"/>
        </w:rPr>
        <w:t>развитию дошкольников, укреплению их здоровья, обеспечивает охрану жизни и отвечает санитарно-гигиеническим и противоэпидемическим требованиям, правилам пожарной безопасности, а также психолого-педагогическим требованиям к благоустройству МБДОУ, определённым Министерством образования Российской Федерации. Организованная хозяйственная работа обеспечивает безаварийное функционирование детского сада.</w:t>
      </w:r>
    </w:p>
    <w:p w:rsidR="00CF55FC" w:rsidRPr="007C204B" w:rsidRDefault="00CF55FC" w:rsidP="00CF55FC">
      <w:pPr>
        <w:spacing w:line="17" w:lineRule="exact"/>
        <w:jc w:val="both"/>
        <w:rPr>
          <w:color w:val="FF0000"/>
          <w:sz w:val="24"/>
          <w:szCs w:val="24"/>
        </w:rPr>
      </w:pPr>
    </w:p>
    <w:p w:rsidR="00CF55FC" w:rsidRPr="007C204B" w:rsidRDefault="00CF55FC" w:rsidP="00CF55FC">
      <w:pPr>
        <w:spacing w:line="238" w:lineRule="auto"/>
        <w:ind w:firstLine="708"/>
        <w:jc w:val="both"/>
        <w:rPr>
          <w:sz w:val="24"/>
          <w:szCs w:val="24"/>
        </w:rPr>
      </w:pPr>
      <w:r w:rsidRPr="007C204B">
        <w:rPr>
          <w:rFonts w:eastAsia="Times New Roman"/>
          <w:sz w:val="24"/>
          <w:szCs w:val="24"/>
        </w:rPr>
        <w:t xml:space="preserve">Для развития музыкально-ритмических движений, двигательной активности, общего оздоровления в детском саду имеются оснащенные музыкальный и спортивный залы, </w:t>
      </w:r>
      <w:proofErr w:type="spellStart"/>
      <w:proofErr w:type="gramStart"/>
      <w:r w:rsidRPr="007C204B">
        <w:rPr>
          <w:rFonts w:eastAsia="Times New Roman"/>
          <w:sz w:val="24"/>
          <w:szCs w:val="24"/>
        </w:rPr>
        <w:t>функциони-руют</w:t>
      </w:r>
      <w:proofErr w:type="spellEnd"/>
      <w:proofErr w:type="gramEnd"/>
      <w:r w:rsidRPr="007C204B">
        <w:rPr>
          <w:rFonts w:eastAsia="Times New Roman"/>
          <w:sz w:val="24"/>
          <w:szCs w:val="24"/>
        </w:rPr>
        <w:t xml:space="preserve"> методический кабинет, кабинеты по изучению татарского языка и правил БДД, пищеблок и прачечная. Для организации медицинского обслуживания детей имеется медицинский кабинет, процедурный кабинет и изолятор. Медицинский блок оснащен в соответствии с санитарно-гигиеническими требованиями.</w:t>
      </w:r>
    </w:p>
    <w:p w:rsidR="00261339" w:rsidRDefault="00A5697D" w:rsidP="00A5697D">
      <w:pPr>
        <w:rPr>
          <w:rFonts w:eastAsia="Times New Roman"/>
          <w:b/>
          <w:bCs/>
          <w:sz w:val="24"/>
          <w:szCs w:val="24"/>
        </w:rPr>
      </w:pPr>
      <w:r>
        <w:rPr>
          <w:rFonts w:eastAsia="Times New Roman"/>
          <w:sz w:val="24"/>
          <w:szCs w:val="24"/>
        </w:rPr>
        <w:t xml:space="preserve">            </w:t>
      </w:r>
      <w:r w:rsidR="00CF55FC" w:rsidRPr="007C204B">
        <w:rPr>
          <w:rFonts w:eastAsia="Times New Roman"/>
          <w:sz w:val="24"/>
          <w:szCs w:val="24"/>
        </w:rPr>
        <w:t xml:space="preserve">Оборудованы 6 </w:t>
      </w:r>
      <w:proofErr w:type="gramStart"/>
      <w:r w:rsidR="00CF55FC" w:rsidRPr="007C204B">
        <w:rPr>
          <w:rFonts w:eastAsia="Times New Roman"/>
          <w:sz w:val="24"/>
          <w:szCs w:val="24"/>
        </w:rPr>
        <w:t>прогулочных</w:t>
      </w:r>
      <w:proofErr w:type="gramEnd"/>
      <w:r w:rsidR="00CF55FC" w:rsidRPr="007C204B">
        <w:rPr>
          <w:rFonts w:eastAsia="Times New Roman"/>
          <w:sz w:val="24"/>
          <w:szCs w:val="24"/>
        </w:rPr>
        <w:t xml:space="preserve"> и 1 спортивная площадки.</w:t>
      </w:r>
      <w:r w:rsidR="00A94623" w:rsidRPr="00A94623">
        <w:rPr>
          <w:rFonts w:eastAsia="Times New Roman"/>
          <w:b/>
          <w:bCs/>
          <w:sz w:val="24"/>
          <w:szCs w:val="24"/>
        </w:rPr>
        <w:t xml:space="preserve"> </w:t>
      </w:r>
    </w:p>
    <w:p w:rsidR="00261339" w:rsidRDefault="00261339" w:rsidP="00261339">
      <w:pPr>
        <w:jc w:val="center"/>
        <w:rPr>
          <w:rFonts w:eastAsia="Times New Roman"/>
          <w:b/>
          <w:bCs/>
          <w:sz w:val="24"/>
          <w:szCs w:val="24"/>
        </w:rPr>
      </w:pPr>
    </w:p>
    <w:p w:rsidR="00A94623" w:rsidRDefault="00261339" w:rsidP="00B6293D">
      <w:pPr>
        <w:jc w:val="center"/>
        <w:rPr>
          <w:rFonts w:eastAsia="Times New Roman"/>
          <w:b/>
          <w:bCs/>
          <w:sz w:val="24"/>
          <w:szCs w:val="24"/>
        </w:rPr>
      </w:pPr>
      <w:r>
        <w:rPr>
          <w:rFonts w:eastAsia="Times New Roman"/>
          <w:b/>
          <w:bCs/>
          <w:sz w:val="24"/>
          <w:szCs w:val="24"/>
        </w:rPr>
        <w:t xml:space="preserve">   </w:t>
      </w:r>
      <w:r w:rsidRPr="007C204B">
        <w:rPr>
          <w:rFonts w:eastAsia="Times New Roman"/>
          <w:b/>
          <w:bCs/>
          <w:sz w:val="24"/>
          <w:szCs w:val="24"/>
        </w:rPr>
        <w:t>Предметно-развивающая среда п</w:t>
      </w:r>
      <w:r>
        <w:rPr>
          <w:rFonts w:eastAsia="Times New Roman"/>
          <w:b/>
          <w:bCs/>
          <w:sz w:val="24"/>
          <w:szCs w:val="24"/>
        </w:rPr>
        <w:t xml:space="preserve">омещений и групповых комнат </w:t>
      </w:r>
      <w:proofErr w:type="gramStart"/>
      <w:r>
        <w:rPr>
          <w:rFonts w:eastAsia="Times New Roman"/>
          <w:b/>
          <w:bCs/>
          <w:sz w:val="24"/>
          <w:szCs w:val="24"/>
        </w:rPr>
        <w:t>ДО</w:t>
      </w:r>
      <w:proofErr w:type="gramEnd"/>
    </w:p>
    <w:tbl>
      <w:tblPr>
        <w:tblStyle w:val="a4"/>
        <w:tblpPr w:leftFromText="180" w:rightFromText="180" w:vertAnchor="text" w:horzAnchor="margin" w:tblpY="734"/>
        <w:tblW w:w="0" w:type="auto"/>
        <w:tblLook w:val="04A0" w:firstRow="1" w:lastRow="0" w:firstColumn="1" w:lastColumn="0" w:noHBand="0" w:noVBand="1"/>
      </w:tblPr>
      <w:tblGrid>
        <w:gridCol w:w="1809"/>
        <w:gridCol w:w="3969"/>
        <w:gridCol w:w="4399"/>
      </w:tblGrid>
      <w:tr w:rsidR="005D2113" w:rsidRPr="007C204B" w:rsidTr="005D2113">
        <w:tc>
          <w:tcPr>
            <w:tcW w:w="1809" w:type="dxa"/>
          </w:tcPr>
          <w:p w:rsidR="005D2113" w:rsidRPr="007C204B" w:rsidRDefault="005D2113" w:rsidP="005D2113">
            <w:pPr>
              <w:jc w:val="center"/>
              <w:rPr>
                <w:sz w:val="24"/>
                <w:szCs w:val="24"/>
              </w:rPr>
            </w:pPr>
            <w:r w:rsidRPr="007C204B">
              <w:rPr>
                <w:rFonts w:eastAsia="Times New Roman"/>
                <w:b/>
                <w:bCs/>
                <w:sz w:val="24"/>
                <w:szCs w:val="24"/>
              </w:rPr>
              <w:t>Вид помещения</w:t>
            </w:r>
          </w:p>
        </w:tc>
        <w:tc>
          <w:tcPr>
            <w:tcW w:w="3969" w:type="dxa"/>
          </w:tcPr>
          <w:p w:rsidR="005D2113" w:rsidRPr="007C204B" w:rsidRDefault="005D2113" w:rsidP="005D2113">
            <w:pPr>
              <w:jc w:val="center"/>
              <w:rPr>
                <w:sz w:val="24"/>
                <w:szCs w:val="24"/>
              </w:rPr>
            </w:pPr>
            <w:r w:rsidRPr="007C204B">
              <w:rPr>
                <w:rFonts w:eastAsia="Times New Roman"/>
                <w:b/>
                <w:bCs/>
                <w:sz w:val="24"/>
                <w:szCs w:val="24"/>
              </w:rPr>
              <w:t>Основное предназначение</w:t>
            </w:r>
          </w:p>
        </w:tc>
        <w:tc>
          <w:tcPr>
            <w:tcW w:w="4399" w:type="dxa"/>
          </w:tcPr>
          <w:p w:rsidR="005D2113" w:rsidRPr="007C204B" w:rsidRDefault="005D2113" w:rsidP="005D2113">
            <w:pPr>
              <w:jc w:val="center"/>
              <w:rPr>
                <w:sz w:val="24"/>
                <w:szCs w:val="24"/>
              </w:rPr>
            </w:pPr>
            <w:r w:rsidRPr="007C204B">
              <w:rPr>
                <w:rFonts w:eastAsia="Times New Roman"/>
                <w:b/>
                <w:bCs/>
                <w:sz w:val="24"/>
                <w:szCs w:val="24"/>
              </w:rPr>
              <w:t>Оснащение</w:t>
            </w:r>
          </w:p>
        </w:tc>
      </w:tr>
      <w:tr w:rsidR="005D2113" w:rsidRPr="007C204B" w:rsidTr="005D2113">
        <w:tc>
          <w:tcPr>
            <w:tcW w:w="1809" w:type="dxa"/>
            <w:vAlign w:val="bottom"/>
          </w:tcPr>
          <w:p w:rsidR="005D2113" w:rsidRPr="007C204B" w:rsidRDefault="005D2113" w:rsidP="005D2113">
            <w:pPr>
              <w:spacing w:line="258" w:lineRule="exact"/>
              <w:jc w:val="center"/>
              <w:rPr>
                <w:sz w:val="24"/>
                <w:szCs w:val="24"/>
              </w:rPr>
            </w:pPr>
            <w:r w:rsidRPr="007C204B">
              <w:rPr>
                <w:rFonts w:eastAsia="Times New Roman"/>
                <w:sz w:val="24"/>
                <w:szCs w:val="24"/>
              </w:rPr>
              <w:t>Музыкальный и спортивный зал</w:t>
            </w:r>
          </w:p>
        </w:tc>
        <w:tc>
          <w:tcPr>
            <w:tcW w:w="3969" w:type="dxa"/>
          </w:tcPr>
          <w:p w:rsidR="005D2113" w:rsidRPr="007C204B" w:rsidRDefault="005D2113" w:rsidP="005D2113">
            <w:pPr>
              <w:jc w:val="center"/>
              <w:rPr>
                <w:rFonts w:eastAsia="Times New Roman"/>
                <w:sz w:val="24"/>
                <w:szCs w:val="24"/>
              </w:rPr>
            </w:pPr>
            <w:r w:rsidRPr="007C204B">
              <w:rPr>
                <w:rFonts w:eastAsia="Times New Roman"/>
                <w:sz w:val="24"/>
                <w:szCs w:val="24"/>
              </w:rPr>
              <w:t>Непосредственно-образовательная деятельность</w:t>
            </w:r>
          </w:p>
          <w:p w:rsidR="005D2113" w:rsidRPr="007C204B" w:rsidRDefault="005D2113" w:rsidP="005D2113">
            <w:pPr>
              <w:jc w:val="center"/>
              <w:rPr>
                <w:rFonts w:eastAsia="Times New Roman"/>
                <w:sz w:val="24"/>
                <w:szCs w:val="24"/>
              </w:rPr>
            </w:pPr>
            <w:r w:rsidRPr="007C204B">
              <w:rPr>
                <w:rFonts w:eastAsia="Times New Roman"/>
                <w:sz w:val="24"/>
                <w:szCs w:val="24"/>
              </w:rPr>
              <w:t>Утренняя  гимнастика</w:t>
            </w:r>
          </w:p>
          <w:p w:rsidR="005D2113" w:rsidRPr="007C204B" w:rsidRDefault="005D2113" w:rsidP="005D2113">
            <w:pPr>
              <w:jc w:val="center"/>
              <w:rPr>
                <w:rFonts w:eastAsia="Times New Roman"/>
                <w:sz w:val="24"/>
                <w:szCs w:val="24"/>
              </w:rPr>
            </w:pPr>
            <w:r w:rsidRPr="007C204B">
              <w:rPr>
                <w:rFonts w:eastAsia="Times New Roman"/>
                <w:sz w:val="24"/>
                <w:szCs w:val="24"/>
              </w:rPr>
              <w:t>Досуговые мероприятия,</w:t>
            </w:r>
          </w:p>
          <w:p w:rsidR="005D2113" w:rsidRPr="007C204B" w:rsidRDefault="005D2113" w:rsidP="005D2113">
            <w:pPr>
              <w:jc w:val="center"/>
              <w:rPr>
                <w:rFonts w:eastAsia="Times New Roman"/>
                <w:sz w:val="24"/>
                <w:szCs w:val="24"/>
              </w:rPr>
            </w:pPr>
            <w:r w:rsidRPr="007C204B">
              <w:rPr>
                <w:rFonts w:eastAsia="Times New Roman"/>
                <w:sz w:val="24"/>
                <w:szCs w:val="24"/>
              </w:rPr>
              <w:t>Театрализованные представления</w:t>
            </w:r>
          </w:p>
          <w:p w:rsidR="005D2113" w:rsidRPr="007C204B" w:rsidRDefault="005D2113" w:rsidP="005D2113">
            <w:pPr>
              <w:jc w:val="center"/>
              <w:rPr>
                <w:rFonts w:eastAsia="Times New Roman"/>
                <w:sz w:val="24"/>
                <w:szCs w:val="24"/>
              </w:rPr>
            </w:pPr>
            <w:r w:rsidRPr="007C204B">
              <w:rPr>
                <w:rFonts w:eastAsia="Times New Roman"/>
                <w:sz w:val="24"/>
                <w:szCs w:val="24"/>
              </w:rPr>
              <w:t>Праздники</w:t>
            </w:r>
          </w:p>
          <w:p w:rsidR="005D2113" w:rsidRPr="007C204B" w:rsidRDefault="005D2113" w:rsidP="005D2113">
            <w:pPr>
              <w:jc w:val="center"/>
              <w:rPr>
                <w:rFonts w:eastAsia="Times New Roman"/>
                <w:sz w:val="24"/>
                <w:szCs w:val="24"/>
              </w:rPr>
            </w:pPr>
            <w:r w:rsidRPr="007C204B">
              <w:rPr>
                <w:rFonts w:eastAsia="Times New Roman"/>
                <w:sz w:val="24"/>
                <w:szCs w:val="24"/>
              </w:rPr>
              <w:t>Родительские собрания</w:t>
            </w:r>
          </w:p>
          <w:p w:rsidR="005D2113" w:rsidRPr="007C204B" w:rsidRDefault="005D2113" w:rsidP="005D2113">
            <w:pPr>
              <w:jc w:val="center"/>
              <w:rPr>
                <w:rFonts w:eastAsia="Times New Roman"/>
                <w:sz w:val="24"/>
                <w:szCs w:val="24"/>
              </w:rPr>
            </w:pPr>
            <w:r w:rsidRPr="007C204B">
              <w:rPr>
                <w:rFonts w:eastAsia="Times New Roman"/>
                <w:sz w:val="24"/>
                <w:szCs w:val="24"/>
              </w:rPr>
              <w:t>мероприятия для родителей</w:t>
            </w:r>
          </w:p>
          <w:p w:rsidR="005D2113" w:rsidRPr="007C204B" w:rsidRDefault="005D2113" w:rsidP="005D2113">
            <w:pPr>
              <w:jc w:val="center"/>
              <w:rPr>
                <w:sz w:val="24"/>
                <w:szCs w:val="24"/>
              </w:rPr>
            </w:pPr>
            <w:r w:rsidRPr="007C204B">
              <w:rPr>
                <w:rFonts w:eastAsia="Times New Roman"/>
                <w:sz w:val="24"/>
                <w:szCs w:val="24"/>
              </w:rPr>
              <w:t>Оказание дополнительных       образовательных услуг</w:t>
            </w:r>
          </w:p>
        </w:tc>
        <w:tc>
          <w:tcPr>
            <w:tcW w:w="4399" w:type="dxa"/>
          </w:tcPr>
          <w:p w:rsidR="005D2113" w:rsidRPr="007C204B" w:rsidRDefault="005D2113" w:rsidP="005D2113">
            <w:pPr>
              <w:jc w:val="center"/>
              <w:rPr>
                <w:rFonts w:eastAsia="Times New Roman"/>
                <w:sz w:val="24"/>
                <w:szCs w:val="24"/>
              </w:rPr>
            </w:pPr>
            <w:r w:rsidRPr="007C204B">
              <w:rPr>
                <w:rFonts w:eastAsia="Times New Roman"/>
                <w:sz w:val="24"/>
                <w:szCs w:val="24"/>
              </w:rPr>
              <w:t>Музыкальный центр, мультимедийная установка, экран Пианино</w:t>
            </w:r>
          </w:p>
          <w:p w:rsidR="005D2113" w:rsidRPr="007C204B" w:rsidRDefault="005D2113" w:rsidP="005D2113">
            <w:pPr>
              <w:jc w:val="center"/>
              <w:rPr>
                <w:rFonts w:eastAsia="Times New Roman"/>
                <w:sz w:val="24"/>
                <w:szCs w:val="24"/>
              </w:rPr>
            </w:pPr>
            <w:r w:rsidRPr="007C204B">
              <w:rPr>
                <w:rFonts w:eastAsia="Times New Roman"/>
                <w:sz w:val="24"/>
                <w:szCs w:val="24"/>
              </w:rPr>
              <w:t>Детские музыкальные инструменты Спортивное оборудование для прыжков, метания, лазания, равновесия</w:t>
            </w:r>
          </w:p>
          <w:p w:rsidR="005D2113" w:rsidRPr="007C204B" w:rsidRDefault="005D2113" w:rsidP="005D2113">
            <w:pPr>
              <w:jc w:val="center"/>
              <w:rPr>
                <w:rFonts w:eastAsia="Times New Roman"/>
                <w:sz w:val="24"/>
                <w:szCs w:val="24"/>
              </w:rPr>
            </w:pPr>
            <w:r w:rsidRPr="007C204B">
              <w:rPr>
                <w:rFonts w:eastAsia="Times New Roman"/>
                <w:sz w:val="24"/>
                <w:szCs w:val="24"/>
              </w:rPr>
              <w:t>Мягкие модули</w:t>
            </w:r>
          </w:p>
          <w:p w:rsidR="005D2113" w:rsidRPr="007C204B" w:rsidRDefault="005D2113" w:rsidP="005D2113">
            <w:pPr>
              <w:jc w:val="center"/>
              <w:rPr>
                <w:rFonts w:eastAsia="Times New Roman"/>
                <w:sz w:val="24"/>
                <w:szCs w:val="24"/>
              </w:rPr>
            </w:pPr>
            <w:r w:rsidRPr="007C204B">
              <w:rPr>
                <w:rFonts w:eastAsia="Times New Roman"/>
                <w:sz w:val="24"/>
                <w:szCs w:val="24"/>
              </w:rPr>
              <w:t>Тренажеры</w:t>
            </w:r>
          </w:p>
          <w:p w:rsidR="005D2113" w:rsidRPr="007C204B" w:rsidRDefault="005D2113" w:rsidP="005D2113">
            <w:pPr>
              <w:jc w:val="center"/>
              <w:rPr>
                <w:sz w:val="24"/>
                <w:szCs w:val="24"/>
              </w:rPr>
            </w:pPr>
            <w:r w:rsidRPr="007C204B">
              <w:rPr>
                <w:rFonts w:eastAsia="Times New Roman"/>
                <w:sz w:val="24"/>
                <w:szCs w:val="24"/>
              </w:rPr>
              <w:t>Полки для пособий, игрушек, атрибутов</w:t>
            </w:r>
          </w:p>
        </w:tc>
      </w:tr>
      <w:tr w:rsidR="005D2113" w:rsidRPr="007C204B" w:rsidTr="005D2113">
        <w:tc>
          <w:tcPr>
            <w:tcW w:w="1809" w:type="dxa"/>
            <w:vAlign w:val="bottom"/>
          </w:tcPr>
          <w:p w:rsidR="005D2113" w:rsidRPr="007C204B" w:rsidRDefault="005D2113" w:rsidP="005D2113">
            <w:pPr>
              <w:jc w:val="center"/>
              <w:rPr>
                <w:color w:val="FF0000"/>
                <w:sz w:val="24"/>
                <w:szCs w:val="24"/>
              </w:rPr>
            </w:pPr>
            <w:r w:rsidRPr="007C204B">
              <w:rPr>
                <w:rFonts w:eastAsia="Times New Roman"/>
                <w:sz w:val="24"/>
                <w:szCs w:val="24"/>
              </w:rPr>
              <w:t>Кабинет татарского языка</w:t>
            </w:r>
          </w:p>
        </w:tc>
        <w:tc>
          <w:tcPr>
            <w:tcW w:w="3969" w:type="dxa"/>
          </w:tcPr>
          <w:p w:rsidR="005D2113" w:rsidRPr="007C204B" w:rsidRDefault="005D2113" w:rsidP="005D2113">
            <w:pPr>
              <w:jc w:val="center"/>
              <w:rPr>
                <w:color w:val="FF0000"/>
                <w:sz w:val="24"/>
                <w:szCs w:val="24"/>
              </w:rPr>
            </w:pPr>
            <w:r w:rsidRPr="007C204B">
              <w:rPr>
                <w:rFonts w:eastAsia="Times New Roman"/>
                <w:sz w:val="24"/>
                <w:szCs w:val="24"/>
              </w:rPr>
              <w:t>Непосредственно образовательная деятельность</w:t>
            </w:r>
          </w:p>
        </w:tc>
        <w:tc>
          <w:tcPr>
            <w:tcW w:w="4399" w:type="dxa"/>
          </w:tcPr>
          <w:p w:rsidR="005D2113" w:rsidRPr="007C204B" w:rsidRDefault="005D2113" w:rsidP="005D2113">
            <w:pPr>
              <w:jc w:val="center"/>
              <w:rPr>
                <w:rFonts w:eastAsia="Times New Roman"/>
                <w:sz w:val="24"/>
                <w:szCs w:val="24"/>
              </w:rPr>
            </w:pPr>
            <w:r w:rsidRPr="007C204B">
              <w:rPr>
                <w:rFonts w:eastAsia="Times New Roman"/>
                <w:sz w:val="24"/>
                <w:szCs w:val="24"/>
              </w:rPr>
              <w:t>Мультимедийная установка, интерактивная доска</w:t>
            </w:r>
          </w:p>
          <w:p w:rsidR="005D2113" w:rsidRDefault="005D2113" w:rsidP="005D2113">
            <w:pPr>
              <w:jc w:val="center"/>
              <w:rPr>
                <w:rFonts w:eastAsia="Times New Roman"/>
                <w:sz w:val="24"/>
                <w:szCs w:val="24"/>
              </w:rPr>
            </w:pPr>
            <w:r w:rsidRPr="007C204B">
              <w:rPr>
                <w:rFonts w:eastAsia="Times New Roman"/>
                <w:sz w:val="24"/>
                <w:szCs w:val="24"/>
              </w:rPr>
              <w:t>Методические пособия</w:t>
            </w:r>
          </w:p>
          <w:p w:rsidR="005D2113" w:rsidRPr="007C204B" w:rsidRDefault="005D2113" w:rsidP="005D2113">
            <w:pPr>
              <w:jc w:val="center"/>
              <w:rPr>
                <w:rFonts w:eastAsia="Times New Roman"/>
                <w:sz w:val="24"/>
                <w:szCs w:val="24"/>
              </w:rPr>
            </w:pPr>
            <w:r w:rsidRPr="007C204B">
              <w:rPr>
                <w:rFonts w:eastAsia="Times New Roman"/>
                <w:sz w:val="24"/>
                <w:szCs w:val="24"/>
              </w:rPr>
              <w:t xml:space="preserve"> Дидактические игры</w:t>
            </w:r>
          </w:p>
          <w:p w:rsidR="005D2113" w:rsidRPr="007C204B" w:rsidRDefault="005D2113" w:rsidP="005D2113">
            <w:pPr>
              <w:jc w:val="center"/>
              <w:rPr>
                <w:rFonts w:eastAsia="Times New Roman"/>
                <w:sz w:val="24"/>
                <w:szCs w:val="24"/>
              </w:rPr>
            </w:pPr>
            <w:r w:rsidRPr="007C204B">
              <w:rPr>
                <w:rFonts w:eastAsia="Times New Roman"/>
                <w:sz w:val="24"/>
                <w:szCs w:val="24"/>
              </w:rPr>
              <w:t>Дидактические пособия</w:t>
            </w:r>
          </w:p>
          <w:p w:rsidR="005D2113" w:rsidRPr="007C204B" w:rsidRDefault="005D2113" w:rsidP="005D2113">
            <w:pPr>
              <w:jc w:val="center"/>
              <w:rPr>
                <w:rFonts w:eastAsia="Times New Roman"/>
                <w:sz w:val="24"/>
                <w:szCs w:val="24"/>
              </w:rPr>
            </w:pPr>
            <w:r w:rsidRPr="007C204B">
              <w:rPr>
                <w:rFonts w:eastAsia="Times New Roman"/>
                <w:sz w:val="24"/>
                <w:szCs w:val="24"/>
              </w:rPr>
              <w:t>Игрушки</w:t>
            </w:r>
          </w:p>
          <w:p w:rsidR="005D2113" w:rsidRPr="007C204B" w:rsidRDefault="005D2113" w:rsidP="005D2113">
            <w:pPr>
              <w:jc w:val="center"/>
              <w:rPr>
                <w:sz w:val="24"/>
                <w:szCs w:val="24"/>
              </w:rPr>
            </w:pPr>
            <w:r w:rsidRPr="007C204B">
              <w:rPr>
                <w:sz w:val="24"/>
                <w:szCs w:val="24"/>
              </w:rPr>
              <w:t>Шкафы</w:t>
            </w:r>
          </w:p>
        </w:tc>
      </w:tr>
      <w:tr w:rsidR="005D2113" w:rsidRPr="007C204B" w:rsidTr="005D2113">
        <w:tc>
          <w:tcPr>
            <w:tcW w:w="1809" w:type="dxa"/>
            <w:vAlign w:val="bottom"/>
          </w:tcPr>
          <w:p w:rsidR="005D2113" w:rsidRPr="007C204B" w:rsidRDefault="005D2113" w:rsidP="005D2113">
            <w:pPr>
              <w:jc w:val="center"/>
              <w:rPr>
                <w:sz w:val="24"/>
                <w:szCs w:val="24"/>
              </w:rPr>
            </w:pPr>
            <w:r w:rsidRPr="007C204B">
              <w:rPr>
                <w:sz w:val="24"/>
                <w:szCs w:val="24"/>
              </w:rPr>
              <w:t>Кабинет БДД</w:t>
            </w:r>
          </w:p>
        </w:tc>
        <w:tc>
          <w:tcPr>
            <w:tcW w:w="3969" w:type="dxa"/>
          </w:tcPr>
          <w:p w:rsidR="005D2113" w:rsidRPr="007C204B" w:rsidRDefault="005D2113" w:rsidP="005D2113">
            <w:pPr>
              <w:jc w:val="center"/>
              <w:rPr>
                <w:sz w:val="24"/>
                <w:szCs w:val="24"/>
              </w:rPr>
            </w:pPr>
            <w:r w:rsidRPr="007C204B">
              <w:rPr>
                <w:sz w:val="24"/>
                <w:szCs w:val="24"/>
              </w:rPr>
              <w:t>Образовательная деятельность</w:t>
            </w:r>
          </w:p>
        </w:tc>
        <w:tc>
          <w:tcPr>
            <w:tcW w:w="4399" w:type="dxa"/>
          </w:tcPr>
          <w:p w:rsidR="005D2113" w:rsidRPr="007C204B" w:rsidRDefault="005D2113" w:rsidP="005D2113">
            <w:pPr>
              <w:jc w:val="center"/>
              <w:rPr>
                <w:sz w:val="24"/>
                <w:szCs w:val="24"/>
              </w:rPr>
            </w:pPr>
            <w:r w:rsidRPr="007C204B">
              <w:rPr>
                <w:sz w:val="24"/>
                <w:szCs w:val="24"/>
              </w:rPr>
              <w:t>Дорожные знаки</w:t>
            </w:r>
          </w:p>
          <w:p w:rsidR="005D2113" w:rsidRPr="007C204B" w:rsidRDefault="005D2113" w:rsidP="005D2113">
            <w:pPr>
              <w:jc w:val="center"/>
              <w:rPr>
                <w:sz w:val="24"/>
                <w:szCs w:val="24"/>
              </w:rPr>
            </w:pPr>
            <w:r w:rsidRPr="007C204B">
              <w:rPr>
                <w:sz w:val="24"/>
                <w:szCs w:val="24"/>
              </w:rPr>
              <w:t>Светофоры</w:t>
            </w:r>
          </w:p>
          <w:p w:rsidR="005D2113" w:rsidRPr="007C204B" w:rsidRDefault="005D2113" w:rsidP="005D2113">
            <w:pPr>
              <w:jc w:val="center"/>
              <w:rPr>
                <w:sz w:val="24"/>
                <w:szCs w:val="24"/>
              </w:rPr>
            </w:pPr>
            <w:r w:rsidRPr="007C204B">
              <w:rPr>
                <w:sz w:val="24"/>
                <w:szCs w:val="24"/>
              </w:rPr>
              <w:t>Дидактические игры</w:t>
            </w:r>
          </w:p>
          <w:p w:rsidR="005D2113" w:rsidRPr="007C204B" w:rsidRDefault="005D2113" w:rsidP="005D2113">
            <w:pPr>
              <w:jc w:val="center"/>
              <w:rPr>
                <w:sz w:val="24"/>
                <w:szCs w:val="24"/>
              </w:rPr>
            </w:pPr>
            <w:r w:rsidRPr="007C204B">
              <w:rPr>
                <w:sz w:val="24"/>
                <w:szCs w:val="24"/>
              </w:rPr>
              <w:t>Методическая литература</w:t>
            </w:r>
          </w:p>
          <w:p w:rsidR="005D2113" w:rsidRPr="007C204B" w:rsidRDefault="005D2113" w:rsidP="005D2113">
            <w:pPr>
              <w:jc w:val="center"/>
              <w:rPr>
                <w:sz w:val="24"/>
                <w:szCs w:val="24"/>
              </w:rPr>
            </w:pPr>
            <w:r w:rsidRPr="007C204B">
              <w:rPr>
                <w:sz w:val="24"/>
                <w:szCs w:val="24"/>
              </w:rPr>
              <w:t>Магнитная доска «Дорожная азбука»</w:t>
            </w:r>
          </w:p>
          <w:p w:rsidR="005D2113" w:rsidRPr="007C204B" w:rsidRDefault="005D2113" w:rsidP="005D2113">
            <w:pPr>
              <w:jc w:val="center"/>
              <w:rPr>
                <w:color w:val="FF0000"/>
                <w:sz w:val="24"/>
                <w:szCs w:val="24"/>
              </w:rPr>
            </w:pPr>
            <w:r w:rsidRPr="007C204B">
              <w:rPr>
                <w:sz w:val="24"/>
                <w:szCs w:val="24"/>
              </w:rPr>
              <w:t>Шкафы и полки</w:t>
            </w:r>
          </w:p>
        </w:tc>
      </w:tr>
      <w:tr w:rsidR="005D2113" w:rsidRPr="007C204B" w:rsidTr="005D2113">
        <w:tc>
          <w:tcPr>
            <w:tcW w:w="1809" w:type="dxa"/>
          </w:tcPr>
          <w:p w:rsidR="005D2113" w:rsidRPr="007C204B" w:rsidRDefault="005D2113" w:rsidP="005D2113">
            <w:pPr>
              <w:jc w:val="center"/>
              <w:rPr>
                <w:color w:val="FF0000"/>
                <w:sz w:val="24"/>
                <w:szCs w:val="24"/>
              </w:rPr>
            </w:pPr>
            <w:r w:rsidRPr="007C204B">
              <w:rPr>
                <w:rFonts w:eastAsia="Times New Roman"/>
                <w:sz w:val="24"/>
                <w:szCs w:val="24"/>
              </w:rPr>
              <w:t>Медицинский кабинет</w:t>
            </w:r>
          </w:p>
        </w:tc>
        <w:tc>
          <w:tcPr>
            <w:tcW w:w="3969" w:type="dxa"/>
          </w:tcPr>
          <w:p w:rsidR="005D2113" w:rsidRPr="007C204B" w:rsidRDefault="005D2113" w:rsidP="005D2113">
            <w:pPr>
              <w:jc w:val="center"/>
              <w:rPr>
                <w:color w:val="FF0000"/>
                <w:sz w:val="24"/>
                <w:szCs w:val="24"/>
              </w:rPr>
            </w:pPr>
            <w:r w:rsidRPr="007C204B">
              <w:rPr>
                <w:rFonts w:eastAsia="Times New Roman"/>
                <w:sz w:val="24"/>
                <w:szCs w:val="24"/>
              </w:rPr>
              <w:t>Осмотр детей, консультации медсестры, врачей; Консультативно- просветительская работа с родителями и сотрудниками ДОУ</w:t>
            </w:r>
          </w:p>
        </w:tc>
        <w:tc>
          <w:tcPr>
            <w:tcW w:w="4399" w:type="dxa"/>
          </w:tcPr>
          <w:p w:rsidR="005D2113" w:rsidRPr="007C204B" w:rsidRDefault="005D2113" w:rsidP="005D2113">
            <w:pPr>
              <w:jc w:val="center"/>
              <w:rPr>
                <w:rFonts w:eastAsia="Times New Roman"/>
                <w:sz w:val="24"/>
                <w:szCs w:val="24"/>
              </w:rPr>
            </w:pPr>
            <w:r w:rsidRPr="007C204B">
              <w:rPr>
                <w:rFonts w:eastAsia="Times New Roman"/>
                <w:sz w:val="24"/>
                <w:szCs w:val="24"/>
              </w:rPr>
              <w:t>Медицинский  кабинет</w:t>
            </w:r>
          </w:p>
          <w:p w:rsidR="005D2113" w:rsidRPr="007C204B" w:rsidRDefault="005D2113" w:rsidP="005D2113">
            <w:pPr>
              <w:jc w:val="center"/>
              <w:rPr>
                <w:rFonts w:eastAsia="Times New Roman"/>
                <w:sz w:val="24"/>
                <w:szCs w:val="24"/>
              </w:rPr>
            </w:pPr>
            <w:r w:rsidRPr="007C204B">
              <w:rPr>
                <w:rFonts w:eastAsia="Times New Roman"/>
                <w:sz w:val="24"/>
                <w:szCs w:val="24"/>
              </w:rPr>
              <w:t>Процедурный  кабинет</w:t>
            </w:r>
          </w:p>
          <w:p w:rsidR="005D2113" w:rsidRPr="007C204B" w:rsidRDefault="005D2113" w:rsidP="005D2113">
            <w:pPr>
              <w:jc w:val="center"/>
              <w:rPr>
                <w:color w:val="FF0000"/>
                <w:sz w:val="24"/>
                <w:szCs w:val="24"/>
              </w:rPr>
            </w:pPr>
            <w:r w:rsidRPr="007C204B">
              <w:rPr>
                <w:rFonts w:eastAsia="Times New Roman"/>
                <w:sz w:val="24"/>
                <w:szCs w:val="24"/>
              </w:rPr>
              <w:t>Изолятор</w:t>
            </w:r>
          </w:p>
        </w:tc>
      </w:tr>
      <w:tr w:rsidR="005D2113" w:rsidRPr="007C204B" w:rsidTr="005D2113">
        <w:tc>
          <w:tcPr>
            <w:tcW w:w="1809" w:type="dxa"/>
          </w:tcPr>
          <w:p w:rsidR="005D2113" w:rsidRPr="007C204B" w:rsidRDefault="005D2113" w:rsidP="005D2113">
            <w:pPr>
              <w:jc w:val="center"/>
              <w:rPr>
                <w:color w:val="FF0000"/>
                <w:sz w:val="24"/>
                <w:szCs w:val="24"/>
              </w:rPr>
            </w:pPr>
            <w:r w:rsidRPr="007C204B">
              <w:rPr>
                <w:rFonts w:eastAsia="Times New Roman"/>
                <w:sz w:val="24"/>
                <w:szCs w:val="24"/>
              </w:rPr>
              <w:t>Коридоры ДОУ</w:t>
            </w:r>
          </w:p>
        </w:tc>
        <w:tc>
          <w:tcPr>
            <w:tcW w:w="3969" w:type="dxa"/>
          </w:tcPr>
          <w:p w:rsidR="005D2113" w:rsidRPr="007C204B" w:rsidRDefault="005D2113" w:rsidP="005D2113">
            <w:pPr>
              <w:jc w:val="center"/>
              <w:rPr>
                <w:color w:val="FF0000"/>
                <w:sz w:val="24"/>
                <w:szCs w:val="24"/>
              </w:rPr>
            </w:pPr>
            <w:r w:rsidRPr="007C204B">
              <w:rPr>
                <w:rFonts w:eastAsia="Times New Roman"/>
                <w:sz w:val="24"/>
                <w:szCs w:val="24"/>
              </w:rPr>
              <w:t>Информационно-  просветительская работа с сотрудниками  ДОУ и  родителями.</w:t>
            </w:r>
          </w:p>
        </w:tc>
        <w:tc>
          <w:tcPr>
            <w:tcW w:w="4399" w:type="dxa"/>
          </w:tcPr>
          <w:p w:rsidR="005D2113" w:rsidRPr="007C204B" w:rsidRDefault="005D2113" w:rsidP="005D2113">
            <w:pPr>
              <w:jc w:val="center"/>
              <w:rPr>
                <w:color w:val="FF0000"/>
                <w:sz w:val="24"/>
                <w:szCs w:val="24"/>
              </w:rPr>
            </w:pPr>
            <w:r w:rsidRPr="007C204B">
              <w:rPr>
                <w:rFonts w:eastAsia="Times New Roman"/>
                <w:sz w:val="24"/>
                <w:szCs w:val="24"/>
              </w:rPr>
              <w:t>Стенды для родителей, визитка ДОУ Стенды для сотрудников</w:t>
            </w:r>
          </w:p>
        </w:tc>
      </w:tr>
      <w:tr w:rsidR="005D2113" w:rsidRPr="007C204B" w:rsidTr="005D2113">
        <w:tc>
          <w:tcPr>
            <w:tcW w:w="1809" w:type="dxa"/>
          </w:tcPr>
          <w:p w:rsidR="005D2113" w:rsidRPr="007C204B" w:rsidRDefault="005D2113" w:rsidP="005D2113">
            <w:pPr>
              <w:jc w:val="center"/>
              <w:rPr>
                <w:sz w:val="24"/>
                <w:szCs w:val="24"/>
              </w:rPr>
            </w:pPr>
            <w:r w:rsidRPr="007C204B">
              <w:rPr>
                <w:rFonts w:eastAsia="Times New Roman"/>
                <w:sz w:val="24"/>
                <w:szCs w:val="24"/>
              </w:rPr>
              <w:t>Участки</w:t>
            </w:r>
          </w:p>
        </w:tc>
        <w:tc>
          <w:tcPr>
            <w:tcW w:w="3969" w:type="dxa"/>
          </w:tcPr>
          <w:p w:rsidR="005D2113" w:rsidRPr="007C204B" w:rsidRDefault="005D2113" w:rsidP="005D2113">
            <w:pPr>
              <w:jc w:val="center"/>
              <w:rPr>
                <w:rFonts w:eastAsia="Times New Roman"/>
                <w:sz w:val="24"/>
                <w:szCs w:val="24"/>
              </w:rPr>
            </w:pPr>
            <w:r w:rsidRPr="007C204B">
              <w:rPr>
                <w:rFonts w:eastAsia="Times New Roman"/>
                <w:sz w:val="24"/>
                <w:szCs w:val="24"/>
              </w:rPr>
              <w:t>Прогулки, наблюдения</w:t>
            </w:r>
          </w:p>
          <w:p w:rsidR="005D2113" w:rsidRPr="007C204B" w:rsidRDefault="005D2113" w:rsidP="005D2113">
            <w:pPr>
              <w:jc w:val="center"/>
              <w:rPr>
                <w:rFonts w:eastAsia="Times New Roman"/>
                <w:sz w:val="24"/>
                <w:szCs w:val="24"/>
              </w:rPr>
            </w:pPr>
            <w:r w:rsidRPr="007C204B">
              <w:rPr>
                <w:rFonts w:eastAsia="Times New Roman"/>
                <w:sz w:val="24"/>
                <w:szCs w:val="24"/>
              </w:rPr>
              <w:t xml:space="preserve">Игровая деятельность; Самостоятельная двигательная </w:t>
            </w:r>
            <w:r w:rsidRPr="007C204B">
              <w:rPr>
                <w:rFonts w:eastAsia="Times New Roman"/>
                <w:sz w:val="24"/>
                <w:szCs w:val="24"/>
              </w:rPr>
              <w:lastRenderedPageBreak/>
              <w:t>активность</w:t>
            </w:r>
          </w:p>
          <w:p w:rsidR="005D2113" w:rsidRPr="007C204B" w:rsidRDefault="005D2113" w:rsidP="005D2113">
            <w:pPr>
              <w:jc w:val="center"/>
              <w:rPr>
                <w:rFonts w:eastAsia="Times New Roman"/>
                <w:sz w:val="24"/>
                <w:szCs w:val="24"/>
              </w:rPr>
            </w:pPr>
            <w:r w:rsidRPr="007C204B">
              <w:rPr>
                <w:rFonts w:eastAsia="Times New Roman"/>
                <w:sz w:val="24"/>
                <w:szCs w:val="24"/>
              </w:rPr>
              <w:t>Трудовая деятельность</w:t>
            </w:r>
          </w:p>
          <w:p w:rsidR="005D2113" w:rsidRPr="007C204B" w:rsidRDefault="005D2113" w:rsidP="005D2113">
            <w:pPr>
              <w:jc w:val="center"/>
              <w:rPr>
                <w:sz w:val="24"/>
                <w:szCs w:val="24"/>
              </w:rPr>
            </w:pPr>
            <w:r w:rsidRPr="007C204B">
              <w:rPr>
                <w:rFonts w:eastAsia="Times New Roman"/>
                <w:sz w:val="24"/>
                <w:szCs w:val="24"/>
              </w:rPr>
              <w:t>Досуговые мероприятия</w:t>
            </w:r>
          </w:p>
        </w:tc>
        <w:tc>
          <w:tcPr>
            <w:tcW w:w="4399" w:type="dxa"/>
          </w:tcPr>
          <w:p w:rsidR="005D2113" w:rsidRPr="007C204B" w:rsidRDefault="005D2113" w:rsidP="005D2113">
            <w:pPr>
              <w:jc w:val="center"/>
              <w:rPr>
                <w:rFonts w:eastAsia="Times New Roman"/>
                <w:sz w:val="24"/>
                <w:szCs w:val="24"/>
              </w:rPr>
            </w:pPr>
            <w:r w:rsidRPr="007C204B">
              <w:rPr>
                <w:rFonts w:eastAsia="Times New Roman"/>
                <w:sz w:val="24"/>
                <w:szCs w:val="24"/>
              </w:rPr>
              <w:lastRenderedPageBreak/>
              <w:t>Прогулочные площадки  для детей  всех возрастных  групп.</w:t>
            </w:r>
          </w:p>
          <w:p w:rsidR="005D2113" w:rsidRPr="007C204B" w:rsidRDefault="005D2113" w:rsidP="005D2113">
            <w:pPr>
              <w:jc w:val="center"/>
              <w:rPr>
                <w:sz w:val="24"/>
                <w:szCs w:val="24"/>
              </w:rPr>
            </w:pPr>
            <w:r w:rsidRPr="007C204B">
              <w:rPr>
                <w:rFonts w:eastAsia="Times New Roman"/>
                <w:sz w:val="24"/>
                <w:szCs w:val="24"/>
              </w:rPr>
              <w:t xml:space="preserve">Игровое, функциональное, и спортивное </w:t>
            </w:r>
            <w:r w:rsidRPr="007C204B">
              <w:rPr>
                <w:rFonts w:eastAsia="Times New Roman"/>
                <w:sz w:val="24"/>
                <w:szCs w:val="24"/>
              </w:rPr>
              <w:lastRenderedPageBreak/>
              <w:t>оборудование. Физкультурная площадка.</w:t>
            </w:r>
          </w:p>
        </w:tc>
      </w:tr>
      <w:tr w:rsidR="005D2113" w:rsidRPr="007C204B" w:rsidTr="005D2113">
        <w:tc>
          <w:tcPr>
            <w:tcW w:w="1809" w:type="dxa"/>
            <w:vAlign w:val="bottom"/>
          </w:tcPr>
          <w:p w:rsidR="005D2113" w:rsidRPr="007C204B" w:rsidRDefault="005D2113" w:rsidP="005D2113">
            <w:pPr>
              <w:spacing w:line="260" w:lineRule="exact"/>
              <w:jc w:val="center"/>
              <w:rPr>
                <w:sz w:val="24"/>
                <w:szCs w:val="24"/>
              </w:rPr>
            </w:pPr>
            <w:r w:rsidRPr="007C204B">
              <w:rPr>
                <w:rFonts w:eastAsia="Times New Roman"/>
                <w:sz w:val="24"/>
                <w:szCs w:val="24"/>
              </w:rPr>
              <w:lastRenderedPageBreak/>
              <w:t>Физкультурная площадка</w:t>
            </w:r>
          </w:p>
        </w:tc>
        <w:tc>
          <w:tcPr>
            <w:tcW w:w="3969" w:type="dxa"/>
          </w:tcPr>
          <w:p w:rsidR="005D2113" w:rsidRPr="007C204B" w:rsidRDefault="005D2113" w:rsidP="005D2113">
            <w:pPr>
              <w:jc w:val="center"/>
              <w:rPr>
                <w:sz w:val="24"/>
                <w:szCs w:val="24"/>
              </w:rPr>
            </w:pPr>
            <w:r w:rsidRPr="007C204B">
              <w:rPr>
                <w:rFonts w:eastAsia="Times New Roman"/>
                <w:sz w:val="24"/>
                <w:szCs w:val="24"/>
              </w:rPr>
              <w:t>Организованная образовательная деятельность по физической культуре, спортивные игры</w:t>
            </w:r>
          </w:p>
        </w:tc>
        <w:tc>
          <w:tcPr>
            <w:tcW w:w="4399" w:type="dxa"/>
          </w:tcPr>
          <w:p w:rsidR="005D2113" w:rsidRPr="007C204B" w:rsidRDefault="005D2113" w:rsidP="005D2113">
            <w:pPr>
              <w:jc w:val="center"/>
              <w:rPr>
                <w:sz w:val="24"/>
                <w:szCs w:val="24"/>
              </w:rPr>
            </w:pPr>
            <w:r w:rsidRPr="007C204B">
              <w:rPr>
                <w:rFonts w:eastAsia="Times New Roman"/>
                <w:sz w:val="24"/>
                <w:szCs w:val="24"/>
              </w:rPr>
              <w:t xml:space="preserve">Спортивное оборудование </w:t>
            </w:r>
            <w:proofErr w:type="spellStart"/>
            <w:r w:rsidRPr="007C204B">
              <w:rPr>
                <w:rFonts w:eastAsia="Times New Roman"/>
                <w:sz w:val="24"/>
                <w:szCs w:val="24"/>
              </w:rPr>
              <w:t>Оборудование</w:t>
            </w:r>
            <w:proofErr w:type="spellEnd"/>
            <w:r w:rsidRPr="007C204B">
              <w:rPr>
                <w:rFonts w:eastAsia="Times New Roman"/>
                <w:sz w:val="24"/>
                <w:szCs w:val="24"/>
              </w:rPr>
              <w:t xml:space="preserve"> для спортивных игр</w:t>
            </w:r>
          </w:p>
        </w:tc>
      </w:tr>
    </w:tbl>
    <w:tbl>
      <w:tblPr>
        <w:tblStyle w:val="a4"/>
        <w:tblpPr w:leftFromText="180" w:rightFromText="180" w:vertAnchor="text" w:horzAnchor="margin" w:tblpY="4469"/>
        <w:tblW w:w="9606" w:type="dxa"/>
        <w:tblLook w:val="04A0" w:firstRow="1" w:lastRow="0" w:firstColumn="1" w:lastColumn="0" w:noHBand="0" w:noVBand="1"/>
      </w:tblPr>
      <w:tblGrid>
        <w:gridCol w:w="2284"/>
        <w:gridCol w:w="3087"/>
        <w:gridCol w:w="4235"/>
      </w:tblGrid>
      <w:tr w:rsidR="00261339" w:rsidRPr="007C204B" w:rsidTr="00113CDE">
        <w:tc>
          <w:tcPr>
            <w:tcW w:w="2284" w:type="dxa"/>
          </w:tcPr>
          <w:p w:rsidR="00261339" w:rsidRPr="007C204B" w:rsidRDefault="00C4216B" w:rsidP="00113CDE">
            <w:pPr>
              <w:ind w:left="426"/>
              <w:jc w:val="center"/>
              <w:rPr>
                <w:sz w:val="24"/>
                <w:szCs w:val="24"/>
              </w:rPr>
            </w:pPr>
            <w:r>
              <w:rPr>
                <w:noProof/>
              </w:rPr>
              <w:pict>
                <v:shapetype id="_x0000_t202" coordsize="21600,21600" o:spt="202" path="m,l,21600r21600,l21600,xe">
                  <v:stroke joinstyle="miter"/>
                  <v:path gradientshapeok="t" o:connecttype="rect"/>
                </v:shapetype>
                <v:shape id="Надпись 2" o:spid="_x0000_s1041" type="#_x0000_t202" style="position:absolute;left:0;text-align:left;margin-left:6.85pt;margin-top:-122.55pt;width:491.7pt;height:77.25pt;z-index:251665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3212]">
                  <v:textbox style="mso-next-textbox:#Надпись 2">
                    <w:txbxContent>
                      <w:p w:rsidR="00C4216B" w:rsidRPr="007C204B" w:rsidRDefault="00C4216B" w:rsidP="00113CDE">
                        <w:pPr>
                          <w:numPr>
                            <w:ilvl w:val="0"/>
                            <w:numId w:val="1"/>
                          </w:numPr>
                          <w:tabs>
                            <w:tab w:val="left" w:pos="971"/>
                          </w:tabs>
                          <w:spacing w:line="237" w:lineRule="auto"/>
                          <w:ind w:firstLine="708"/>
                          <w:jc w:val="both"/>
                          <w:rPr>
                            <w:rFonts w:eastAsia="Times New Roman"/>
                            <w:sz w:val="24"/>
                            <w:szCs w:val="24"/>
                          </w:rPr>
                        </w:pPr>
                        <w:proofErr w:type="gramStart"/>
                        <w:r w:rsidRPr="007C204B">
                          <w:rPr>
                            <w:rFonts w:eastAsia="Times New Roman"/>
                            <w:sz w:val="24"/>
                            <w:szCs w:val="24"/>
                          </w:rPr>
                          <w:t>образовательном процессе активно используются технические средства: телевизоры, музыкальный центр, фотоаппарат, видеокамера, проекторы, интерактивные доски, компьютерная техника: компьютеры, ноутбуки, сканер, принтеры, модем.</w:t>
                        </w:r>
                        <w:proofErr w:type="gramEnd"/>
                        <w:r w:rsidRPr="007C204B">
                          <w:rPr>
                            <w:rFonts w:eastAsia="Times New Roman"/>
                            <w:sz w:val="24"/>
                            <w:szCs w:val="24"/>
                          </w:rPr>
                          <w:t xml:space="preserve"> Детский сад имеет современную </w:t>
                        </w:r>
                        <w:proofErr w:type="gramStart"/>
                        <w:r w:rsidRPr="007C204B">
                          <w:rPr>
                            <w:rFonts w:eastAsia="Times New Roman"/>
                            <w:sz w:val="24"/>
                            <w:szCs w:val="24"/>
                          </w:rPr>
                          <w:t>ин-формационную</w:t>
                        </w:r>
                        <w:proofErr w:type="gramEnd"/>
                        <w:r w:rsidRPr="007C204B">
                          <w:rPr>
                            <w:rFonts w:eastAsia="Times New Roman"/>
                            <w:sz w:val="24"/>
                            <w:szCs w:val="24"/>
                          </w:rPr>
                          <w:t xml:space="preserve"> базу: скоростной выход в Интернет, электронную почту.</w:t>
                        </w:r>
                      </w:p>
                      <w:p w:rsidR="00C4216B" w:rsidRDefault="00C4216B"/>
                    </w:txbxContent>
                  </v:textbox>
                </v:shape>
              </w:pict>
            </w:r>
            <w:r>
              <w:rPr>
                <w:noProof/>
              </w:rPr>
              <w:pict>
                <v:shape id="_x0000_s1042" type="#_x0000_t202" style="position:absolute;left:0;text-align:left;margin-left:74.05pt;margin-top:-37.8pt;width:345.75pt;height:24.75pt;z-index:251666944;mso-position-horizontal-relative:text;mso-position-vertical-relative:text" strokecolor="white [3212]">
                  <v:textbox style="mso-next-textbox:#_x0000_s1042">
                    <w:txbxContent>
                      <w:p w:rsidR="00C4216B" w:rsidRPr="00113CDE" w:rsidRDefault="00C4216B" w:rsidP="00113CDE">
                        <w:pPr>
                          <w:jc w:val="center"/>
                          <w:rPr>
                            <w:rFonts w:eastAsia="Times New Roman"/>
                            <w:sz w:val="24"/>
                            <w:szCs w:val="24"/>
                          </w:rPr>
                        </w:pPr>
                        <w:r w:rsidRPr="00113CDE">
                          <w:rPr>
                            <w:b/>
                            <w:sz w:val="24"/>
                            <w:szCs w:val="24"/>
                          </w:rPr>
                          <w:t>Предметно-развивающая среда в группах</w:t>
                        </w:r>
                      </w:p>
                      <w:p w:rsidR="00C4216B" w:rsidRDefault="00C4216B"/>
                    </w:txbxContent>
                  </v:textbox>
                </v:shape>
              </w:pict>
            </w:r>
            <w:r w:rsidR="00261339" w:rsidRPr="007C204B">
              <w:rPr>
                <w:sz w:val="24"/>
                <w:szCs w:val="24"/>
              </w:rPr>
              <w:t>Физкультурный уголок</w:t>
            </w:r>
          </w:p>
        </w:tc>
        <w:tc>
          <w:tcPr>
            <w:tcW w:w="3087" w:type="dxa"/>
          </w:tcPr>
          <w:p w:rsidR="00261339" w:rsidRPr="007C204B" w:rsidRDefault="00261339" w:rsidP="00113CDE">
            <w:pPr>
              <w:jc w:val="center"/>
              <w:rPr>
                <w:sz w:val="24"/>
                <w:szCs w:val="24"/>
              </w:rPr>
            </w:pPr>
            <w:r w:rsidRPr="007C204B">
              <w:rPr>
                <w:sz w:val="24"/>
                <w:szCs w:val="24"/>
              </w:rPr>
              <w:t>Расширение индивидуального двигательного опыта в самостоятельной деятельности</w:t>
            </w:r>
          </w:p>
        </w:tc>
        <w:tc>
          <w:tcPr>
            <w:tcW w:w="4235" w:type="dxa"/>
          </w:tcPr>
          <w:p w:rsidR="00261339" w:rsidRPr="007C204B" w:rsidRDefault="00261339" w:rsidP="00113CDE">
            <w:pPr>
              <w:jc w:val="center"/>
              <w:rPr>
                <w:sz w:val="24"/>
                <w:szCs w:val="24"/>
              </w:rPr>
            </w:pPr>
            <w:r w:rsidRPr="007C204B">
              <w:rPr>
                <w:sz w:val="24"/>
                <w:szCs w:val="24"/>
              </w:rPr>
              <w:t>Массажные коврики</w:t>
            </w:r>
          </w:p>
          <w:p w:rsidR="00261339" w:rsidRPr="007C204B" w:rsidRDefault="00261339" w:rsidP="00113CDE">
            <w:pPr>
              <w:jc w:val="center"/>
              <w:rPr>
                <w:sz w:val="24"/>
                <w:szCs w:val="24"/>
              </w:rPr>
            </w:pPr>
            <w:r w:rsidRPr="007C204B">
              <w:rPr>
                <w:sz w:val="24"/>
                <w:szCs w:val="24"/>
              </w:rPr>
              <w:t>Атрибуты к подвижным и спортивным играм</w:t>
            </w:r>
          </w:p>
          <w:p w:rsidR="00261339" w:rsidRPr="007C204B" w:rsidRDefault="00261339" w:rsidP="00113CDE">
            <w:pPr>
              <w:jc w:val="center"/>
              <w:rPr>
                <w:sz w:val="24"/>
                <w:szCs w:val="24"/>
              </w:rPr>
            </w:pPr>
            <w:r w:rsidRPr="007C204B">
              <w:rPr>
                <w:sz w:val="24"/>
                <w:szCs w:val="24"/>
              </w:rPr>
              <w:t>Нетрадиционное физкультурное оборудование</w:t>
            </w:r>
          </w:p>
        </w:tc>
      </w:tr>
      <w:tr w:rsidR="00261339" w:rsidRPr="007C204B" w:rsidTr="00113CDE">
        <w:tc>
          <w:tcPr>
            <w:tcW w:w="2284" w:type="dxa"/>
          </w:tcPr>
          <w:p w:rsidR="00261339" w:rsidRPr="007C204B" w:rsidRDefault="00261339" w:rsidP="00113CDE">
            <w:pPr>
              <w:jc w:val="center"/>
              <w:rPr>
                <w:sz w:val="24"/>
                <w:szCs w:val="24"/>
              </w:rPr>
            </w:pPr>
            <w:r w:rsidRPr="007C204B">
              <w:rPr>
                <w:sz w:val="24"/>
                <w:szCs w:val="24"/>
              </w:rPr>
              <w:t>Уголок природы</w:t>
            </w:r>
          </w:p>
        </w:tc>
        <w:tc>
          <w:tcPr>
            <w:tcW w:w="3087" w:type="dxa"/>
          </w:tcPr>
          <w:p w:rsidR="00261339" w:rsidRPr="007C204B" w:rsidRDefault="00261339" w:rsidP="00113CDE">
            <w:pPr>
              <w:jc w:val="center"/>
              <w:rPr>
                <w:sz w:val="24"/>
                <w:szCs w:val="24"/>
              </w:rPr>
            </w:pPr>
            <w:r w:rsidRPr="007C204B">
              <w:rPr>
                <w:sz w:val="24"/>
                <w:szCs w:val="24"/>
              </w:rPr>
              <w:t>Расширение познавательного опыта, его использование в трудовой деятельности</w:t>
            </w:r>
          </w:p>
        </w:tc>
        <w:tc>
          <w:tcPr>
            <w:tcW w:w="4235" w:type="dxa"/>
          </w:tcPr>
          <w:p w:rsidR="00261339" w:rsidRPr="007C204B" w:rsidRDefault="00261339" w:rsidP="00113CDE">
            <w:pPr>
              <w:jc w:val="center"/>
              <w:rPr>
                <w:sz w:val="24"/>
                <w:szCs w:val="24"/>
              </w:rPr>
            </w:pPr>
            <w:r w:rsidRPr="007C204B">
              <w:rPr>
                <w:sz w:val="24"/>
                <w:szCs w:val="24"/>
              </w:rPr>
              <w:t>Календарь природы</w:t>
            </w:r>
          </w:p>
          <w:p w:rsidR="00261339" w:rsidRPr="007C204B" w:rsidRDefault="00261339" w:rsidP="00113CDE">
            <w:pPr>
              <w:jc w:val="center"/>
              <w:rPr>
                <w:sz w:val="24"/>
                <w:szCs w:val="24"/>
              </w:rPr>
            </w:pPr>
            <w:r w:rsidRPr="007C204B">
              <w:rPr>
                <w:sz w:val="24"/>
                <w:szCs w:val="24"/>
              </w:rPr>
              <w:t>Комнатные растения</w:t>
            </w:r>
          </w:p>
          <w:p w:rsidR="00261339" w:rsidRPr="007C204B" w:rsidRDefault="00261339" w:rsidP="00113CDE">
            <w:pPr>
              <w:jc w:val="center"/>
              <w:rPr>
                <w:sz w:val="24"/>
                <w:szCs w:val="24"/>
              </w:rPr>
            </w:pPr>
            <w:r w:rsidRPr="007C204B">
              <w:rPr>
                <w:sz w:val="24"/>
                <w:szCs w:val="24"/>
              </w:rPr>
              <w:t>Литература природоведческого содержания, набор картинок, альбомы</w:t>
            </w:r>
          </w:p>
          <w:p w:rsidR="00261339" w:rsidRPr="007C204B" w:rsidRDefault="00261339" w:rsidP="00113CDE">
            <w:pPr>
              <w:jc w:val="center"/>
              <w:rPr>
                <w:sz w:val="24"/>
                <w:szCs w:val="24"/>
              </w:rPr>
            </w:pPr>
            <w:r w:rsidRPr="007C204B">
              <w:rPr>
                <w:sz w:val="24"/>
                <w:szCs w:val="24"/>
              </w:rPr>
              <w:t>Обучающие и дидактические игры по экологии</w:t>
            </w:r>
          </w:p>
          <w:p w:rsidR="00261339" w:rsidRPr="007C204B" w:rsidRDefault="00261339" w:rsidP="00113CDE">
            <w:pPr>
              <w:jc w:val="center"/>
              <w:rPr>
                <w:sz w:val="24"/>
                <w:szCs w:val="24"/>
              </w:rPr>
            </w:pPr>
            <w:r w:rsidRPr="007C204B">
              <w:rPr>
                <w:sz w:val="24"/>
                <w:szCs w:val="24"/>
              </w:rPr>
              <w:t>Инвентарь к трудовой деятельности</w:t>
            </w:r>
          </w:p>
          <w:p w:rsidR="00261339" w:rsidRPr="007C204B" w:rsidRDefault="00261339" w:rsidP="00113CDE">
            <w:pPr>
              <w:jc w:val="center"/>
              <w:rPr>
                <w:sz w:val="24"/>
                <w:szCs w:val="24"/>
              </w:rPr>
            </w:pPr>
            <w:r w:rsidRPr="007C204B">
              <w:rPr>
                <w:sz w:val="24"/>
                <w:szCs w:val="24"/>
              </w:rPr>
              <w:t>Природный  и бросовый материал</w:t>
            </w:r>
          </w:p>
        </w:tc>
      </w:tr>
      <w:tr w:rsidR="00261339" w:rsidRPr="007C204B" w:rsidTr="00113CDE">
        <w:tc>
          <w:tcPr>
            <w:tcW w:w="2284" w:type="dxa"/>
          </w:tcPr>
          <w:p w:rsidR="00261339" w:rsidRPr="007C204B" w:rsidRDefault="00261339" w:rsidP="00113CDE">
            <w:pPr>
              <w:jc w:val="center"/>
              <w:rPr>
                <w:sz w:val="24"/>
                <w:szCs w:val="24"/>
              </w:rPr>
            </w:pPr>
            <w:r w:rsidRPr="007C204B">
              <w:rPr>
                <w:sz w:val="24"/>
                <w:szCs w:val="24"/>
              </w:rPr>
              <w:t>Центр развивающих игр</w:t>
            </w:r>
          </w:p>
        </w:tc>
        <w:tc>
          <w:tcPr>
            <w:tcW w:w="3087" w:type="dxa"/>
          </w:tcPr>
          <w:p w:rsidR="00261339" w:rsidRPr="007C204B" w:rsidRDefault="00261339" w:rsidP="00113CDE">
            <w:pPr>
              <w:jc w:val="center"/>
              <w:rPr>
                <w:sz w:val="24"/>
                <w:szCs w:val="24"/>
              </w:rPr>
            </w:pPr>
            <w:r w:rsidRPr="007C204B">
              <w:rPr>
                <w:sz w:val="24"/>
                <w:szCs w:val="24"/>
              </w:rPr>
              <w:t>Расширение познавательного и сенсорного опыта детей</w:t>
            </w:r>
          </w:p>
        </w:tc>
        <w:tc>
          <w:tcPr>
            <w:tcW w:w="4235" w:type="dxa"/>
          </w:tcPr>
          <w:p w:rsidR="00261339" w:rsidRPr="007C204B" w:rsidRDefault="00261339" w:rsidP="00113CDE">
            <w:pPr>
              <w:jc w:val="center"/>
              <w:rPr>
                <w:sz w:val="24"/>
                <w:szCs w:val="24"/>
              </w:rPr>
            </w:pPr>
            <w:r w:rsidRPr="007C204B">
              <w:rPr>
                <w:sz w:val="24"/>
                <w:szCs w:val="24"/>
              </w:rPr>
              <w:t>Дидактические игры</w:t>
            </w:r>
          </w:p>
          <w:p w:rsidR="00261339" w:rsidRPr="007C204B" w:rsidRDefault="00261339" w:rsidP="00113CDE">
            <w:pPr>
              <w:jc w:val="center"/>
              <w:rPr>
                <w:sz w:val="24"/>
                <w:szCs w:val="24"/>
              </w:rPr>
            </w:pPr>
            <w:r w:rsidRPr="007C204B">
              <w:rPr>
                <w:sz w:val="24"/>
                <w:szCs w:val="24"/>
              </w:rPr>
              <w:t>Настольно-печатные игры</w:t>
            </w:r>
          </w:p>
          <w:p w:rsidR="00261339" w:rsidRPr="007C204B" w:rsidRDefault="00261339" w:rsidP="00113CDE">
            <w:pPr>
              <w:jc w:val="center"/>
              <w:rPr>
                <w:sz w:val="24"/>
                <w:szCs w:val="24"/>
              </w:rPr>
            </w:pPr>
            <w:r w:rsidRPr="007C204B">
              <w:rPr>
                <w:sz w:val="24"/>
                <w:szCs w:val="24"/>
              </w:rPr>
              <w:t>Познавательный материал</w:t>
            </w:r>
          </w:p>
        </w:tc>
      </w:tr>
      <w:tr w:rsidR="00261339" w:rsidRPr="007C204B" w:rsidTr="00113CDE">
        <w:tc>
          <w:tcPr>
            <w:tcW w:w="2284" w:type="dxa"/>
          </w:tcPr>
          <w:p w:rsidR="00261339" w:rsidRPr="007C204B" w:rsidRDefault="00261339" w:rsidP="00113CDE">
            <w:pPr>
              <w:jc w:val="center"/>
              <w:rPr>
                <w:sz w:val="24"/>
                <w:szCs w:val="24"/>
              </w:rPr>
            </w:pPr>
            <w:r w:rsidRPr="007C204B">
              <w:rPr>
                <w:sz w:val="24"/>
                <w:szCs w:val="24"/>
              </w:rPr>
              <w:t>Центр «Книжный уголок»</w:t>
            </w:r>
          </w:p>
        </w:tc>
        <w:tc>
          <w:tcPr>
            <w:tcW w:w="3087" w:type="dxa"/>
          </w:tcPr>
          <w:p w:rsidR="00261339" w:rsidRPr="007C204B" w:rsidRDefault="00261339" w:rsidP="00113CDE">
            <w:pPr>
              <w:jc w:val="center"/>
              <w:rPr>
                <w:sz w:val="24"/>
                <w:szCs w:val="24"/>
              </w:rPr>
            </w:pPr>
            <w:r w:rsidRPr="007C204B">
              <w:rPr>
                <w:rFonts w:eastAsia="Times New Roman"/>
                <w:sz w:val="24"/>
                <w:szCs w:val="24"/>
              </w:rPr>
              <w:t xml:space="preserve">Формирование умения самостоятельно </w:t>
            </w:r>
            <w:proofErr w:type="gramStart"/>
            <w:r w:rsidRPr="007C204B">
              <w:rPr>
                <w:rFonts w:eastAsia="Times New Roman"/>
                <w:sz w:val="24"/>
                <w:szCs w:val="24"/>
              </w:rPr>
              <w:t>работать с книгой добывать</w:t>
            </w:r>
            <w:proofErr w:type="gramEnd"/>
            <w:r w:rsidRPr="007C204B">
              <w:rPr>
                <w:rFonts w:eastAsia="Times New Roman"/>
                <w:sz w:val="24"/>
                <w:szCs w:val="24"/>
              </w:rPr>
              <w:t xml:space="preserve"> нужную информацию</w:t>
            </w:r>
          </w:p>
        </w:tc>
        <w:tc>
          <w:tcPr>
            <w:tcW w:w="4235" w:type="dxa"/>
            <w:vAlign w:val="bottom"/>
          </w:tcPr>
          <w:p w:rsidR="00261339" w:rsidRPr="007C204B" w:rsidRDefault="00261339" w:rsidP="00113CDE">
            <w:pPr>
              <w:jc w:val="center"/>
              <w:rPr>
                <w:rFonts w:eastAsia="Times New Roman"/>
                <w:sz w:val="24"/>
                <w:szCs w:val="24"/>
              </w:rPr>
            </w:pPr>
            <w:r w:rsidRPr="007C204B">
              <w:rPr>
                <w:rFonts w:eastAsia="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261339" w:rsidRPr="007C204B" w:rsidRDefault="00261339" w:rsidP="00113CDE">
            <w:pPr>
              <w:jc w:val="center"/>
              <w:rPr>
                <w:sz w:val="24"/>
                <w:szCs w:val="24"/>
              </w:rPr>
            </w:pPr>
            <w:r w:rsidRPr="007C204B">
              <w:rPr>
                <w:rFonts w:eastAsia="Times New Roman"/>
                <w:sz w:val="24"/>
                <w:szCs w:val="24"/>
              </w:rPr>
              <w:t>Портреты поэтов, писателей</w:t>
            </w:r>
          </w:p>
        </w:tc>
      </w:tr>
      <w:tr w:rsidR="00261339" w:rsidRPr="007C204B" w:rsidTr="00113CDE">
        <w:tc>
          <w:tcPr>
            <w:tcW w:w="2284" w:type="dxa"/>
          </w:tcPr>
          <w:p w:rsidR="00261339" w:rsidRPr="007C204B" w:rsidRDefault="00261339" w:rsidP="00113CDE">
            <w:pPr>
              <w:jc w:val="center"/>
              <w:rPr>
                <w:sz w:val="24"/>
                <w:szCs w:val="24"/>
              </w:rPr>
            </w:pPr>
            <w:r w:rsidRPr="007C204B">
              <w:rPr>
                <w:rFonts w:eastAsia="Times New Roman"/>
                <w:sz w:val="24"/>
                <w:szCs w:val="24"/>
              </w:rPr>
              <w:t>Центр «Строительная мастерская»</w:t>
            </w:r>
          </w:p>
        </w:tc>
        <w:tc>
          <w:tcPr>
            <w:tcW w:w="3087" w:type="dxa"/>
          </w:tcPr>
          <w:p w:rsidR="00261339" w:rsidRPr="007C204B" w:rsidRDefault="00261339" w:rsidP="00113CDE">
            <w:pPr>
              <w:jc w:val="center"/>
              <w:rPr>
                <w:sz w:val="24"/>
                <w:szCs w:val="24"/>
              </w:rPr>
            </w:pPr>
            <w:r w:rsidRPr="007C204B">
              <w:rPr>
                <w:rFonts w:eastAsia="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235" w:type="dxa"/>
            <w:vAlign w:val="bottom"/>
          </w:tcPr>
          <w:p w:rsidR="00261339" w:rsidRPr="007C204B" w:rsidRDefault="00261339" w:rsidP="00113CDE">
            <w:pPr>
              <w:jc w:val="center"/>
              <w:rPr>
                <w:rFonts w:eastAsia="Times New Roman"/>
                <w:sz w:val="24"/>
                <w:szCs w:val="24"/>
              </w:rPr>
            </w:pPr>
            <w:r w:rsidRPr="007C204B">
              <w:rPr>
                <w:rFonts w:eastAsia="Times New Roman"/>
                <w:sz w:val="24"/>
                <w:szCs w:val="24"/>
              </w:rPr>
              <w:t>Пластмассовые   конструкторы   (младший возраст- с крупными деталями)</w:t>
            </w:r>
          </w:p>
          <w:p w:rsidR="00261339" w:rsidRPr="007C204B" w:rsidRDefault="00261339" w:rsidP="00113CDE">
            <w:pPr>
              <w:jc w:val="center"/>
              <w:rPr>
                <w:rFonts w:eastAsia="Times New Roman"/>
                <w:sz w:val="24"/>
                <w:szCs w:val="24"/>
              </w:rPr>
            </w:pPr>
            <w:r w:rsidRPr="007C204B">
              <w:rPr>
                <w:rFonts w:eastAsia="Times New Roman"/>
                <w:sz w:val="24"/>
                <w:szCs w:val="24"/>
              </w:rPr>
              <w:t>Настольный строительный материал</w:t>
            </w:r>
          </w:p>
          <w:p w:rsidR="00261339" w:rsidRPr="007C204B" w:rsidRDefault="00261339" w:rsidP="00113CDE">
            <w:pPr>
              <w:jc w:val="center"/>
              <w:rPr>
                <w:rFonts w:eastAsia="Times New Roman"/>
                <w:sz w:val="24"/>
                <w:szCs w:val="24"/>
              </w:rPr>
            </w:pPr>
            <w:r w:rsidRPr="007C204B">
              <w:rPr>
                <w:rFonts w:eastAsia="Times New Roman"/>
                <w:sz w:val="24"/>
                <w:szCs w:val="24"/>
              </w:rPr>
              <w:t>Напольный  строительный  материал</w:t>
            </w:r>
          </w:p>
          <w:p w:rsidR="00261339" w:rsidRPr="007C204B" w:rsidRDefault="00261339" w:rsidP="00113CDE">
            <w:pPr>
              <w:jc w:val="center"/>
              <w:rPr>
                <w:rFonts w:eastAsia="Times New Roman"/>
                <w:sz w:val="24"/>
                <w:szCs w:val="24"/>
              </w:rPr>
            </w:pPr>
            <w:r w:rsidRPr="007C204B">
              <w:rPr>
                <w:rFonts w:eastAsia="Times New Roman"/>
                <w:sz w:val="24"/>
                <w:szCs w:val="24"/>
              </w:rPr>
              <w:t>Конструкторы с металлическими деталями (старший возраст)</w:t>
            </w:r>
          </w:p>
          <w:p w:rsidR="00261339" w:rsidRPr="007C204B" w:rsidRDefault="00261339" w:rsidP="00113CDE">
            <w:pPr>
              <w:jc w:val="center"/>
              <w:rPr>
                <w:rFonts w:eastAsia="Times New Roman"/>
                <w:sz w:val="24"/>
                <w:szCs w:val="24"/>
              </w:rPr>
            </w:pPr>
            <w:r w:rsidRPr="007C204B">
              <w:rPr>
                <w:rFonts w:eastAsia="Times New Roman"/>
                <w:sz w:val="24"/>
                <w:szCs w:val="24"/>
              </w:rPr>
              <w:t>Схемы и модели для всех видов конструкторов (старший возраст)</w:t>
            </w:r>
          </w:p>
          <w:p w:rsidR="00261339" w:rsidRPr="007C204B" w:rsidRDefault="00261339" w:rsidP="00113CDE">
            <w:pPr>
              <w:jc w:val="center"/>
              <w:rPr>
                <w:rFonts w:eastAsia="Times New Roman"/>
                <w:sz w:val="24"/>
                <w:szCs w:val="24"/>
              </w:rPr>
            </w:pPr>
            <w:r w:rsidRPr="007C204B">
              <w:rPr>
                <w:rFonts w:eastAsia="Times New Roman"/>
                <w:sz w:val="24"/>
                <w:szCs w:val="24"/>
              </w:rPr>
              <w:t>Мягкие   строительн</w:t>
            </w:r>
            <w:proofErr w:type="gramStart"/>
            <w:r w:rsidRPr="007C204B">
              <w:rPr>
                <w:rFonts w:eastAsia="Times New Roman"/>
                <w:sz w:val="24"/>
                <w:szCs w:val="24"/>
              </w:rPr>
              <w:t>о-</w:t>
            </w:r>
            <w:proofErr w:type="gramEnd"/>
            <w:r w:rsidRPr="007C204B">
              <w:rPr>
                <w:rFonts w:eastAsia="Times New Roman"/>
                <w:sz w:val="24"/>
                <w:szCs w:val="24"/>
              </w:rPr>
              <w:t xml:space="preserve"> игровые   модули</w:t>
            </w:r>
          </w:p>
          <w:p w:rsidR="00261339" w:rsidRPr="007C204B" w:rsidRDefault="00261339" w:rsidP="00113CDE">
            <w:pPr>
              <w:jc w:val="center"/>
              <w:rPr>
                <w:rFonts w:eastAsia="Times New Roman"/>
                <w:sz w:val="24"/>
                <w:szCs w:val="24"/>
              </w:rPr>
            </w:pPr>
            <w:r w:rsidRPr="007C204B">
              <w:rPr>
                <w:rFonts w:eastAsia="Times New Roman"/>
                <w:sz w:val="24"/>
                <w:szCs w:val="24"/>
              </w:rPr>
              <w:t>Транспортные игрушки</w:t>
            </w:r>
          </w:p>
          <w:p w:rsidR="00261339" w:rsidRPr="007C204B" w:rsidRDefault="00261339" w:rsidP="00113CDE">
            <w:pPr>
              <w:jc w:val="center"/>
              <w:rPr>
                <w:sz w:val="24"/>
                <w:szCs w:val="24"/>
              </w:rPr>
            </w:pPr>
            <w:r w:rsidRPr="007C204B">
              <w:rPr>
                <w:rFonts w:eastAsia="Times New Roman"/>
                <w:sz w:val="24"/>
                <w:szCs w:val="24"/>
              </w:rPr>
              <w:t>Схемы, иллюстрации  отдельных  построек (мосты, дома, корабли, самолёт).</w:t>
            </w:r>
          </w:p>
        </w:tc>
      </w:tr>
      <w:tr w:rsidR="00261339" w:rsidRPr="007C204B" w:rsidTr="00113CDE">
        <w:tc>
          <w:tcPr>
            <w:tcW w:w="2284" w:type="dxa"/>
          </w:tcPr>
          <w:p w:rsidR="00261339" w:rsidRPr="007C204B" w:rsidRDefault="00261339" w:rsidP="00113CDE">
            <w:pPr>
              <w:jc w:val="center"/>
              <w:rPr>
                <w:sz w:val="24"/>
                <w:szCs w:val="24"/>
              </w:rPr>
            </w:pPr>
            <w:r w:rsidRPr="007C204B">
              <w:rPr>
                <w:sz w:val="24"/>
                <w:szCs w:val="24"/>
              </w:rPr>
              <w:t>Игровая зона</w:t>
            </w:r>
          </w:p>
        </w:tc>
        <w:tc>
          <w:tcPr>
            <w:tcW w:w="3087" w:type="dxa"/>
          </w:tcPr>
          <w:p w:rsidR="00261339" w:rsidRPr="007C204B" w:rsidRDefault="00261339" w:rsidP="00113CDE">
            <w:pPr>
              <w:jc w:val="center"/>
              <w:rPr>
                <w:sz w:val="24"/>
                <w:szCs w:val="24"/>
              </w:rPr>
            </w:pPr>
            <w:r w:rsidRPr="007C204B">
              <w:rPr>
                <w:rFonts w:eastAsia="Times New Roman"/>
                <w:sz w:val="24"/>
                <w:szCs w:val="24"/>
              </w:rPr>
              <w:t xml:space="preserve">Реализация ребенком </w:t>
            </w:r>
            <w:r w:rsidRPr="007C204B">
              <w:rPr>
                <w:rFonts w:eastAsia="Times New Roman"/>
                <w:sz w:val="24"/>
                <w:szCs w:val="24"/>
              </w:rPr>
              <w:lastRenderedPageBreak/>
              <w:t>полученных и  имеющихся знаний об окружающем  мире  в игре Накопление жизненного опыта.</w:t>
            </w:r>
          </w:p>
        </w:tc>
        <w:tc>
          <w:tcPr>
            <w:tcW w:w="4235" w:type="dxa"/>
            <w:vAlign w:val="bottom"/>
          </w:tcPr>
          <w:p w:rsidR="00261339" w:rsidRPr="007C204B" w:rsidRDefault="00261339" w:rsidP="00113CDE">
            <w:pPr>
              <w:jc w:val="center"/>
              <w:rPr>
                <w:rFonts w:eastAsia="Times New Roman"/>
                <w:sz w:val="24"/>
                <w:szCs w:val="24"/>
              </w:rPr>
            </w:pPr>
            <w:proofErr w:type="gramStart"/>
            <w:r w:rsidRPr="007C204B">
              <w:rPr>
                <w:rFonts w:eastAsia="Times New Roman"/>
                <w:sz w:val="24"/>
                <w:szCs w:val="24"/>
              </w:rPr>
              <w:lastRenderedPageBreak/>
              <w:t xml:space="preserve">Атрибутика для с-р игр по возрасту </w:t>
            </w:r>
            <w:r w:rsidRPr="007C204B">
              <w:rPr>
                <w:rFonts w:eastAsia="Times New Roman"/>
                <w:sz w:val="24"/>
                <w:szCs w:val="24"/>
              </w:rPr>
              <w:lastRenderedPageBreak/>
              <w:t>детей («Семья», «Больница», «Магазин», «Школа», «Парикмахерская», «Почта», «Армия», «Космонавты», «Библиотека», «Ателье»)</w:t>
            </w:r>
            <w:proofErr w:type="gramEnd"/>
          </w:p>
          <w:p w:rsidR="00261339" w:rsidRPr="007C204B" w:rsidRDefault="00261339" w:rsidP="00113CDE">
            <w:pPr>
              <w:jc w:val="center"/>
              <w:rPr>
                <w:sz w:val="24"/>
                <w:szCs w:val="24"/>
              </w:rPr>
            </w:pPr>
            <w:r w:rsidRPr="007C204B">
              <w:rPr>
                <w:rFonts w:eastAsia="Times New Roman"/>
                <w:sz w:val="24"/>
                <w:szCs w:val="24"/>
              </w:rPr>
              <w:t>Предметы - заместители</w:t>
            </w:r>
          </w:p>
        </w:tc>
      </w:tr>
      <w:tr w:rsidR="00261339" w:rsidRPr="007C204B" w:rsidTr="00113CDE">
        <w:tc>
          <w:tcPr>
            <w:tcW w:w="2284" w:type="dxa"/>
          </w:tcPr>
          <w:p w:rsidR="00261339" w:rsidRPr="007C204B" w:rsidRDefault="00261339" w:rsidP="00113CDE">
            <w:pPr>
              <w:jc w:val="center"/>
              <w:rPr>
                <w:sz w:val="24"/>
                <w:szCs w:val="24"/>
              </w:rPr>
            </w:pPr>
            <w:r w:rsidRPr="007C204B">
              <w:rPr>
                <w:rFonts w:eastAsia="Times New Roman"/>
                <w:sz w:val="24"/>
                <w:szCs w:val="24"/>
              </w:rPr>
              <w:lastRenderedPageBreak/>
              <w:t>«Уголок безопасности»</w:t>
            </w:r>
          </w:p>
        </w:tc>
        <w:tc>
          <w:tcPr>
            <w:tcW w:w="3087" w:type="dxa"/>
          </w:tcPr>
          <w:p w:rsidR="00261339" w:rsidRPr="007C204B" w:rsidRDefault="00261339" w:rsidP="00113CDE">
            <w:pPr>
              <w:jc w:val="center"/>
              <w:rPr>
                <w:sz w:val="24"/>
                <w:szCs w:val="24"/>
              </w:rPr>
            </w:pPr>
            <w:r w:rsidRPr="007C204B">
              <w:rPr>
                <w:rFonts w:eastAsia="Times New Roman"/>
                <w:sz w:val="24"/>
                <w:szCs w:val="24"/>
              </w:rPr>
              <w:t>Расширение познавательного опыта, его использование в повседневной  деятельности</w:t>
            </w:r>
          </w:p>
        </w:tc>
        <w:tc>
          <w:tcPr>
            <w:tcW w:w="4235" w:type="dxa"/>
          </w:tcPr>
          <w:p w:rsidR="00261339" w:rsidRPr="007C204B" w:rsidRDefault="00261339" w:rsidP="00113CDE">
            <w:pPr>
              <w:jc w:val="center"/>
              <w:rPr>
                <w:sz w:val="24"/>
                <w:szCs w:val="24"/>
              </w:rPr>
            </w:pPr>
            <w:r w:rsidRPr="007C204B">
              <w:rPr>
                <w:rFonts w:eastAsia="Times New Roman"/>
                <w:sz w:val="24"/>
                <w:szCs w:val="24"/>
              </w:rPr>
              <w:t>Дидактические, настольные игры по профилактике ДДТТ, Макеты дорожного движения, Дорожные знаки, Литература о правилах  безопасного поведения на дорогах</w:t>
            </w:r>
          </w:p>
        </w:tc>
      </w:tr>
      <w:tr w:rsidR="00261339" w:rsidRPr="007C204B" w:rsidTr="00113CDE">
        <w:tc>
          <w:tcPr>
            <w:tcW w:w="2284" w:type="dxa"/>
          </w:tcPr>
          <w:p w:rsidR="00261339" w:rsidRPr="007C204B" w:rsidRDefault="00261339" w:rsidP="00113CDE">
            <w:pPr>
              <w:jc w:val="center"/>
              <w:rPr>
                <w:rFonts w:eastAsia="Times New Roman"/>
                <w:sz w:val="24"/>
                <w:szCs w:val="24"/>
              </w:rPr>
            </w:pPr>
            <w:r w:rsidRPr="007C204B">
              <w:rPr>
                <w:rFonts w:eastAsia="Times New Roman"/>
                <w:sz w:val="24"/>
                <w:szCs w:val="24"/>
              </w:rPr>
              <w:t>«Творческая  мастерская»</w:t>
            </w:r>
          </w:p>
        </w:tc>
        <w:tc>
          <w:tcPr>
            <w:tcW w:w="3087" w:type="dxa"/>
          </w:tcPr>
          <w:p w:rsidR="00261339" w:rsidRPr="007C204B" w:rsidRDefault="00261339" w:rsidP="00113CDE">
            <w:pPr>
              <w:jc w:val="center"/>
              <w:rPr>
                <w:rFonts w:eastAsia="Times New Roman"/>
                <w:sz w:val="24"/>
                <w:szCs w:val="24"/>
              </w:rPr>
            </w:pPr>
            <w:r w:rsidRPr="007C204B">
              <w:rPr>
                <w:rFonts w:eastAsia="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w:t>
            </w:r>
          </w:p>
          <w:p w:rsidR="00261339" w:rsidRPr="007C204B" w:rsidRDefault="00261339" w:rsidP="00113CDE">
            <w:pPr>
              <w:jc w:val="center"/>
              <w:rPr>
                <w:rFonts w:eastAsia="Times New Roman"/>
                <w:sz w:val="24"/>
                <w:szCs w:val="24"/>
              </w:rPr>
            </w:pPr>
          </w:p>
        </w:tc>
        <w:tc>
          <w:tcPr>
            <w:tcW w:w="4235" w:type="dxa"/>
          </w:tcPr>
          <w:p w:rsidR="00261339" w:rsidRPr="007C204B" w:rsidRDefault="00261339" w:rsidP="00113CDE">
            <w:pPr>
              <w:jc w:val="center"/>
              <w:rPr>
                <w:rFonts w:eastAsia="Times New Roman"/>
                <w:sz w:val="24"/>
                <w:szCs w:val="24"/>
              </w:rPr>
            </w:pPr>
            <w:r w:rsidRPr="007C204B">
              <w:rPr>
                <w:rFonts w:eastAsia="Times New Roman"/>
                <w:sz w:val="24"/>
                <w:szCs w:val="24"/>
              </w:rPr>
              <w:t>Бумага разного формата, разной формы,</w:t>
            </w:r>
          </w:p>
          <w:p w:rsidR="00261339" w:rsidRPr="007C204B" w:rsidRDefault="00261339" w:rsidP="00113CDE">
            <w:pPr>
              <w:jc w:val="center"/>
              <w:rPr>
                <w:rFonts w:eastAsia="Times New Roman"/>
                <w:sz w:val="24"/>
                <w:szCs w:val="24"/>
              </w:rPr>
            </w:pPr>
            <w:r w:rsidRPr="007C204B">
              <w:rPr>
                <w:rFonts w:eastAsia="Times New Roman"/>
                <w:sz w:val="24"/>
                <w:szCs w:val="24"/>
              </w:rPr>
              <w:t>Достаточное количество цветных карандашей, красок, кистей, тряпочек, пластилина</w:t>
            </w:r>
          </w:p>
          <w:p w:rsidR="00261339" w:rsidRPr="007C204B" w:rsidRDefault="00261339" w:rsidP="00113CDE">
            <w:pPr>
              <w:jc w:val="center"/>
              <w:rPr>
                <w:rFonts w:eastAsia="Times New Roman"/>
                <w:sz w:val="24"/>
                <w:szCs w:val="24"/>
              </w:rPr>
            </w:pPr>
            <w:r w:rsidRPr="007C204B">
              <w:rPr>
                <w:rFonts w:eastAsia="Times New Roman"/>
                <w:sz w:val="24"/>
                <w:szCs w:val="24"/>
              </w:rPr>
              <w:t>Наличие цветной бумаги и картона</w:t>
            </w:r>
          </w:p>
          <w:p w:rsidR="00261339" w:rsidRPr="007C204B" w:rsidRDefault="00261339" w:rsidP="00113CDE">
            <w:pPr>
              <w:jc w:val="center"/>
              <w:rPr>
                <w:rFonts w:eastAsia="Times New Roman"/>
                <w:sz w:val="24"/>
                <w:szCs w:val="24"/>
              </w:rPr>
            </w:pPr>
            <w:r w:rsidRPr="007C204B">
              <w:rPr>
                <w:rFonts w:eastAsia="Times New Roman"/>
                <w:sz w:val="24"/>
                <w:szCs w:val="24"/>
              </w:rPr>
              <w:t>Достаточное количество ножниц с закругленными концами, клея, клеенок, тряпочек</w:t>
            </w:r>
          </w:p>
          <w:p w:rsidR="00261339" w:rsidRPr="007C204B" w:rsidRDefault="00261339" w:rsidP="00113CDE">
            <w:pPr>
              <w:jc w:val="center"/>
              <w:rPr>
                <w:rFonts w:eastAsia="Times New Roman"/>
                <w:sz w:val="24"/>
                <w:szCs w:val="24"/>
              </w:rPr>
            </w:pPr>
            <w:r w:rsidRPr="007C204B">
              <w:rPr>
                <w:rFonts w:eastAsia="Times New Roman"/>
                <w:sz w:val="24"/>
                <w:szCs w:val="24"/>
              </w:rPr>
              <w:t>Альбомы- раскраски</w:t>
            </w:r>
          </w:p>
        </w:tc>
      </w:tr>
      <w:tr w:rsidR="00261339" w:rsidRPr="007C204B" w:rsidTr="00113CDE">
        <w:trPr>
          <w:trHeight w:val="1181"/>
        </w:trPr>
        <w:tc>
          <w:tcPr>
            <w:tcW w:w="2284" w:type="dxa"/>
          </w:tcPr>
          <w:p w:rsidR="00261339" w:rsidRPr="007C204B" w:rsidRDefault="00261339" w:rsidP="00113CDE">
            <w:pPr>
              <w:jc w:val="center"/>
              <w:rPr>
                <w:rFonts w:eastAsia="Times New Roman"/>
                <w:sz w:val="24"/>
                <w:szCs w:val="24"/>
              </w:rPr>
            </w:pPr>
            <w:r w:rsidRPr="007C204B">
              <w:rPr>
                <w:rFonts w:eastAsia="Times New Roman"/>
                <w:sz w:val="24"/>
                <w:szCs w:val="24"/>
              </w:rPr>
              <w:t>«Театрализованный уголок»</w:t>
            </w:r>
          </w:p>
        </w:tc>
        <w:tc>
          <w:tcPr>
            <w:tcW w:w="3087" w:type="dxa"/>
          </w:tcPr>
          <w:p w:rsidR="00261339" w:rsidRPr="007C204B" w:rsidRDefault="00261339" w:rsidP="00113CDE">
            <w:pPr>
              <w:jc w:val="center"/>
              <w:rPr>
                <w:rFonts w:eastAsia="Times New Roman"/>
                <w:sz w:val="24"/>
                <w:szCs w:val="24"/>
              </w:rPr>
            </w:pPr>
            <w:r w:rsidRPr="007C204B">
              <w:rPr>
                <w:rFonts w:eastAsia="Times New Roman"/>
                <w:sz w:val="24"/>
                <w:szCs w:val="24"/>
              </w:rPr>
              <w:t>Развитие творческих  способностей  ребенка, стремление проявить  себя в играх драматизациях</w:t>
            </w:r>
          </w:p>
        </w:tc>
        <w:tc>
          <w:tcPr>
            <w:tcW w:w="4235" w:type="dxa"/>
          </w:tcPr>
          <w:p w:rsidR="00261339" w:rsidRPr="007C204B" w:rsidRDefault="00261339" w:rsidP="00113CDE">
            <w:pPr>
              <w:jc w:val="center"/>
              <w:rPr>
                <w:rFonts w:eastAsia="Times New Roman"/>
                <w:sz w:val="24"/>
                <w:szCs w:val="24"/>
              </w:rPr>
            </w:pPr>
            <w:r w:rsidRPr="007C204B">
              <w:rPr>
                <w:rFonts w:eastAsia="Times New Roman"/>
                <w:sz w:val="24"/>
                <w:szCs w:val="24"/>
              </w:rPr>
              <w:t>Ширмы</w:t>
            </w:r>
          </w:p>
          <w:p w:rsidR="00261339" w:rsidRPr="007C204B" w:rsidRDefault="00261339" w:rsidP="00113CDE">
            <w:pPr>
              <w:jc w:val="center"/>
              <w:rPr>
                <w:rFonts w:eastAsia="Times New Roman"/>
                <w:sz w:val="24"/>
                <w:szCs w:val="24"/>
              </w:rPr>
            </w:pPr>
            <w:r w:rsidRPr="007C204B">
              <w:rPr>
                <w:rFonts w:eastAsia="Times New Roman"/>
                <w:sz w:val="24"/>
                <w:szCs w:val="24"/>
              </w:rPr>
              <w:t>Элементы костюмов</w:t>
            </w:r>
          </w:p>
          <w:p w:rsidR="00261339" w:rsidRPr="007C204B" w:rsidRDefault="00261339" w:rsidP="00113CDE">
            <w:pPr>
              <w:jc w:val="center"/>
              <w:rPr>
                <w:rFonts w:eastAsia="Times New Roman"/>
                <w:sz w:val="24"/>
                <w:szCs w:val="24"/>
              </w:rPr>
            </w:pPr>
            <w:r w:rsidRPr="007C204B">
              <w:rPr>
                <w:rFonts w:eastAsia="Times New Roman"/>
                <w:sz w:val="24"/>
                <w:szCs w:val="24"/>
              </w:rPr>
              <w:t>Различные виды театров</w:t>
            </w:r>
          </w:p>
          <w:p w:rsidR="00261339" w:rsidRPr="007C204B" w:rsidRDefault="00261339" w:rsidP="00113CDE">
            <w:pPr>
              <w:jc w:val="center"/>
              <w:rPr>
                <w:rFonts w:eastAsia="Times New Roman"/>
                <w:sz w:val="24"/>
                <w:szCs w:val="24"/>
              </w:rPr>
            </w:pPr>
            <w:r w:rsidRPr="007C204B">
              <w:rPr>
                <w:rFonts w:eastAsia="Times New Roman"/>
                <w:sz w:val="24"/>
                <w:szCs w:val="24"/>
              </w:rPr>
              <w:t>Предметы декорации</w:t>
            </w:r>
          </w:p>
        </w:tc>
      </w:tr>
      <w:tr w:rsidR="00261339" w:rsidRPr="007C204B" w:rsidTr="00113CDE">
        <w:tc>
          <w:tcPr>
            <w:tcW w:w="2284" w:type="dxa"/>
          </w:tcPr>
          <w:p w:rsidR="00261339" w:rsidRPr="007C204B" w:rsidRDefault="00261339" w:rsidP="00113CDE">
            <w:pPr>
              <w:jc w:val="center"/>
              <w:rPr>
                <w:rFonts w:eastAsia="Times New Roman"/>
                <w:sz w:val="24"/>
                <w:szCs w:val="24"/>
              </w:rPr>
            </w:pPr>
            <w:r w:rsidRPr="007C204B">
              <w:rPr>
                <w:rFonts w:eastAsia="Times New Roman"/>
                <w:sz w:val="24"/>
                <w:szCs w:val="24"/>
              </w:rPr>
              <w:t>«Музыкальный уголок»</w:t>
            </w:r>
          </w:p>
        </w:tc>
        <w:tc>
          <w:tcPr>
            <w:tcW w:w="3087" w:type="dxa"/>
          </w:tcPr>
          <w:p w:rsidR="00261339" w:rsidRPr="007C204B" w:rsidRDefault="00261339" w:rsidP="00113CDE">
            <w:pPr>
              <w:jc w:val="center"/>
              <w:rPr>
                <w:rFonts w:eastAsia="Times New Roman"/>
                <w:sz w:val="24"/>
                <w:szCs w:val="24"/>
              </w:rPr>
            </w:pPr>
            <w:r w:rsidRPr="007C204B">
              <w:rPr>
                <w:rFonts w:eastAsia="Times New Roman"/>
                <w:sz w:val="24"/>
                <w:szCs w:val="24"/>
              </w:rPr>
              <w:t>Развитие творческих способностей в самостоятельно-ритмической деятельности</w:t>
            </w:r>
          </w:p>
        </w:tc>
        <w:tc>
          <w:tcPr>
            <w:tcW w:w="4235" w:type="dxa"/>
          </w:tcPr>
          <w:p w:rsidR="00261339" w:rsidRPr="007C204B" w:rsidRDefault="00261339" w:rsidP="00113CDE">
            <w:pPr>
              <w:jc w:val="center"/>
              <w:rPr>
                <w:rFonts w:eastAsia="Times New Roman"/>
                <w:sz w:val="24"/>
                <w:szCs w:val="24"/>
              </w:rPr>
            </w:pPr>
            <w:r w:rsidRPr="007C204B">
              <w:rPr>
                <w:rFonts w:eastAsia="Times New Roman"/>
                <w:sz w:val="24"/>
                <w:szCs w:val="24"/>
              </w:rPr>
              <w:t>Детские музыкальные инструменты Музыкальные игрушки</w:t>
            </w:r>
          </w:p>
          <w:p w:rsidR="00261339" w:rsidRPr="007C204B" w:rsidRDefault="00261339" w:rsidP="00113CDE">
            <w:pPr>
              <w:jc w:val="center"/>
              <w:rPr>
                <w:rFonts w:eastAsia="Times New Roman"/>
                <w:sz w:val="24"/>
                <w:szCs w:val="24"/>
              </w:rPr>
            </w:pPr>
            <w:r w:rsidRPr="007C204B">
              <w:rPr>
                <w:rFonts w:eastAsia="Times New Roman"/>
                <w:sz w:val="24"/>
                <w:szCs w:val="24"/>
              </w:rPr>
              <w:t>Игрушки-самоделки</w:t>
            </w:r>
          </w:p>
          <w:p w:rsidR="00261339" w:rsidRPr="007C204B" w:rsidRDefault="00261339" w:rsidP="00113CDE">
            <w:pPr>
              <w:jc w:val="center"/>
              <w:rPr>
                <w:rFonts w:eastAsia="Times New Roman"/>
                <w:sz w:val="24"/>
                <w:szCs w:val="24"/>
              </w:rPr>
            </w:pPr>
            <w:r w:rsidRPr="007C204B">
              <w:rPr>
                <w:rFonts w:eastAsia="Times New Roman"/>
                <w:sz w:val="24"/>
                <w:szCs w:val="24"/>
              </w:rPr>
              <w:t>магнитофон</w:t>
            </w:r>
          </w:p>
        </w:tc>
      </w:tr>
      <w:tr w:rsidR="00261339" w:rsidRPr="007C204B" w:rsidTr="00113CDE">
        <w:tc>
          <w:tcPr>
            <w:tcW w:w="2284" w:type="dxa"/>
          </w:tcPr>
          <w:p w:rsidR="00261339" w:rsidRPr="007C204B" w:rsidRDefault="00261339" w:rsidP="00113CDE">
            <w:pPr>
              <w:pStyle w:val="Default"/>
              <w:jc w:val="center"/>
              <w:rPr>
                <w:color w:val="auto"/>
              </w:rPr>
            </w:pPr>
            <w:r w:rsidRPr="007C204B">
              <w:rPr>
                <w:color w:val="auto"/>
              </w:rPr>
              <w:t>Центр «Этно-региональная составляющая»</w:t>
            </w:r>
          </w:p>
          <w:p w:rsidR="00261339" w:rsidRPr="007C204B" w:rsidRDefault="00261339" w:rsidP="00113CDE">
            <w:pPr>
              <w:jc w:val="center"/>
              <w:rPr>
                <w:rFonts w:eastAsia="Times New Roman"/>
                <w:sz w:val="24"/>
                <w:szCs w:val="24"/>
              </w:rPr>
            </w:pPr>
          </w:p>
        </w:tc>
        <w:tc>
          <w:tcPr>
            <w:tcW w:w="3087" w:type="dxa"/>
          </w:tcPr>
          <w:p w:rsidR="00261339" w:rsidRPr="007C204B" w:rsidRDefault="00261339" w:rsidP="00113CDE">
            <w:pPr>
              <w:pStyle w:val="Default"/>
              <w:jc w:val="center"/>
              <w:rPr>
                <w:color w:val="auto"/>
              </w:rPr>
            </w:pPr>
            <w:r w:rsidRPr="007C204B">
              <w:rPr>
                <w:color w:val="auto"/>
              </w:rPr>
              <w:t>Расширение краеведческих представлений детей, накопление познавательного опыта</w:t>
            </w:r>
          </w:p>
          <w:p w:rsidR="00261339" w:rsidRPr="007C204B" w:rsidRDefault="00261339" w:rsidP="00113CDE">
            <w:pPr>
              <w:pStyle w:val="Default"/>
              <w:jc w:val="center"/>
              <w:rPr>
                <w:color w:val="auto"/>
              </w:rPr>
            </w:pPr>
          </w:p>
        </w:tc>
        <w:tc>
          <w:tcPr>
            <w:tcW w:w="4235" w:type="dxa"/>
          </w:tcPr>
          <w:p w:rsidR="00261339" w:rsidRPr="007C204B" w:rsidRDefault="00261339" w:rsidP="00113CDE">
            <w:pPr>
              <w:pStyle w:val="Default"/>
              <w:jc w:val="center"/>
              <w:rPr>
                <w:color w:val="auto"/>
              </w:rPr>
            </w:pPr>
            <w:r w:rsidRPr="007C204B">
              <w:rPr>
                <w:color w:val="auto"/>
              </w:rPr>
              <w:t>Государственная символика</w:t>
            </w:r>
          </w:p>
          <w:p w:rsidR="00261339" w:rsidRPr="007C204B" w:rsidRDefault="00261339" w:rsidP="00113CDE">
            <w:pPr>
              <w:pStyle w:val="Default"/>
              <w:jc w:val="center"/>
              <w:rPr>
                <w:color w:val="auto"/>
              </w:rPr>
            </w:pPr>
            <w:r w:rsidRPr="007C204B">
              <w:rPr>
                <w:color w:val="auto"/>
              </w:rPr>
              <w:t>Куклы в национальных костюмах</w:t>
            </w:r>
          </w:p>
          <w:p w:rsidR="00261339" w:rsidRPr="007C204B" w:rsidRDefault="00261339" w:rsidP="00113CDE">
            <w:pPr>
              <w:pStyle w:val="Default"/>
              <w:jc w:val="center"/>
              <w:rPr>
                <w:color w:val="auto"/>
              </w:rPr>
            </w:pPr>
            <w:r w:rsidRPr="007C204B">
              <w:rPr>
                <w:color w:val="auto"/>
              </w:rPr>
              <w:t>Наглядный материал: альбомы,</w:t>
            </w:r>
          </w:p>
          <w:p w:rsidR="00261339" w:rsidRPr="007C204B" w:rsidRDefault="00261339" w:rsidP="00113CDE">
            <w:pPr>
              <w:pStyle w:val="Default"/>
              <w:jc w:val="center"/>
              <w:rPr>
                <w:color w:val="auto"/>
              </w:rPr>
            </w:pPr>
            <w:r w:rsidRPr="007C204B">
              <w:rPr>
                <w:color w:val="auto"/>
              </w:rPr>
              <w:t>картины, фотоиллюстрации и др.</w:t>
            </w:r>
          </w:p>
          <w:p w:rsidR="00261339" w:rsidRPr="007C204B" w:rsidRDefault="00261339" w:rsidP="00113CDE">
            <w:pPr>
              <w:pStyle w:val="Default"/>
              <w:jc w:val="center"/>
              <w:rPr>
                <w:color w:val="auto"/>
              </w:rPr>
            </w:pPr>
            <w:r w:rsidRPr="007C204B">
              <w:rPr>
                <w:color w:val="auto"/>
              </w:rPr>
              <w:t>Детская художественная литература</w:t>
            </w:r>
          </w:p>
          <w:p w:rsidR="00261339" w:rsidRPr="007C204B" w:rsidRDefault="00261339" w:rsidP="00113CDE">
            <w:pPr>
              <w:pStyle w:val="Default"/>
              <w:jc w:val="center"/>
              <w:rPr>
                <w:color w:val="auto"/>
              </w:rPr>
            </w:pPr>
            <w:r w:rsidRPr="007C204B">
              <w:rPr>
                <w:color w:val="auto"/>
              </w:rPr>
              <w:t>Предметы татарского и русского быта</w:t>
            </w:r>
          </w:p>
          <w:p w:rsidR="00261339" w:rsidRPr="007C204B" w:rsidRDefault="00261339" w:rsidP="00113CDE">
            <w:pPr>
              <w:pStyle w:val="Default"/>
              <w:jc w:val="center"/>
              <w:rPr>
                <w:color w:val="auto"/>
              </w:rPr>
            </w:pPr>
            <w:r w:rsidRPr="007C204B">
              <w:rPr>
                <w:color w:val="auto"/>
              </w:rPr>
              <w:t>Предметы народно- прикладного искусства</w:t>
            </w:r>
          </w:p>
        </w:tc>
      </w:tr>
      <w:tr w:rsidR="00261339" w:rsidRPr="007C204B" w:rsidTr="00113CDE">
        <w:trPr>
          <w:trHeight w:val="834"/>
        </w:trPr>
        <w:tc>
          <w:tcPr>
            <w:tcW w:w="2284" w:type="dxa"/>
          </w:tcPr>
          <w:p w:rsidR="00261339" w:rsidRPr="007C204B" w:rsidRDefault="00261339" w:rsidP="00113CDE">
            <w:pPr>
              <w:pStyle w:val="Default"/>
              <w:jc w:val="center"/>
              <w:rPr>
                <w:color w:val="auto"/>
              </w:rPr>
            </w:pPr>
            <w:r w:rsidRPr="007C204B">
              <w:rPr>
                <w:color w:val="auto"/>
              </w:rPr>
              <w:t>Центр «Реализация</w:t>
            </w:r>
          </w:p>
          <w:p w:rsidR="00261339" w:rsidRPr="007C204B" w:rsidRDefault="00261339" w:rsidP="00113CDE">
            <w:pPr>
              <w:pStyle w:val="Default"/>
              <w:jc w:val="center"/>
              <w:rPr>
                <w:color w:val="auto"/>
              </w:rPr>
            </w:pPr>
            <w:r w:rsidRPr="007C204B">
              <w:rPr>
                <w:color w:val="auto"/>
              </w:rPr>
              <w:t>УМК по обучению татарскому языку»</w:t>
            </w:r>
          </w:p>
        </w:tc>
        <w:tc>
          <w:tcPr>
            <w:tcW w:w="3087" w:type="dxa"/>
          </w:tcPr>
          <w:p w:rsidR="00261339" w:rsidRPr="007C204B" w:rsidRDefault="00261339" w:rsidP="00113CDE">
            <w:pPr>
              <w:pStyle w:val="Default"/>
              <w:jc w:val="center"/>
              <w:rPr>
                <w:color w:val="auto"/>
              </w:rPr>
            </w:pPr>
            <w:r w:rsidRPr="007C204B">
              <w:rPr>
                <w:color w:val="auto"/>
              </w:rPr>
              <w:t>Развитие речи</w:t>
            </w:r>
          </w:p>
        </w:tc>
        <w:tc>
          <w:tcPr>
            <w:tcW w:w="4235" w:type="dxa"/>
          </w:tcPr>
          <w:p w:rsidR="00261339" w:rsidRPr="007C204B" w:rsidRDefault="00261339" w:rsidP="00113CDE">
            <w:pPr>
              <w:pStyle w:val="Default"/>
              <w:jc w:val="center"/>
              <w:rPr>
                <w:color w:val="auto"/>
              </w:rPr>
            </w:pPr>
            <w:r w:rsidRPr="007C204B">
              <w:rPr>
                <w:color w:val="auto"/>
              </w:rPr>
              <w:t>Дидактический материал;</w:t>
            </w:r>
          </w:p>
          <w:p w:rsidR="00261339" w:rsidRPr="007C204B" w:rsidRDefault="00261339" w:rsidP="00113CDE">
            <w:pPr>
              <w:pStyle w:val="Default"/>
              <w:jc w:val="center"/>
              <w:rPr>
                <w:color w:val="auto"/>
              </w:rPr>
            </w:pPr>
            <w:r w:rsidRPr="007C204B">
              <w:rPr>
                <w:color w:val="auto"/>
              </w:rPr>
              <w:t>Атрибутика для сюжетно-ролевых игр по возрасту детей</w:t>
            </w:r>
          </w:p>
        </w:tc>
      </w:tr>
    </w:tbl>
    <w:p w:rsidR="005D2113" w:rsidRDefault="005D2113"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5D2113">
      <w:pPr>
        <w:tabs>
          <w:tab w:val="left" w:pos="971"/>
        </w:tabs>
        <w:spacing w:line="237" w:lineRule="auto"/>
        <w:jc w:val="both"/>
        <w:rPr>
          <w:rFonts w:eastAsia="Times New Roman"/>
          <w:sz w:val="24"/>
          <w:szCs w:val="24"/>
        </w:rPr>
      </w:pPr>
    </w:p>
    <w:p w:rsidR="00261339" w:rsidRDefault="00261339" w:rsidP="00261339">
      <w:pPr>
        <w:rPr>
          <w:rFonts w:eastAsia="Times New Roman"/>
          <w:sz w:val="24"/>
          <w:szCs w:val="24"/>
        </w:rPr>
      </w:pPr>
    </w:p>
    <w:p w:rsidR="00261339" w:rsidRDefault="00261339" w:rsidP="00261339">
      <w:pPr>
        <w:rPr>
          <w:rFonts w:eastAsia="Times New Roman"/>
          <w:sz w:val="24"/>
          <w:szCs w:val="24"/>
        </w:rPr>
      </w:pPr>
    </w:p>
    <w:p w:rsidR="00113CDE" w:rsidRDefault="00113CDE" w:rsidP="00113CDE">
      <w:pPr>
        <w:rPr>
          <w:rFonts w:eastAsia="Times New Roman"/>
          <w:sz w:val="24"/>
          <w:szCs w:val="24"/>
        </w:rPr>
      </w:pPr>
      <w:r w:rsidRPr="007C204B">
        <w:rPr>
          <w:rFonts w:eastAsia="Times New Roman"/>
          <w:sz w:val="24"/>
          <w:szCs w:val="24"/>
        </w:rPr>
        <w:t>Созданная в учреждении, в группах и в кабинетах предметно - развивающая среда, пособия и материалы, позволяют обеспечить должный уровень интеллектуального, эстетического и физического развития дошкольников. Предметно-развивающая среда в МБДОУ оборудована с учетом возрастных особенностей детей. Все элементы среды связаны между собой по содержанию, отвечают необходимым требованиям безопасности и в целом создают оптимально-насыщенную, целостную многофункциональную среду.</w:t>
      </w:r>
    </w:p>
    <w:p w:rsidR="00113CDE" w:rsidRDefault="00113CDE" w:rsidP="00113CDE">
      <w:pPr>
        <w:rPr>
          <w:b/>
          <w:sz w:val="24"/>
          <w:szCs w:val="24"/>
        </w:rPr>
      </w:pPr>
    </w:p>
    <w:p w:rsidR="00261339" w:rsidRDefault="00261339" w:rsidP="00261339">
      <w:pPr>
        <w:rPr>
          <w:rFonts w:eastAsia="Times New Roman"/>
          <w:sz w:val="24"/>
          <w:szCs w:val="24"/>
        </w:rPr>
      </w:pPr>
    </w:p>
    <w:p w:rsidR="00261339" w:rsidRDefault="00261339" w:rsidP="00261339">
      <w:pPr>
        <w:rPr>
          <w:rFonts w:eastAsia="Times New Roman"/>
          <w:sz w:val="24"/>
          <w:szCs w:val="24"/>
        </w:rPr>
      </w:pPr>
    </w:p>
    <w:p w:rsidR="00261339" w:rsidRDefault="00261339" w:rsidP="00261339">
      <w:pPr>
        <w:rPr>
          <w:rFonts w:eastAsia="Times New Roman"/>
          <w:sz w:val="24"/>
          <w:szCs w:val="24"/>
        </w:rPr>
      </w:pPr>
    </w:p>
    <w:p w:rsidR="00261339" w:rsidRDefault="00261339" w:rsidP="00261339">
      <w:pPr>
        <w:rPr>
          <w:rFonts w:eastAsia="Times New Roman"/>
          <w:sz w:val="24"/>
          <w:szCs w:val="24"/>
        </w:rPr>
      </w:pPr>
    </w:p>
    <w:p w:rsidR="00C03CAE" w:rsidRPr="00113CDE" w:rsidRDefault="00C03CAE" w:rsidP="00113CDE">
      <w:pPr>
        <w:rPr>
          <w:b/>
          <w:sz w:val="24"/>
          <w:szCs w:val="24"/>
        </w:rPr>
        <w:sectPr w:rsidR="00C03CAE" w:rsidRPr="00113CDE" w:rsidSect="004B7568">
          <w:footerReference w:type="default" r:id="rId11"/>
          <w:pgSz w:w="11900" w:h="16838"/>
          <w:pgMar w:top="1137" w:right="559" w:bottom="0" w:left="1159" w:header="0" w:footer="0" w:gutter="0"/>
          <w:pgNumType w:start="1"/>
          <w:cols w:space="720" w:equalWidth="0">
            <w:col w:w="10181"/>
          </w:cols>
        </w:sectPr>
      </w:pPr>
    </w:p>
    <w:p w:rsidR="00FB3C82" w:rsidRPr="007C204B" w:rsidRDefault="00FB3C82" w:rsidP="00A52FB0">
      <w:pPr>
        <w:spacing w:line="237" w:lineRule="auto"/>
        <w:ind w:right="510"/>
        <w:jc w:val="both"/>
        <w:rPr>
          <w:sz w:val="24"/>
          <w:szCs w:val="24"/>
        </w:rPr>
      </w:pPr>
      <w:r w:rsidRPr="007C204B">
        <w:rPr>
          <w:rFonts w:eastAsia="Times New Roman"/>
          <w:sz w:val="24"/>
          <w:szCs w:val="24"/>
        </w:rPr>
        <w:lastRenderedPageBreak/>
        <w:t>Особое внимание уделяется благоустройству территории</w:t>
      </w:r>
      <w:r w:rsidR="00580DE5" w:rsidRPr="007C204B">
        <w:rPr>
          <w:rFonts w:eastAsia="Times New Roman"/>
          <w:sz w:val="24"/>
          <w:szCs w:val="24"/>
        </w:rPr>
        <w:t xml:space="preserve"> детского сада. Весной высажива</w:t>
      </w:r>
      <w:r w:rsidRPr="007C204B">
        <w:rPr>
          <w:rFonts w:eastAsia="Times New Roman"/>
          <w:sz w:val="24"/>
          <w:szCs w:val="24"/>
        </w:rPr>
        <w:t>ются ра</w:t>
      </w:r>
      <w:r w:rsidR="00580DE5" w:rsidRPr="007C204B">
        <w:rPr>
          <w:rFonts w:eastAsia="Times New Roman"/>
          <w:sz w:val="24"/>
          <w:szCs w:val="24"/>
        </w:rPr>
        <w:t>зличные растения, цветы; вы</w:t>
      </w:r>
      <w:r w:rsidRPr="007C204B">
        <w:rPr>
          <w:rFonts w:eastAsia="Times New Roman"/>
          <w:sz w:val="24"/>
          <w:szCs w:val="24"/>
        </w:rPr>
        <w:t>ста</w:t>
      </w:r>
      <w:r w:rsidR="00580DE5" w:rsidRPr="007C204B">
        <w:rPr>
          <w:rFonts w:eastAsia="Times New Roman"/>
          <w:sz w:val="24"/>
          <w:szCs w:val="24"/>
        </w:rPr>
        <w:t>вляются</w:t>
      </w:r>
      <w:r w:rsidRPr="007C204B">
        <w:rPr>
          <w:rFonts w:eastAsia="Times New Roman"/>
          <w:sz w:val="24"/>
          <w:szCs w:val="24"/>
        </w:rPr>
        <w:t xml:space="preserve"> деревянные поделки,</w:t>
      </w:r>
      <w:r w:rsidR="00580DE5" w:rsidRPr="007C204B">
        <w:rPr>
          <w:rFonts w:eastAsia="Times New Roman"/>
          <w:sz w:val="24"/>
          <w:szCs w:val="24"/>
        </w:rPr>
        <w:t xml:space="preserve"> составляются композиции. С 2015 года высаживаются </w:t>
      </w:r>
      <w:r w:rsidRPr="007C204B">
        <w:rPr>
          <w:rFonts w:eastAsia="Times New Roman"/>
          <w:sz w:val="24"/>
          <w:szCs w:val="24"/>
        </w:rPr>
        <w:t xml:space="preserve">саженцы </w:t>
      </w:r>
      <w:r w:rsidR="00580DE5" w:rsidRPr="007C204B">
        <w:rPr>
          <w:rFonts w:eastAsia="Times New Roman"/>
          <w:sz w:val="24"/>
          <w:szCs w:val="24"/>
        </w:rPr>
        <w:t>кустарников.</w:t>
      </w:r>
    </w:p>
    <w:p w:rsidR="00FB3C82" w:rsidRPr="007C204B" w:rsidRDefault="00580DE5" w:rsidP="00A52FB0">
      <w:pPr>
        <w:spacing w:line="236" w:lineRule="auto"/>
        <w:ind w:right="510"/>
        <w:jc w:val="both"/>
        <w:rPr>
          <w:sz w:val="24"/>
          <w:szCs w:val="24"/>
        </w:rPr>
      </w:pPr>
      <w:r w:rsidRPr="007C204B">
        <w:rPr>
          <w:rFonts w:eastAsia="Times New Roman"/>
          <w:sz w:val="24"/>
          <w:szCs w:val="24"/>
        </w:rPr>
        <w:t xml:space="preserve">        </w:t>
      </w:r>
      <w:r w:rsidR="00FB3C82" w:rsidRPr="007C204B">
        <w:rPr>
          <w:rFonts w:eastAsia="Times New Roman"/>
          <w:sz w:val="24"/>
          <w:szCs w:val="24"/>
        </w:rPr>
        <w:t>Материально-техническая база дошкольного образовательного учреждения находится в удовлетворительном состоянии. В целом детский сад оборуд</w:t>
      </w:r>
      <w:r w:rsidR="00005FE5" w:rsidRPr="007C204B">
        <w:rPr>
          <w:rFonts w:eastAsia="Times New Roman"/>
          <w:sz w:val="24"/>
          <w:szCs w:val="24"/>
        </w:rPr>
        <w:t>ован для полноценного функциони</w:t>
      </w:r>
      <w:r w:rsidR="00FB3C82" w:rsidRPr="007C204B">
        <w:rPr>
          <w:rFonts w:eastAsia="Times New Roman"/>
          <w:sz w:val="24"/>
          <w:szCs w:val="24"/>
        </w:rPr>
        <w:t>рования.</w:t>
      </w:r>
    </w:p>
    <w:p w:rsidR="002332AB" w:rsidRPr="007C204B" w:rsidRDefault="002332AB" w:rsidP="00A52FB0">
      <w:pPr>
        <w:spacing w:line="232" w:lineRule="auto"/>
        <w:ind w:right="510" w:firstLine="533"/>
        <w:jc w:val="both"/>
        <w:rPr>
          <w:rFonts w:eastAsia="Times New Roman"/>
          <w:b/>
          <w:bCs/>
          <w:sz w:val="24"/>
          <w:szCs w:val="24"/>
        </w:rPr>
      </w:pPr>
    </w:p>
    <w:p w:rsidR="002332AB" w:rsidRPr="00BC12C8" w:rsidRDefault="00FB3C82" w:rsidP="00A52FB0">
      <w:pPr>
        <w:spacing w:line="232" w:lineRule="auto"/>
        <w:ind w:right="510" w:firstLine="533"/>
        <w:jc w:val="both"/>
        <w:rPr>
          <w:rFonts w:eastAsia="Times New Roman"/>
          <w:b/>
          <w:bCs/>
          <w:sz w:val="24"/>
          <w:szCs w:val="24"/>
        </w:rPr>
      </w:pPr>
      <w:r w:rsidRPr="00BC12C8">
        <w:rPr>
          <w:rFonts w:eastAsia="Times New Roman"/>
          <w:b/>
          <w:bCs/>
          <w:sz w:val="24"/>
          <w:szCs w:val="24"/>
        </w:rPr>
        <w:t xml:space="preserve">3.3. Характеристика системы управления образовательным учреждением </w:t>
      </w:r>
    </w:p>
    <w:p w:rsidR="002332AB" w:rsidRPr="007C204B" w:rsidRDefault="002332AB" w:rsidP="00A52FB0">
      <w:pPr>
        <w:spacing w:line="232" w:lineRule="auto"/>
        <w:ind w:right="510"/>
        <w:jc w:val="both"/>
        <w:rPr>
          <w:rFonts w:eastAsia="Times New Roman"/>
          <w:b/>
          <w:bCs/>
          <w:sz w:val="24"/>
          <w:szCs w:val="24"/>
        </w:rPr>
      </w:pPr>
      <w:r w:rsidRPr="007C204B">
        <w:rPr>
          <w:rFonts w:eastAsia="Times New Roman"/>
          <w:b/>
          <w:bCs/>
          <w:sz w:val="24"/>
          <w:szCs w:val="24"/>
        </w:rPr>
        <w:t xml:space="preserve">          </w:t>
      </w:r>
    </w:p>
    <w:p w:rsidR="00FB3C82" w:rsidRPr="007C204B" w:rsidRDefault="002332AB" w:rsidP="00A52FB0">
      <w:pPr>
        <w:spacing w:line="232" w:lineRule="auto"/>
        <w:ind w:right="510"/>
        <w:jc w:val="both"/>
        <w:rPr>
          <w:sz w:val="24"/>
          <w:szCs w:val="24"/>
        </w:rPr>
      </w:pPr>
      <w:r w:rsidRPr="007C204B">
        <w:rPr>
          <w:rFonts w:eastAsia="Times New Roman"/>
          <w:b/>
          <w:bCs/>
          <w:sz w:val="24"/>
          <w:szCs w:val="24"/>
        </w:rPr>
        <w:t xml:space="preserve">         </w:t>
      </w:r>
      <w:r w:rsidR="00FB3C82" w:rsidRPr="007C204B">
        <w:rPr>
          <w:rFonts w:eastAsia="Times New Roman"/>
          <w:sz w:val="24"/>
          <w:szCs w:val="24"/>
        </w:rPr>
        <w:t>Управление дошкольным образовательным учреждением осуществляется в соответствии с</w:t>
      </w:r>
      <w:r w:rsidR="00326DD3" w:rsidRPr="007C204B">
        <w:rPr>
          <w:rFonts w:eastAsia="Times New Roman"/>
          <w:sz w:val="24"/>
          <w:szCs w:val="24"/>
        </w:rPr>
        <w:t xml:space="preserve"> Федеральным законом «Об образовании в Российской Федерации»,</w:t>
      </w:r>
    </w:p>
    <w:p w:rsidR="00FB3C82" w:rsidRPr="007C204B" w:rsidRDefault="00FB3C82" w:rsidP="00A52FB0">
      <w:pPr>
        <w:spacing w:line="14" w:lineRule="exact"/>
        <w:ind w:right="510"/>
        <w:jc w:val="both"/>
        <w:rPr>
          <w:sz w:val="24"/>
          <w:szCs w:val="24"/>
        </w:rPr>
      </w:pPr>
    </w:p>
    <w:p w:rsidR="00D014B9" w:rsidRDefault="002332AB" w:rsidP="00A52FB0">
      <w:pPr>
        <w:spacing w:line="234" w:lineRule="auto"/>
        <w:ind w:right="510"/>
        <w:jc w:val="both"/>
        <w:rPr>
          <w:sz w:val="24"/>
          <w:szCs w:val="24"/>
        </w:rPr>
      </w:pPr>
      <w:r w:rsidRPr="007C204B">
        <w:rPr>
          <w:rFonts w:eastAsia="Times New Roman"/>
          <w:sz w:val="24"/>
          <w:szCs w:val="24"/>
        </w:rPr>
        <w:t>Законом Республики Татар</w:t>
      </w:r>
      <w:r w:rsidR="00FB3C82" w:rsidRPr="007C204B">
        <w:rPr>
          <w:rFonts w:eastAsia="Times New Roman"/>
          <w:sz w:val="24"/>
          <w:szCs w:val="24"/>
        </w:rPr>
        <w:t>стан «Об образовании», а также следующими локальными документами:</w:t>
      </w:r>
    </w:p>
    <w:p w:rsidR="00FB3C82" w:rsidRPr="00D014B9" w:rsidRDefault="00D014B9" w:rsidP="00A52FB0">
      <w:pPr>
        <w:spacing w:line="234" w:lineRule="auto"/>
        <w:ind w:right="510"/>
        <w:jc w:val="both"/>
        <w:rPr>
          <w:sz w:val="24"/>
          <w:szCs w:val="24"/>
        </w:rPr>
      </w:pPr>
      <w:r>
        <w:rPr>
          <w:sz w:val="24"/>
          <w:szCs w:val="24"/>
        </w:rPr>
        <w:t xml:space="preserve">- </w:t>
      </w:r>
      <w:r w:rsidR="00FB3C82" w:rsidRPr="007C204B">
        <w:rPr>
          <w:rFonts w:eastAsia="Times New Roman"/>
          <w:color w:val="000000" w:themeColor="text1"/>
          <w:sz w:val="24"/>
          <w:szCs w:val="24"/>
        </w:rPr>
        <w:t>Договорами между ДОУ и родителями;</w:t>
      </w:r>
    </w:p>
    <w:p w:rsidR="00FB3C82" w:rsidRPr="007C204B" w:rsidRDefault="00D014B9" w:rsidP="00A52FB0">
      <w:pPr>
        <w:tabs>
          <w:tab w:val="left" w:pos="720"/>
        </w:tabs>
        <w:ind w:right="510"/>
        <w:jc w:val="both"/>
        <w:rPr>
          <w:rFonts w:eastAsia="Symbol"/>
          <w:color w:val="000000" w:themeColor="text1"/>
          <w:sz w:val="24"/>
          <w:szCs w:val="24"/>
        </w:rPr>
      </w:pPr>
      <w:r>
        <w:rPr>
          <w:rFonts w:eastAsia="Times New Roman"/>
          <w:color w:val="000000" w:themeColor="text1"/>
          <w:sz w:val="24"/>
          <w:szCs w:val="24"/>
        </w:rPr>
        <w:t xml:space="preserve">  - </w:t>
      </w:r>
      <w:r w:rsidR="00FB3C82" w:rsidRPr="007C204B">
        <w:rPr>
          <w:rFonts w:eastAsia="Times New Roman"/>
          <w:color w:val="000000" w:themeColor="text1"/>
          <w:sz w:val="24"/>
          <w:szCs w:val="24"/>
        </w:rPr>
        <w:t>Трудовыми договорами между администрацией и работниками;</w:t>
      </w:r>
    </w:p>
    <w:p w:rsidR="00FB3C82" w:rsidRPr="007C204B" w:rsidRDefault="00D014B9" w:rsidP="00A52FB0">
      <w:pPr>
        <w:tabs>
          <w:tab w:val="left" w:pos="720"/>
        </w:tabs>
        <w:ind w:right="510"/>
        <w:jc w:val="both"/>
        <w:rPr>
          <w:rFonts w:eastAsia="Symbol"/>
          <w:color w:val="000000" w:themeColor="text1"/>
          <w:sz w:val="24"/>
          <w:szCs w:val="24"/>
        </w:rPr>
      </w:pPr>
      <w:r>
        <w:rPr>
          <w:rFonts w:eastAsia="Times New Roman"/>
          <w:color w:val="000000" w:themeColor="text1"/>
          <w:sz w:val="24"/>
          <w:szCs w:val="24"/>
        </w:rPr>
        <w:t xml:space="preserve">  - </w:t>
      </w:r>
      <w:r w:rsidR="00FB3C82" w:rsidRPr="007C204B">
        <w:rPr>
          <w:rFonts w:eastAsia="Times New Roman"/>
          <w:color w:val="000000" w:themeColor="text1"/>
          <w:sz w:val="24"/>
          <w:szCs w:val="24"/>
        </w:rPr>
        <w:t>Коллективным договором между администрацией и профсоюзным комитетом;</w:t>
      </w:r>
    </w:p>
    <w:p w:rsidR="00326DD3" w:rsidRPr="007C204B" w:rsidRDefault="00D014B9" w:rsidP="00A52FB0">
      <w:pPr>
        <w:tabs>
          <w:tab w:val="left" w:pos="720"/>
        </w:tabs>
        <w:ind w:right="510"/>
        <w:jc w:val="both"/>
        <w:rPr>
          <w:rFonts w:eastAsia="Symbol"/>
          <w:color w:val="000000" w:themeColor="text1"/>
          <w:sz w:val="24"/>
          <w:szCs w:val="24"/>
        </w:rPr>
      </w:pPr>
      <w:r>
        <w:rPr>
          <w:rFonts w:eastAsia="Times New Roman"/>
          <w:color w:val="000000" w:themeColor="text1"/>
          <w:sz w:val="24"/>
          <w:szCs w:val="24"/>
        </w:rPr>
        <w:t xml:space="preserve">- </w:t>
      </w:r>
      <w:r w:rsidR="00FB3C82" w:rsidRPr="007C204B">
        <w:rPr>
          <w:rFonts w:eastAsia="Times New Roman"/>
          <w:color w:val="000000" w:themeColor="text1"/>
          <w:sz w:val="24"/>
          <w:szCs w:val="24"/>
        </w:rPr>
        <w:t>Штатным расписанием;</w:t>
      </w:r>
    </w:p>
    <w:p w:rsidR="00FB3C82" w:rsidRPr="007C204B" w:rsidRDefault="00326DD3" w:rsidP="00A52FB0">
      <w:pPr>
        <w:tabs>
          <w:tab w:val="left" w:pos="720"/>
        </w:tabs>
        <w:ind w:right="510"/>
        <w:jc w:val="both"/>
        <w:rPr>
          <w:rFonts w:eastAsia="Symbol"/>
          <w:color w:val="000000" w:themeColor="text1"/>
          <w:sz w:val="24"/>
          <w:szCs w:val="24"/>
        </w:rPr>
      </w:pPr>
      <w:r w:rsidRPr="007C204B">
        <w:rPr>
          <w:rFonts w:eastAsia="Times New Roman"/>
          <w:color w:val="000000" w:themeColor="text1"/>
          <w:sz w:val="24"/>
          <w:szCs w:val="24"/>
        </w:rPr>
        <w:t xml:space="preserve">  </w:t>
      </w:r>
      <w:r w:rsidR="00FB3C82" w:rsidRPr="007C204B">
        <w:rPr>
          <w:rFonts w:eastAsia="Times New Roman"/>
          <w:color w:val="000000" w:themeColor="text1"/>
          <w:sz w:val="24"/>
          <w:szCs w:val="24"/>
        </w:rPr>
        <w:t>Документами по делопроизводству учреждения;</w:t>
      </w:r>
    </w:p>
    <w:p w:rsidR="00FB3C82" w:rsidRPr="007C204B" w:rsidRDefault="00FB3C82" w:rsidP="00A52FB0">
      <w:pPr>
        <w:numPr>
          <w:ilvl w:val="0"/>
          <w:numId w:val="2"/>
        </w:numPr>
        <w:tabs>
          <w:tab w:val="left" w:pos="720"/>
        </w:tabs>
        <w:ind w:right="510" w:hanging="360"/>
        <w:jc w:val="both"/>
        <w:rPr>
          <w:rFonts w:eastAsia="Symbol"/>
          <w:color w:val="000000" w:themeColor="text1"/>
          <w:sz w:val="24"/>
          <w:szCs w:val="24"/>
        </w:rPr>
      </w:pPr>
      <w:r w:rsidRPr="007C204B">
        <w:rPr>
          <w:rFonts w:eastAsia="Times New Roman"/>
          <w:color w:val="000000" w:themeColor="text1"/>
          <w:sz w:val="24"/>
          <w:szCs w:val="24"/>
        </w:rPr>
        <w:t>Приказами заведующего ДОУ;</w:t>
      </w:r>
    </w:p>
    <w:p w:rsidR="00FB3C82" w:rsidRPr="007C204B" w:rsidRDefault="00FB3C82" w:rsidP="00A52FB0">
      <w:pPr>
        <w:numPr>
          <w:ilvl w:val="0"/>
          <w:numId w:val="2"/>
        </w:numPr>
        <w:tabs>
          <w:tab w:val="left" w:pos="720"/>
        </w:tabs>
        <w:ind w:right="510" w:hanging="360"/>
        <w:jc w:val="both"/>
        <w:rPr>
          <w:rFonts w:eastAsia="Symbol"/>
          <w:sz w:val="24"/>
          <w:szCs w:val="24"/>
        </w:rPr>
      </w:pPr>
      <w:r w:rsidRPr="007C204B">
        <w:rPr>
          <w:rFonts w:eastAsia="Times New Roman"/>
          <w:sz w:val="24"/>
          <w:szCs w:val="24"/>
        </w:rPr>
        <w:t>Должностными инструкциями, определяющими обязанности работников ДОУ;</w:t>
      </w:r>
    </w:p>
    <w:p w:rsidR="00FB3C82" w:rsidRPr="007C204B" w:rsidRDefault="00FB3C82" w:rsidP="00A52FB0">
      <w:pPr>
        <w:numPr>
          <w:ilvl w:val="0"/>
          <w:numId w:val="2"/>
        </w:numPr>
        <w:tabs>
          <w:tab w:val="left" w:pos="720"/>
        </w:tabs>
        <w:ind w:right="510" w:hanging="360"/>
        <w:jc w:val="both"/>
        <w:rPr>
          <w:rFonts w:eastAsia="Symbol"/>
          <w:sz w:val="24"/>
          <w:szCs w:val="24"/>
        </w:rPr>
      </w:pPr>
      <w:r w:rsidRPr="007C204B">
        <w:rPr>
          <w:rFonts w:eastAsia="Times New Roman"/>
          <w:sz w:val="24"/>
          <w:szCs w:val="24"/>
        </w:rPr>
        <w:t>Правилами внутреннего трудового распорядка ДОУ;</w:t>
      </w:r>
    </w:p>
    <w:p w:rsidR="002332AB" w:rsidRPr="007C204B" w:rsidRDefault="00FB3C82" w:rsidP="00A52FB0">
      <w:pPr>
        <w:numPr>
          <w:ilvl w:val="0"/>
          <w:numId w:val="2"/>
        </w:numPr>
        <w:tabs>
          <w:tab w:val="left" w:pos="720"/>
        </w:tabs>
        <w:ind w:right="510" w:hanging="360"/>
        <w:jc w:val="both"/>
        <w:rPr>
          <w:rFonts w:eastAsia="Symbol"/>
          <w:sz w:val="24"/>
          <w:szCs w:val="24"/>
        </w:rPr>
      </w:pPr>
      <w:r w:rsidRPr="007C204B">
        <w:rPr>
          <w:rFonts w:eastAsia="Times New Roman"/>
          <w:sz w:val="24"/>
          <w:szCs w:val="24"/>
        </w:rPr>
        <w:t>Инструкциями по организации охраны жизни и здоровья детей в ДОУ;</w:t>
      </w:r>
    </w:p>
    <w:p w:rsidR="00BC66FB" w:rsidRPr="007C204B" w:rsidRDefault="00FB3C82" w:rsidP="00A52FB0">
      <w:pPr>
        <w:numPr>
          <w:ilvl w:val="0"/>
          <w:numId w:val="2"/>
        </w:numPr>
        <w:tabs>
          <w:tab w:val="left" w:pos="720"/>
        </w:tabs>
        <w:ind w:right="510" w:hanging="360"/>
        <w:jc w:val="both"/>
        <w:rPr>
          <w:rFonts w:eastAsia="Symbol"/>
          <w:sz w:val="24"/>
          <w:szCs w:val="24"/>
        </w:rPr>
      </w:pPr>
      <w:r w:rsidRPr="007C204B">
        <w:rPr>
          <w:rFonts w:eastAsia="Times New Roman"/>
          <w:sz w:val="24"/>
          <w:szCs w:val="24"/>
        </w:rPr>
        <w:t>Положением о Родительском комитете;</w:t>
      </w:r>
    </w:p>
    <w:p w:rsidR="007B17AC" w:rsidRPr="007C204B" w:rsidRDefault="00FB3C82" w:rsidP="00A52FB0">
      <w:pPr>
        <w:numPr>
          <w:ilvl w:val="0"/>
          <w:numId w:val="2"/>
        </w:numPr>
        <w:tabs>
          <w:tab w:val="left" w:pos="720"/>
        </w:tabs>
        <w:ind w:right="510" w:hanging="360"/>
        <w:jc w:val="both"/>
        <w:rPr>
          <w:rFonts w:eastAsia="Symbol"/>
          <w:sz w:val="24"/>
          <w:szCs w:val="24"/>
        </w:rPr>
      </w:pPr>
      <w:r w:rsidRPr="007C204B">
        <w:rPr>
          <w:rFonts w:eastAsia="Times New Roman"/>
          <w:sz w:val="24"/>
          <w:szCs w:val="24"/>
        </w:rPr>
        <w:t>Положением о Педагогическом совете;</w:t>
      </w:r>
    </w:p>
    <w:p w:rsidR="00FB3C82" w:rsidRPr="00D014B9" w:rsidRDefault="00FB3C82" w:rsidP="00A52FB0">
      <w:pPr>
        <w:tabs>
          <w:tab w:val="left" w:pos="720"/>
        </w:tabs>
        <w:jc w:val="both"/>
        <w:rPr>
          <w:rFonts w:eastAsia="Symbol"/>
          <w:sz w:val="24"/>
          <w:szCs w:val="24"/>
        </w:rPr>
      </w:pPr>
      <w:r w:rsidRPr="00D014B9">
        <w:rPr>
          <w:rFonts w:eastAsia="Times New Roman"/>
          <w:sz w:val="24"/>
          <w:szCs w:val="24"/>
        </w:rPr>
        <w:t>Положением об Общем родительском собрании;</w:t>
      </w:r>
    </w:p>
    <w:p w:rsidR="004F2851" w:rsidRPr="007C204B" w:rsidRDefault="00FB3C82" w:rsidP="00A52FB0">
      <w:pPr>
        <w:pStyle w:val="a6"/>
        <w:numPr>
          <w:ilvl w:val="0"/>
          <w:numId w:val="2"/>
        </w:numPr>
        <w:tabs>
          <w:tab w:val="left" w:pos="720"/>
        </w:tabs>
        <w:ind w:left="0"/>
        <w:jc w:val="both"/>
        <w:rPr>
          <w:rFonts w:eastAsia="Symbol"/>
          <w:sz w:val="24"/>
          <w:szCs w:val="24"/>
        </w:rPr>
      </w:pPr>
      <w:r w:rsidRPr="007C204B">
        <w:rPr>
          <w:rFonts w:eastAsia="Times New Roman"/>
          <w:sz w:val="24"/>
          <w:szCs w:val="24"/>
        </w:rPr>
        <w:t>Расписанием занятий, графиком работы работников;</w:t>
      </w:r>
    </w:p>
    <w:p w:rsidR="002332AB" w:rsidRPr="007C204B" w:rsidRDefault="004F2851" w:rsidP="00A52FB0">
      <w:pPr>
        <w:pStyle w:val="a6"/>
        <w:numPr>
          <w:ilvl w:val="0"/>
          <w:numId w:val="2"/>
        </w:numPr>
        <w:tabs>
          <w:tab w:val="left" w:pos="720"/>
        </w:tabs>
        <w:ind w:left="0"/>
        <w:jc w:val="both"/>
        <w:rPr>
          <w:rFonts w:eastAsia="Symbol"/>
          <w:color w:val="000000" w:themeColor="text1"/>
          <w:sz w:val="24"/>
          <w:szCs w:val="24"/>
        </w:rPr>
      </w:pPr>
      <w:r w:rsidRPr="007C204B">
        <w:rPr>
          <w:rFonts w:eastAsia="Symbol"/>
          <w:color w:val="000000" w:themeColor="text1"/>
          <w:sz w:val="24"/>
          <w:szCs w:val="24"/>
        </w:rPr>
        <w:t></w:t>
      </w:r>
      <w:r w:rsidR="00FB3C82" w:rsidRPr="007C204B">
        <w:rPr>
          <w:rFonts w:eastAsia="Times New Roman"/>
          <w:color w:val="000000" w:themeColor="text1"/>
          <w:sz w:val="24"/>
          <w:szCs w:val="24"/>
        </w:rPr>
        <w:t>Циклограммами деятельности педагогов</w:t>
      </w:r>
      <w:r w:rsidR="002332AB" w:rsidRPr="007C204B">
        <w:rPr>
          <w:rFonts w:eastAsia="Times New Roman"/>
          <w:color w:val="000000" w:themeColor="text1"/>
          <w:sz w:val="24"/>
          <w:szCs w:val="24"/>
        </w:rPr>
        <w:t xml:space="preserve"> </w:t>
      </w:r>
    </w:p>
    <w:p w:rsidR="002332AB" w:rsidRPr="007C204B" w:rsidRDefault="002332AB" w:rsidP="00A52FB0">
      <w:pPr>
        <w:spacing w:line="237" w:lineRule="auto"/>
        <w:ind w:right="300" w:firstLine="708"/>
        <w:jc w:val="both"/>
        <w:rPr>
          <w:rFonts w:eastAsia="Times New Roman"/>
          <w:color w:val="FF0000"/>
          <w:sz w:val="24"/>
          <w:szCs w:val="24"/>
        </w:rPr>
      </w:pPr>
    </w:p>
    <w:p w:rsidR="002332AB" w:rsidRPr="007C204B" w:rsidRDefault="002332AB" w:rsidP="00A52FB0">
      <w:pPr>
        <w:spacing w:line="237" w:lineRule="auto"/>
        <w:ind w:right="300" w:firstLine="708"/>
        <w:jc w:val="both"/>
        <w:rPr>
          <w:color w:val="000000" w:themeColor="text1"/>
          <w:sz w:val="24"/>
          <w:szCs w:val="24"/>
        </w:rPr>
      </w:pPr>
      <w:r w:rsidRPr="007C204B">
        <w:rPr>
          <w:rFonts w:eastAsia="Times New Roman"/>
          <w:color w:val="000000" w:themeColor="text1"/>
          <w:sz w:val="24"/>
          <w:szCs w:val="24"/>
        </w:rPr>
        <w:t>Управление ДОУ осуществляется на основе принципов единоначалия и самоуправления. Руководство деятельностью ДОУ осуществляется заведующим ДОУ, который назначается на должность и освобождается от должности Учредителем. З</w:t>
      </w:r>
      <w:r w:rsidR="00326DD3" w:rsidRPr="007C204B">
        <w:rPr>
          <w:rFonts w:eastAsia="Times New Roman"/>
          <w:color w:val="000000" w:themeColor="text1"/>
          <w:sz w:val="24"/>
          <w:szCs w:val="24"/>
        </w:rPr>
        <w:t>аведующий осуществляет непосред</w:t>
      </w:r>
      <w:r w:rsidRPr="007C204B">
        <w:rPr>
          <w:rFonts w:eastAsia="Times New Roman"/>
          <w:color w:val="000000" w:themeColor="text1"/>
          <w:sz w:val="24"/>
          <w:szCs w:val="24"/>
        </w:rPr>
        <w:t>ственное руководство детским садом и несет ответственность за деятельность учреждения.</w:t>
      </w:r>
    </w:p>
    <w:p w:rsidR="002332AB" w:rsidRPr="007C204B" w:rsidRDefault="002332AB" w:rsidP="00A52FB0">
      <w:pPr>
        <w:spacing w:line="2" w:lineRule="exact"/>
        <w:jc w:val="both"/>
        <w:rPr>
          <w:color w:val="000000" w:themeColor="text1"/>
          <w:sz w:val="24"/>
          <w:szCs w:val="24"/>
        </w:rPr>
      </w:pPr>
    </w:p>
    <w:p w:rsidR="002332AB" w:rsidRPr="007C204B" w:rsidRDefault="002332AB" w:rsidP="00A52FB0">
      <w:pPr>
        <w:jc w:val="both"/>
        <w:rPr>
          <w:color w:val="000000" w:themeColor="text1"/>
          <w:sz w:val="24"/>
          <w:szCs w:val="24"/>
        </w:rPr>
      </w:pPr>
      <w:r w:rsidRPr="007C204B">
        <w:rPr>
          <w:rFonts w:eastAsia="Times New Roman"/>
          <w:color w:val="000000" w:themeColor="text1"/>
          <w:sz w:val="24"/>
          <w:szCs w:val="24"/>
        </w:rPr>
        <w:t>Формами самоуправления детским садом являются:</w:t>
      </w:r>
    </w:p>
    <w:p w:rsidR="002332AB" w:rsidRPr="007C204B" w:rsidRDefault="002332AB" w:rsidP="00A52FB0">
      <w:pPr>
        <w:numPr>
          <w:ilvl w:val="0"/>
          <w:numId w:val="3"/>
        </w:numPr>
        <w:tabs>
          <w:tab w:val="left" w:pos="840"/>
        </w:tabs>
        <w:ind w:hanging="132"/>
        <w:jc w:val="both"/>
        <w:rPr>
          <w:rFonts w:eastAsia="Times New Roman"/>
          <w:color w:val="000000" w:themeColor="text1"/>
          <w:sz w:val="24"/>
          <w:szCs w:val="24"/>
        </w:rPr>
      </w:pPr>
      <w:r w:rsidRPr="007C204B">
        <w:rPr>
          <w:rFonts w:eastAsia="Times New Roman"/>
          <w:color w:val="000000" w:themeColor="text1"/>
          <w:sz w:val="24"/>
          <w:szCs w:val="24"/>
        </w:rPr>
        <w:t>Общее собрание работников ДОУ;</w:t>
      </w:r>
    </w:p>
    <w:p w:rsidR="002332AB" w:rsidRPr="007C204B" w:rsidRDefault="002332AB" w:rsidP="00A52FB0">
      <w:pPr>
        <w:numPr>
          <w:ilvl w:val="0"/>
          <w:numId w:val="3"/>
        </w:numPr>
        <w:tabs>
          <w:tab w:val="left" w:pos="840"/>
        </w:tabs>
        <w:ind w:hanging="132"/>
        <w:jc w:val="both"/>
        <w:rPr>
          <w:rFonts w:eastAsia="Times New Roman"/>
          <w:color w:val="000000" w:themeColor="text1"/>
          <w:sz w:val="24"/>
          <w:szCs w:val="24"/>
        </w:rPr>
      </w:pPr>
      <w:r w:rsidRPr="007C204B">
        <w:rPr>
          <w:rFonts w:eastAsia="Times New Roman"/>
          <w:color w:val="000000" w:themeColor="text1"/>
          <w:sz w:val="24"/>
          <w:szCs w:val="24"/>
        </w:rPr>
        <w:t>Педагогический совет ДОУ;</w:t>
      </w:r>
    </w:p>
    <w:p w:rsidR="002332AB" w:rsidRPr="007C204B" w:rsidRDefault="002332AB" w:rsidP="00A52FB0">
      <w:pPr>
        <w:numPr>
          <w:ilvl w:val="0"/>
          <w:numId w:val="3"/>
        </w:numPr>
        <w:tabs>
          <w:tab w:val="left" w:pos="840"/>
        </w:tabs>
        <w:ind w:hanging="132"/>
        <w:jc w:val="both"/>
        <w:rPr>
          <w:rFonts w:eastAsia="Times New Roman"/>
          <w:color w:val="000000" w:themeColor="text1"/>
          <w:sz w:val="24"/>
          <w:szCs w:val="24"/>
        </w:rPr>
      </w:pPr>
      <w:r w:rsidRPr="007C204B">
        <w:rPr>
          <w:rFonts w:eastAsia="Times New Roman"/>
          <w:color w:val="000000" w:themeColor="text1"/>
          <w:sz w:val="24"/>
          <w:szCs w:val="24"/>
        </w:rPr>
        <w:t>Родительский комитет ДОУ.</w:t>
      </w:r>
    </w:p>
    <w:p w:rsidR="002332AB" w:rsidRPr="007C204B" w:rsidRDefault="002332AB" w:rsidP="00A52FB0">
      <w:pPr>
        <w:spacing w:line="288" w:lineRule="exact"/>
        <w:jc w:val="both"/>
        <w:rPr>
          <w:color w:val="000000" w:themeColor="text1"/>
          <w:sz w:val="24"/>
          <w:szCs w:val="24"/>
        </w:rPr>
      </w:pPr>
    </w:p>
    <w:p w:rsidR="00FE62DC" w:rsidRDefault="002332AB" w:rsidP="00A52FB0">
      <w:pPr>
        <w:numPr>
          <w:ilvl w:val="0"/>
          <w:numId w:val="4"/>
        </w:numPr>
        <w:tabs>
          <w:tab w:val="left" w:pos="939"/>
        </w:tabs>
        <w:spacing w:line="237" w:lineRule="auto"/>
        <w:ind w:right="397" w:firstLine="708"/>
        <w:jc w:val="both"/>
        <w:rPr>
          <w:rFonts w:eastAsia="Times New Roman"/>
          <w:color w:val="000000" w:themeColor="text1"/>
          <w:sz w:val="24"/>
          <w:szCs w:val="24"/>
        </w:rPr>
      </w:pPr>
      <w:r w:rsidRPr="007C204B">
        <w:rPr>
          <w:rFonts w:eastAsia="Times New Roman"/>
          <w:color w:val="000000" w:themeColor="text1"/>
          <w:sz w:val="24"/>
          <w:szCs w:val="24"/>
        </w:rPr>
        <w:t>МБДОУ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В детском саду функциониру</w:t>
      </w:r>
      <w:r w:rsidR="00326DD3" w:rsidRPr="007C204B">
        <w:rPr>
          <w:rFonts w:eastAsia="Times New Roman"/>
          <w:color w:val="000000" w:themeColor="text1"/>
          <w:sz w:val="24"/>
          <w:szCs w:val="24"/>
        </w:rPr>
        <w:t>ет Первичная профсоюзная органи</w:t>
      </w:r>
      <w:r w:rsidRPr="007C204B">
        <w:rPr>
          <w:rFonts w:eastAsia="Times New Roman"/>
          <w:color w:val="000000" w:themeColor="text1"/>
          <w:sz w:val="24"/>
          <w:szCs w:val="24"/>
        </w:rPr>
        <w:t>зация, создан банк данных управленческой и методической работы.</w:t>
      </w:r>
    </w:p>
    <w:p w:rsidR="00CA4337" w:rsidRDefault="00CA4337" w:rsidP="00A52FB0">
      <w:pPr>
        <w:autoSpaceDE w:val="0"/>
        <w:autoSpaceDN w:val="0"/>
        <w:adjustRightInd w:val="0"/>
        <w:jc w:val="both"/>
        <w:rPr>
          <w:sz w:val="24"/>
          <w:szCs w:val="24"/>
        </w:rPr>
      </w:pPr>
      <w:r w:rsidRPr="00CA4337">
        <w:rPr>
          <w:sz w:val="24"/>
          <w:szCs w:val="24"/>
        </w:rPr>
        <w:t>Данная структура обеспечивает эффективность управления образовательным учреждением и решение различных вопросов на разных уровнях, а также образует системную модель оперативного управления качественного образования, основанную на принципах открытости, целостности, функциональности, что подтверждается достигнутыми результатами образовательной деятельности по итогам учебного года и анализом работы детского сада за год.</w:t>
      </w:r>
    </w:p>
    <w:p w:rsidR="00CA4337" w:rsidRPr="00C03CAE" w:rsidRDefault="00CA4337" w:rsidP="00A52FB0">
      <w:pPr>
        <w:jc w:val="both"/>
        <w:rPr>
          <w:rFonts w:eastAsia="Times New Roman"/>
          <w:b/>
          <w:bCs/>
          <w:color w:val="7030A0"/>
          <w:sz w:val="24"/>
          <w:szCs w:val="24"/>
        </w:rPr>
      </w:pPr>
    </w:p>
    <w:p w:rsidR="00CA4337" w:rsidRPr="00BC12C8" w:rsidRDefault="00CA4337" w:rsidP="00BC12C8">
      <w:pPr>
        <w:jc w:val="center"/>
        <w:rPr>
          <w:sz w:val="24"/>
          <w:szCs w:val="24"/>
        </w:rPr>
      </w:pPr>
      <w:r w:rsidRPr="00BC12C8">
        <w:rPr>
          <w:rFonts w:eastAsia="Times New Roman"/>
          <w:b/>
          <w:bCs/>
          <w:sz w:val="24"/>
          <w:szCs w:val="24"/>
        </w:rPr>
        <w:t>3.4. Характеристика кадрового состава педагогических работников</w:t>
      </w:r>
    </w:p>
    <w:p w:rsidR="00CA4337" w:rsidRPr="007C204B" w:rsidRDefault="00CA4337" w:rsidP="00A52FB0">
      <w:pPr>
        <w:spacing w:line="7" w:lineRule="exact"/>
        <w:jc w:val="both"/>
        <w:rPr>
          <w:sz w:val="24"/>
          <w:szCs w:val="24"/>
        </w:rPr>
      </w:pPr>
    </w:p>
    <w:p w:rsidR="00CF55FC" w:rsidRPr="0084496B" w:rsidRDefault="00CA4337" w:rsidP="00CF55FC">
      <w:pPr>
        <w:autoSpaceDE w:val="0"/>
        <w:autoSpaceDN w:val="0"/>
        <w:adjustRightInd w:val="0"/>
        <w:jc w:val="both"/>
        <w:rPr>
          <w:color w:val="FF0000"/>
          <w:sz w:val="24"/>
          <w:szCs w:val="24"/>
        </w:rPr>
      </w:pPr>
      <w:r w:rsidRPr="007C204B">
        <w:rPr>
          <w:sz w:val="24"/>
          <w:szCs w:val="24"/>
        </w:rPr>
        <w:t xml:space="preserve">            Дошкольное образовательное учреждение укомплектовано квалифицированными кадрами, в т. ч. </w:t>
      </w:r>
      <w:proofErr w:type="gramStart"/>
      <w:r w:rsidRPr="007C204B">
        <w:rPr>
          <w:sz w:val="24"/>
          <w:szCs w:val="24"/>
        </w:rPr>
        <w:t>руководящим</w:t>
      </w:r>
      <w:proofErr w:type="gramEnd"/>
      <w:r w:rsidRPr="007C204B">
        <w:rPr>
          <w:sz w:val="24"/>
          <w:szCs w:val="24"/>
        </w:rPr>
        <w:t xml:space="preserve">, педагогическими, учебно-вспомогательными </w:t>
      </w:r>
    </w:p>
    <w:p w:rsidR="00CF55FC" w:rsidRDefault="00CA4337" w:rsidP="00A52FB0">
      <w:pPr>
        <w:tabs>
          <w:tab w:val="left" w:pos="958"/>
        </w:tabs>
        <w:spacing w:line="236" w:lineRule="auto"/>
        <w:ind w:right="397"/>
        <w:jc w:val="both"/>
        <w:rPr>
          <w:sz w:val="24"/>
          <w:szCs w:val="24"/>
        </w:rPr>
      </w:pPr>
      <w:r w:rsidRPr="007C204B">
        <w:rPr>
          <w:sz w:val="24"/>
          <w:szCs w:val="24"/>
        </w:rPr>
        <w:t xml:space="preserve">и административно-хозяйственными работниками. </w:t>
      </w:r>
    </w:p>
    <w:p w:rsidR="00CA4337" w:rsidRPr="00CF55FC" w:rsidRDefault="00CF55FC" w:rsidP="00A52FB0">
      <w:pPr>
        <w:tabs>
          <w:tab w:val="left" w:pos="958"/>
        </w:tabs>
        <w:spacing w:line="236" w:lineRule="auto"/>
        <w:ind w:right="397"/>
        <w:jc w:val="both"/>
        <w:rPr>
          <w:rFonts w:eastAsia="Times New Roman"/>
          <w:sz w:val="24"/>
          <w:szCs w:val="24"/>
        </w:rPr>
      </w:pPr>
      <w:r w:rsidRPr="00CF55FC">
        <w:rPr>
          <w:sz w:val="24"/>
          <w:szCs w:val="24"/>
        </w:rPr>
        <w:lastRenderedPageBreak/>
        <w:t>Штатных единиц - 36. Педагогических кадров 13 человека (9 воспитатель; 4 специалистов)</w:t>
      </w:r>
    </w:p>
    <w:p w:rsidR="00CA4337" w:rsidRPr="00CF55FC" w:rsidRDefault="00CA4337" w:rsidP="00A52FB0">
      <w:pPr>
        <w:spacing w:line="14" w:lineRule="exact"/>
        <w:jc w:val="both"/>
        <w:rPr>
          <w:rFonts w:eastAsia="Times New Roman"/>
          <w:sz w:val="24"/>
          <w:szCs w:val="24"/>
        </w:rPr>
      </w:pPr>
    </w:p>
    <w:p w:rsidR="00CA4337" w:rsidRPr="00CF55FC" w:rsidRDefault="00CA4337" w:rsidP="00A52FB0">
      <w:pPr>
        <w:spacing w:line="234" w:lineRule="auto"/>
        <w:ind w:right="397" w:firstLine="708"/>
        <w:jc w:val="both"/>
        <w:rPr>
          <w:rFonts w:eastAsia="Times New Roman"/>
          <w:sz w:val="24"/>
          <w:szCs w:val="24"/>
        </w:rPr>
      </w:pPr>
      <w:r w:rsidRPr="00CF55FC">
        <w:rPr>
          <w:rFonts w:eastAsia="Times New Roman"/>
          <w:sz w:val="24"/>
          <w:szCs w:val="24"/>
        </w:rPr>
        <w:t>Педагогический процесс в дошкольном образовательном учреждении обеспечивают следующие специалисты:</w:t>
      </w:r>
    </w:p>
    <w:p w:rsidR="00CA4337" w:rsidRPr="00CF55FC" w:rsidRDefault="00CA4337" w:rsidP="00A52FB0">
      <w:pPr>
        <w:spacing w:line="1" w:lineRule="exact"/>
        <w:jc w:val="both"/>
        <w:rPr>
          <w:rFonts w:eastAsia="Times New Roman"/>
          <w:sz w:val="24"/>
          <w:szCs w:val="24"/>
        </w:rPr>
      </w:pPr>
    </w:p>
    <w:p w:rsidR="00CA4337" w:rsidRPr="00CF55FC" w:rsidRDefault="00CA4337" w:rsidP="00A52FB0">
      <w:pPr>
        <w:spacing w:line="1" w:lineRule="exact"/>
        <w:jc w:val="both"/>
        <w:rPr>
          <w:rFonts w:eastAsia="Times New Roman"/>
          <w:sz w:val="24"/>
          <w:szCs w:val="24"/>
        </w:rPr>
      </w:pPr>
    </w:p>
    <w:p w:rsidR="00CA4337" w:rsidRPr="00CF55FC" w:rsidRDefault="00CA4337" w:rsidP="00A52FB0">
      <w:pPr>
        <w:jc w:val="both"/>
        <w:rPr>
          <w:rFonts w:eastAsia="Times New Roman"/>
          <w:sz w:val="24"/>
          <w:szCs w:val="24"/>
        </w:rPr>
      </w:pPr>
      <w:r w:rsidRPr="00CF55FC">
        <w:rPr>
          <w:rFonts w:eastAsia="Times New Roman"/>
          <w:sz w:val="24"/>
          <w:szCs w:val="24"/>
        </w:rPr>
        <w:t xml:space="preserve">- старший воспитатель: </w:t>
      </w:r>
      <w:proofErr w:type="spellStart"/>
      <w:r w:rsidRPr="00CF55FC">
        <w:rPr>
          <w:rFonts w:eastAsia="Times New Roman"/>
          <w:sz w:val="24"/>
          <w:szCs w:val="24"/>
        </w:rPr>
        <w:t>Бариева</w:t>
      </w:r>
      <w:proofErr w:type="spellEnd"/>
      <w:r w:rsidRPr="00CF55FC">
        <w:rPr>
          <w:rFonts w:eastAsia="Times New Roman"/>
          <w:sz w:val="24"/>
          <w:szCs w:val="24"/>
        </w:rPr>
        <w:t xml:space="preserve"> </w:t>
      </w:r>
      <w:proofErr w:type="spellStart"/>
      <w:r w:rsidRPr="00CF55FC">
        <w:rPr>
          <w:rFonts w:eastAsia="Times New Roman"/>
          <w:sz w:val="24"/>
          <w:szCs w:val="24"/>
        </w:rPr>
        <w:t>Лейля</w:t>
      </w:r>
      <w:proofErr w:type="spellEnd"/>
      <w:r w:rsidRPr="00CF55FC">
        <w:rPr>
          <w:rFonts w:eastAsia="Times New Roman"/>
          <w:sz w:val="24"/>
          <w:szCs w:val="24"/>
        </w:rPr>
        <w:t xml:space="preserve"> </w:t>
      </w:r>
      <w:proofErr w:type="spellStart"/>
      <w:r w:rsidRPr="00CF55FC">
        <w:rPr>
          <w:rFonts w:eastAsia="Times New Roman"/>
          <w:sz w:val="24"/>
          <w:szCs w:val="24"/>
        </w:rPr>
        <w:t>Минхатовна</w:t>
      </w:r>
      <w:proofErr w:type="spellEnd"/>
      <w:r w:rsidRPr="00CF55FC">
        <w:rPr>
          <w:rFonts w:eastAsia="Times New Roman"/>
          <w:sz w:val="24"/>
          <w:szCs w:val="24"/>
        </w:rPr>
        <w:t>;</w:t>
      </w:r>
    </w:p>
    <w:p w:rsidR="00CA4337" w:rsidRPr="00CF55FC" w:rsidRDefault="00CA4337" w:rsidP="00A52FB0">
      <w:pPr>
        <w:jc w:val="both"/>
        <w:rPr>
          <w:rFonts w:eastAsia="Times New Roman"/>
          <w:sz w:val="24"/>
          <w:szCs w:val="24"/>
        </w:rPr>
      </w:pPr>
      <w:r w:rsidRPr="00CF55FC">
        <w:rPr>
          <w:rFonts w:eastAsia="Times New Roman"/>
          <w:sz w:val="24"/>
          <w:szCs w:val="24"/>
        </w:rPr>
        <w:t>- музыкальный руководитель: Смолина Надежда Петровна;</w:t>
      </w:r>
    </w:p>
    <w:p w:rsidR="00CA4337" w:rsidRPr="00CF55FC" w:rsidRDefault="00CA4337" w:rsidP="00A52FB0">
      <w:pPr>
        <w:jc w:val="both"/>
        <w:rPr>
          <w:rFonts w:eastAsia="Times New Roman"/>
          <w:sz w:val="24"/>
          <w:szCs w:val="24"/>
        </w:rPr>
      </w:pPr>
      <w:r w:rsidRPr="00CF55FC">
        <w:rPr>
          <w:rFonts w:eastAsia="Times New Roman"/>
          <w:sz w:val="24"/>
          <w:szCs w:val="24"/>
        </w:rPr>
        <w:t xml:space="preserve">- воспитатель по обучению татарскому языку: </w:t>
      </w:r>
      <w:proofErr w:type="spellStart"/>
      <w:r w:rsidRPr="00CF55FC">
        <w:rPr>
          <w:rFonts w:eastAsia="Times New Roman"/>
          <w:sz w:val="24"/>
          <w:szCs w:val="24"/>
        </w:rPr>
        <w:t>Фазлиева</w:t>
      </w:r>
      <w:proofErr w:type="spellEnd"/>
      <w:r w:rsidRPr="00CF55FC">
        <w:rPr>
          <w:rFonts w:eastAsia="Times New Roman"/>
          <w:sz w:val="24"/>
          <w:szCs w:val="24"/>
        </w:rPr>
        <w:t xml:space="preserve"> Гульнар </w:t>
      </w:r>
      <w:proofErr w:type="spellStart"/>
      <w:r w:rsidRPr="00CF55FC">
        <w:rPr>
          <w:rFonts w:eastAsia="Times New Roman"/>
          <w:sz w:val="24"/>
          <w:szCs w:val="24"/>
        </w:rPr>
        <w:t>Каримовна</w:t>
      </w:r>
      <w:proofErr w:type="spellEnd"/>
      <w:r w:rsidRPr="00CF55FC">
        <w:rPr>
          <w:rFonts w:eastAsia="Times New Roman"/>
          <w:sz w:val="24"/>
          <w:szCs w:val="24"/>
        </w:rPr>
        <w:t>;</w:t>
      </w:r>
    </w:p>
    <w:p w:rsidR="00CA4337" w:rsidRPr="00CF55FC" w:rsidRDefault="00CA4337" w:rsidP="00A52FB0">
      <w:pPr>
        <w:jc w:val="both"/>
        <w:rPr>
          <w:rFonts w:eastAsia="Times New Roman"/>
          <w:sz w:val="24"/>
          <w:szCs w:val="24"/>
        </w:rPr>
      </w:pPr>
      <w:r w:rsidRPr="00CF55FC">
        <w:rPr>
          <w:rFonts w:eastAsia="Times New Roman"/>
          <w:sz w:val="24"/>
          <w:szCs w:val="24"/>
        </w:rPr>
        <w:t xml:space="preserve">- инструктор по физической культуре: Комиссарова Татьяна </w:t>
      </w:r>
      <w:proofErr w:type="spellStart"/>
      <w:r w:rsidRPr="00CF55FC">
        <w:rPr>
          <w:rFonts w:eastAsia="Times New Roman"/>
          <w:sz w:val="24"/>
          <w:szCs w:val="24"/>
        </w:rPr>
        <w:t>Рашатовна</w:t>
      </w:r>
      <w:proofErr w:type="spellEnd"/>
      <w:r w:rsidRPr="00CF55FC">
        <w:rPr>
          <w:rFonts w:eastAsia="Times New Roman"/>
          <w:sz w:val="24"/>
          <w:szCs w:val="24"/>
        </w:rPr>
        <w:t>;</w:t>
      </w:r>
    </w:p>
    <w:p w:rsidR="00CA4337" w:rsidRPr="00CF55FC" w:rsidRDefault="00CA4337" w:rsidP="00A52FB0">
      <w:pPr>
        <w:numPr>
          <w:ilvl w:val="0"/>
          <w:numId w:val="5"/>
        </w:numPr>
        <w:tabs>
          <w:tab w:val="left" w:pos="920"/>
        </w:tabs>
        <w:ind w:hanging="212"/>
        <w:jc w:val="both"/>
        <w:rPr>
          <w:rFonts w:eastAsia="Times New Roman"/>
          <w:sz w:val="24"/>
          <w:szCs w:val="24"/>
        </w:rPr>
      </w:pPr>
      <w:r w:rsidRPr="00CF55FC">
        <w:rPr>
          <w:rFonts w:eastAsia="Times New Roman"/>
          <w:sz w:val="24"/>
          <w:szCs w:val="24"/>
        </w:rPr>
        <w:t xml:space="preserve">6 </w:t>
      </w:r>
      <w:proofErr w:type="gramStart"/>
      <w:r w:rsidRPr="00CF55FC">
        <w:rPr>
          <w:rFonts w:eastAsia="Times New Roman"/>
          <w:sz w:val="24"/>
          <w:szCs w:val="24"/>
        </w:rPr>
        <w:t>группах</w:t>
      </w:r>
      <w:proofErr w:type="gramEnd"/>
      <w:r w:rsidRPr="00CF55FC">
        <w:rPr>
          <w:rFonts w:eastAsia="Times New Roman"/>
          <w:sz w:val="24"/>
          <w:szCs w:val="24"/>
        </w:rPr>
        <w:t xml:space="preserve"> работают 9 воспитателей.</w:t>
      </w:r>
    </w:p>
    <w:p w:rsidR="00CA4337" w:rsidRPr="00CF55FC" w:rsidRDefault="00CA4337" w:rsidP="00A52FB0">
      <w:pPr>
        <w:spacing w:line="200" w:lineRule="exact"/>
        <w:jc w:val="both"/>
        <w:rPr>
          <w:sz w:val="24"/>
          <w:szCs w:val="24"/>
        </w:rPr>
      </w:pPr>
    </w:p>
    <w:p w:rsidR="00CF55FC" w:rsidRPr="00CF55FC" w:rsidRDefault="00CF55FC" w:rsidP="00CF55FC">
      <w:pPr>
        <w:autoSpaceDE w:val="0"/>
        <w:autoSpaceDN w:val="0"/>
        <w:adjustRightInd w:val="0"/>
        <w:jc w:val="both"/>
        <w:rPr>
          <w:sz w:val="24"/>
          <w:szCs w:val="24"/>
        </w:rPr>
      </w:pPr>
      <w:r w:rsidRPr="00CF55FC">
        <w:rPr>
          <w:sz w:val="24"/>
          <w:szCs w:val="24"/>
        </w:rPr>
        <w:t xml:space="preserve">. </w:t>
      </w:r>
      <w:r w:rsidRPr="00CF55FC">
        <w:rPr>
          <w:b/>
          <w:bCs/>
          <w:sz w:val="24"/>
          <w:szCs w:val="24"/>
        </w:rPr>
        <w:t>Распределение педагогических кадров по образованию</w:t>
      </w:r>
    </w:p>
    <w:p w:rsidR="00CF55FC" w:rsidRPr="00CF55FC" w:rsidRDefault="00CF55FC" w:rsidP="00CF55FC">
      <w:pPr>
        <w:spacing w:line="250" w:lineRule="auto"/>
        <w:ind w:right="20"/>
        <w:jc w:val="both"/>
        <w:rPr>
          <w:rFonts w:eastAsia="Times New Roman"/>
          <w:b/>
          <w:bCs/>
          <w:sz w:val="24"/>
          <w:szCs w:val="24"/>
        </w:rPr>
      </w:pPr>
    </w:p>
    <w:tbl>
      <w:tblPr>
        <w:tblStyle w:val="a4"/>
        <w:tblW w:w="0" w:type="auto"/>
        <w:tblInd w:w="1" w:type="dxa"/>
        <w:tblLook w:val="04A0" w:firstRow="1" w:lastRow="0" w:firstColumn="1" w:lastColumn="0" w:noHBand="0" w:noVBand="1"/>
      </w:tblPr>
      <w:tblGrid>
        <w:gridCol w:w="2102"/>
        <w:gridCol w:w="2103"/>
        <w:gridCol w:w="2103"/>
        <w:gridCol w:w="2588"/>
      </w:tblGrid>
      <w:tr w:rsidR="00CF55FC" w:rsidRPr="00CF55FC" w:rsidTr="00393F40">
        <w:tc>
          <w:tcPr>
            <w:tcW w:w="2102" w:type="dxa"/>
          </w:tcPr>
          <w:p w:rsidR="00CF55FC" w:rsidRPr="00CF55FC" w:rsidRDefault="00CF55FC" w:rsidP="00393F40">
            <w:pPr>
              <w:spacing w:line="250" w:lineRule="auto"/>
              <w:ind w:right="20"/>
              <w:jc w:val="both"/>
              <w:rPr>
                <w:rFonts w:eastAsia="Times New Roman"/>
                <w:bCs/>
                <w:sz w:val="24"/>
                <w:szCs w:val="24"/>
              </w:rPr>
            </w:pPr>
          </w:p>
        </w:tc>
        <w:tc>
          <w:tcPr>
            <w:tcW w:w="2103" w:type="dxa"/>
          </w:tcPr>
          <w:p w:rsidR="00CF55FC" w:rsidRPr="00CF55FC" w:rsidRDefault="00CF55FC" w:rsidP="00393F40">
            <w:pPr>
              <w:spacing w:line="250" w:lineRule="auto"/>
              <w:ind w:right="20"/>
              <w:jc w:val="both"/>
              <w:rPr>
                <w:rFonts w:eastAsia="Times New Roman"/>
                <w:b/>
                <w:bCs/>
                <w:sz w:val="24"/>
                <w:szCs w:val="24"/>
              </w:rPr>
            </w:pPr>
            <w:r w:rsidRPr="00CF55FC">
              <w:rPr>
                <w:rFonts w:eastAsia="Times New Roman"/>
                <w:b/>
                <w:bCs/>
                <w:sz w:val="24"/>
                <w:szCs w:val="24"/>
              </w:rPr>
              <w:t xml:space="preserve">Всего </w:t>
            </w:r>
          </w:p>
        </w:tc>
        <w:tc>
          <w:tcPr>
            <w:tcW w:w="2103" w:type="dxa"/>
          </w:tcPr>
          <w:p w:rsidR="00CF55FC" w:rsidRPr="00CF55FC" w:rsidRDefault="00CF55FC" w:rsidP="00393F40">
            <w:pPr>
              <w:spacing w:line="250" w:lineRule="auto"/>
              <w:ind w:right="20"/>
              <w:jc w:val="both"/>
              <w:rPr>
                <w:rFonts w:eastAsia="Times New Roman"/>
                <w:b/>
                <w:bCs/>
                <w:sz w:val="24"/>
                <w:szCs w:val="24"/>
              </w:rPr>
            </w:pPr>
            <w:r w:rsidRPr="00CF55FC">
              <w:rPr>
                <w:rFonts w:eastAsia="Times New Roman"/>
                <w:b/>
                <w:bCs/>
                <w:sz w:val="24"/>
                <w:szCs w:val="24"/>
              </w:rPr>
              <w:t>Высшее</w:t>
            </w:r>
          </w:p>
        </w:tc>
        <w:tc>
          <w:tcPr>
            <w:tcW w:w="2588" w:type="dxa"/>
          </w:tcPr>
          <w:p w:rsidR="00CF55FC" w:rsidRPr="00CF55FC" w:rsidRDefault="00CF55FC" w:rsidP="00393F40">
            <w:pPr>
              <w:spacing w:line="250" w:lineRule="auto"/>
              <w:ind w:right="20"/>
              <w:jc w:val="both"/>
              <w:rPr>
                <w:rFonts w:eastAsia="Times New Roman"/>
                <w:b/>
                <w:bCs/>
                <w:sz w:val="24"/>
                <w:szCs w:val="24"/>
              </w:rPr>
            </w:pPr>
            <w:r w:rsidRPr="00CF55FC">
              <w:rPr>
                <w:rFonts w:eastAsia="Times New Roman"/>
                <w:b/>
                <w:bCs/>
                <w:sz w:val="24"/>
                <w:szCs w:val="24"/>
              </w:rPr>
              <w:t>Средне-специальное</w:t>
            </w:r>
          </w:p>
        </w:tc>
      </w:tr>
      <w:tr w:rsidR="00CF55FC" w:rsidRPr="00CF55FC" w:rsidTr="00393F40">
        <w:tc>
          <w:tcPr>
            <w:tcW w:w="2102" w:type="dxa"/>
          </w:tcPr>
          <w:p w:rsidR="00CF55FC" w:rsidRPr="00CF55FC" w:rsidRDefault="00CF55FC" w:rsidP="00393F40">
            <w:pPr>
              <w:spacing w:line="250" w:lineRule="auto"/>
              <w:ind w:right="20"/>
              <w:jc w:val="both"/>
              <w:rPr>
                <w:rFonts w:eastAsia="Times New Roman"/>
                <w:bCs/>
                <w:sz w:val="24"/>
                <w:szCs w:val="24"/>
              </w:rPr>
            </w:pPr>
            <w:r w:rsidRPr="00CF55FC">
              <w:rPr>
                <w:sz w:val="24"/>
                <w:szCs w:val="24"/>
              </w:rPr>
              <w:t>2016-2017</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16</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14</w:t>
            </w:r>
          </w:p>
        </w:tc>
        <w:tc>
          <w:tcPr>
            <w:tcW w:w="2588"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w:t>
            </w:r>
          </w:p>
        </w:tc>
      </w:tr>
      <w:tr w:rsidR="00CF55FC" w:rsidRPr="00CF55FC" w:rsidTr="00393F40">
        <w:tc>
          <w:tcPr>
            <w:tcW w:w="2102" w:type="dxa"/>
          </w:tcPr>
          <w:p w:rsidR="00CF55FC" w:rsidRPr="00CF55FC" w:rsidRDefault="00CF55FC" w:rsidP="00393F40">
            <w:pPr>
              <w:spacing w:line="250" w:lineRule="auto"/>
              <w:ind w:right="20"/>
              <w:jc w:val="both"/>
              <w:rPr>
                <w:rFonts w:eastAsia="Times New Roman"/>
                <w:bCs/>
                <w:sz w:val="24"/>
                <w:szCs w:val="24"/>
              </w:rPr>
            </w:pPr>
            <w:r w:rsidRPr="00CF55FC">
              <w:rPr>
                <w:sz w:val="24"/>
                <w:szCs w:val="24"/>
              </w:rPr>
              <w:t>2017- 2018</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14</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13</w:t>
            </w:r>
          </w:p>
        </w:tc>
        <w:tc>
          <w:tcPr>
            <w:tcW w:w="2588"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w:t>
            </w:r>
          </w:p>
        </w:tc>
      </w:tr>
      <w:tr w:rsidR="00CF55FC" w:rsidRPr="00CF55FC" w:rsidTr="00393F40">
        <w:tc>
          <w:tcPr>
            <w:tcW w:w="2102" w:type="dxa"/>
          </w:tcPr>
          <w:p w:rsidR="00CF55FC" w:rsidRPr="00CF55FC" w:rsidRDefault="00CF55FC" w:rsidP="00393F40">
            <w:pPr>
              <w:spacing w:line="250" w:lineRule="auto"/>
              <w:ind w:right="20"/>
              <w:jc w:val="both"/>
              <w:rPr>
                <w:rFonts w:eastAsia="Times New Roman"/>
                <w:bCs/>
                <w:sz w:val="24"/>
                <w:szCs w:val="24"/>
              </w:rPr>
            </w:pPr>
            <w:r w:rsidRPr="00CF55FC">
              <w:rPr>
                <w:sz w:val="24"/>
                <w:szCs w:val="24"/>
              </w:rPr>
              <w:t>2018-2019</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13</w:t>
            </w:r>
          </w:p>
        </w:tc>
        <w:tc>
          <w:tcPr>
            <w:tcW w:w="210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12</w:t>
            </w:r>
          </w:p>
        </w:tc>
        <w:tc>
          <w:tcPr>
            <w:tcW w:w="2588"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w:t>
            </w:r>
          </w:p>
        </w:tc>
      </w:tr>
    </w:tbl>
    <w:p w:rsidR="00CF55FC" w:rsidRPr="00CF55FC" w:rsidRDefault="00CF55FC" w:rsidP="00CF55FC">
      <w:pPr>
        <w:spacing w:line="250" w:lineRule="auto"/>
        <w:ind w:right="20"/>
        <w:jc w:val="both"/>
        <w:rPr>
          <w:rFonts w:eastAsia="Times New Roman"/>
          <w:bCs/>
          <w:sz w:val="24"/>
          <w:szCs w:val="24"/>
        </w:rPr>
      </w:pPr>
      <w:r w:rsidRPr="00CF55FC">
        <w:rPr>
          <w:rFonts w:eastAsia="Times New Roman"/>
          <w:bCs/>
          <w:sz w:val="24"/>
          <w:szCs w:val="24"/>
        </w:rPr>
        <w:t xml:space="preserve"> </w:t>
      </w:r>
    </w:p>
    <w:p w:rsidR="00CF55FC" w:rsidRPr="00CF55FC" w:rsidRDefault="00CF55FC" w:rsidP="00CF55FC">
      <w:pPr>
        <w:spacing w:line="250" w:lineRule="auto"/>
        <w:ind w:right="20"/>
        <w:jc w:val="both"/>
        <w:rPr>
          <w:rFonts w:eastAsia="Times New Roman"/>
          <w:bCs/>
          <w:sz w:val="24"/>
          <w:szCs w:val="24"/>
        </w:rPr>
      </w:pPr>
    </w:p>
    <w:p w:rsidR="00CF55FC" w:rsidRPr="00B6293D" w:rsidRDefault="00CF55FC" w:rsidP="00CF55FC">
      <w:pPr>
        <w:spacing w:line="250" w:lineRule="auto"/>
        <w:ind w:right="20"/>
        <w:jc w:val="both"/>
        <w:rPr>
          <w:rFonts w:eastAsia="Times New Roman"/>
          <w:b/>
          <w:bCs/>
          <w:sz w:val="24"/>
          <w:szCs w:val="24"/>
        </w:rPr>
      </w:pPr>
      <w:r w:rsidRPr="00B6293D">
        <w:rPr>
          <w:rFonts w:eastAsia="Times New Roman"/>
          <w:b/>
          <w:bCs/>
          <w:sz w:val="24"/>
          <w:szCs w:val="24"/>
        </w:rPr>
        <w:t>Распределению педагогов по стажу работы</w:t>
      </w:r>
    </w:p>
    <w:tbl>
      <w:tblPr>
        <w:tblStyle w:val="a4"/>
        <w:tblW w:w="0" w:type="auto"/>
        <w:tblInd w:w="1" w:type="dxa"/>
        <w:tblLook w:val="04A0" w:firstRow="1" w:lastRow="0" w:firstColumn="1" w:lastColumn="0" w:noHBand="0" w:noVBand="1"/>
      </w:tblPr>
      <w:tblGrid>
        <w:gridCol w:w="2234"/>
        <w:gridCol w:w="2623"/>
        <w:gridCol w:w="2440"/>
        <w:gridCol w:w="2440"/>
      </w:tblGrid>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b/>
                <w:sz w:val="24"/>
                <w:szCs w:val="24"/>
              </w:rPr>
              <w:t>2016-2017</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b/>
                <w:sz w:val="24"/>
                <w:szCs w:val="24"/>
              </w:rPr>
              <w:t>2017- 2018</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b/>
                <w:sz w:val="24"/>
                <w:szCs w:val="24"/>
              </w:rPr>
              <w:t>2018-2019</w:t>
            </w:r>
          </w:p>
        </w:tc>
      </w:tr>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От 1 года до 5 лет</w:t>
            </w: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10 (63%)</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 (7%)</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 (15,3%)</w:t>
            </w:r>
          </w:p>
        </w:tc>
      </w:tr>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От 5 до 10 лет</w:t>
            </w: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 (12,5%)</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7 (50%)</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6 (46%)</w:t>
            </w:r>
          </w:p>
        </w:tc>
      </w:tr>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От 10 до 15 лет</w:t>
            </w: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 (6%)</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3 (21,4%)</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 (15,3%)</w:t>
            </w:r>
          </w:p>
        </w:tc>
      </w:tr>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От 15 до 20 лет</w:t>
            </w: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 (14,2%)</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 (7,6%)</w:t>
            </w:r>
          </w:p>
        </w:tc>
      </w:tr>
      <w:tr w:rsidR="00CF55FC" w:rsidRPr="00CF55FC" w:rsidTr="00980677">
        <w:tc>
          <w:tcPr>
            <w:tcW w:w="2234"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Более 20 лет</w:t>
            </w:r>
          </w:p>
        </w:tc>
        <w:tc>
          <w:tcPr>
            <w:tcW w:w="2623"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3 (18%)</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1 (7%)</w:t>
            </w:r>
          </w:p>
        </w:tc>
        <w:tc>
          <w:tcPr>
            <w:tcW w:w="2440" w:type="dxa"/>
          </w:tcPr>
          <w:p w:rsidR="00CF55FC" w:rsidRPr="00CF55FC" w:rsidRDefault="00CF55FC" w:rsidP="00393F40">
            <w:pPr>
              <w:spacing w:line="250" w:lineRule="auto"/>
              <w:ind w:right="20"/>
              <w:jc w:val="both"/>
              <w:rPr>
                <w:rFonts w:eastAsia="Times New Roman"/>
                <w:bCs/>
                <w:sz w:val="24"/>
                <w:szCs w:val="24"/>
              </w:rPr>
            </w:pPr>
            <w:r w:rsidRPr="00CF55FC">
              <w:rPr>
                <w:rFonts w:eastAsia="Times New Roman"/>
                <w:bCs/>
                <w:sz w:val="24"/>
                <w:szCs w:val="24"/>
              </w:rPr>
              <w:t>2 (15,3%)</w:t>
            </w:r>
          </w:p>
        </w:tc>
      </w:tr>
    </w:tbl>
    <w:p w:rsidR="00CF55FC" w:rsidRPr="00CF55FC" w:rsidRDefault="00CF55FC" w:rsidP="00CF55FC">
      <w:pPr>
        <w:spacing w:line="250" w:lineRule="auto"/>
        <w:ind w:right="20"/>
        <w:jc w:val="both"/>
        <w:rPr>
          <w:rFonts w:eastAsia="Times New Roman"/>
          <w:b/>
          <w:bCs/>
          <w:sz w:val="24"/>
          <w:szCs w:val="24"/>
        </w:rPr>
      </w:pPr>
    </w:p>
    <w:p w:rsidR="00CF55FC" w:rsidRPr="00CF55FC" w:rsidRDefault="00CF55FC" w:rsidP="00CF55FC">
      <w:pPr>
        <w:pStyle w:val="ad"/>
        <w:ind w:left="0"/>
        <w:jc w:val="both"/>
        <w:rPr>
          <w:b/>
          <w:bCs/>
          <w:iCs/>
        </w:rPr>
      </w:pPr>
      <w:r w:rsidRPr="00CF55FC">
        <w:rPr>
          <w:b/>
          <w:bCs/>
          <w:iCs/>
        </w:rPr>
        <w:t xml:space="preserve">Динамика повышения </w:t>
      </w:r>
      <w:proofErr w:type="spellStart"/>
      <w:r w:rsidRPr="00CF55FC">
        <w:rPr>
          <w:b/>
          <w:bCs/>
          <w:iCs/>
        </w:rPr>
        <w:t>категорийного</w:t>
      </w:r>
      <w:proofErr w:type="spellEnd"/>
      <w:r w:rsidRPr="00CF55FC">
        <w:rPr>
          <w:b/>
          <w:bCs/>
          <w:iCs/>
        </w:rPr>
        <w:t xml:space="preserve"> уровня педагогов</w:t>
      </w:r>
    </w:p>
    <w:p w:rsidR="00CF55FC" w:rsidRPr="00CF55FC" w:rsidRDefault="00CF55FC" w:rsidP="00CF55FC">
      <w:pPr>
        <w:pStyle w:val="ad"/>
        <w:ind w:left="0"/>
        <w:jc w:val="both"/>
        <w:rPr>
          <w:b/>
          <w:bCs/>
          <w:i/>
          <w:iCs/>
        </w:rPr>
      </w:pPr>
    </w:p>
    <w:tbl>
      <w:tblPr>
        <w:tblStyle w:val="a4"/>
        <w:tblpPr w:leftFromText="180" w:rightFromText="180" w:vertAnchor="text" w:horzAnchor="margin" w:tblpXSpec="center" w:tblpYSpec="bottom"/>
        <w:tblW w:w="10206" w:type="dxa"/>
        <w:tblLook w:val="04A0" w:firstRow="1" w:lastRow="0" w:firstColumn="1" w:lastColumn="0" w:noHBand="0" w:noVBand="1"/>
      </w:tblPr>
      <w:tblGrid>
        <w:gridCol w:w="2235"/>
        <w:gridCol w:w="2835"/>
        <w:gridCol w:w="2657"/>
        <w:gridCol w:w="2479"/>
      </w:tblGrid>
      <w:tr w:rsidR="00CF55FC" w:rsidRPr="00CF55FC" w:rsidTr="00393F40">
        <w:tc>
          <w:tcPr>
            <w:tcW w:w="2235" w:type="dxa"/>
          </w:tcPr>
          <w:p w:rsidR="00CF55FC" w:rsidRPr="00CF55FC" w:rsidRDefault="00CF55FC" w:rsidP="00393F40">
            <w:pPr>
              <w:pStyle w:val="ad"/>
              <w:ind w:left="0"/>
              <w:jc w:val="both"/>
              <w:rPr>
                <w:b/>
              </w:rPr>
            </w:pPr>
            <w:proofErr w:type="spellStart"/>
            <w:r w:rsidRPr="00CF55FC">
              <w:rPr>
                <w:b/>
              </w:rPr>
              <w:t>Квалиф</w:t>
            </w:r>
            <w:proofErr w:type="gramStart"/>
            <w:r w:rsidRPr="00CF55FC">
              <w:rPr>
                <w:b/>
              </w:rPr>
              <w:t>.к</w:t>
            </w:r>
            <w:proofErr w:type="gramEnd"/>
            <w:r w:rsidRPr="00CF55FC">
              <w:rPr>
                <w:b/>
              </w:rPr>
              <w:t>атегор</w:t>
            </w:r>
            <w:proofErr w:type="spellEnd"/>
          </w:p>
        </w:tc>
        <w:tc>
          <w:tcPr>
            <w:tcW w:w="2835" w:type="dxa"/>
          </w:tcPr>
          <w:p w:rsidR="00CF55FC" w:rsidRPr="00CF55FC" w:rsidRDefault="00CF55FC" w:rsidP="00393F40">
            <w:pPr>
              <w:pStyle w:val="ad"/>
              <w:ind w:left="0"/>
              <w:jc w:val="both"/>
              <w:rPr>
                <w:b/>
              </w:rPr>
            </w:pPr>
            <w:r w:rsidRPr="00CF55FC">
              <w:rPr>
                <w:b/>
              </w:rPr>
              <w:t>2016-2017</w:t>
            </w:r>
          </w:p>
        </w:tc>
        <w:tc>
          <w:tcPr>
            <w:tcW w:w="2657" w:type="dxa"/>
          </w:tcPr>
          <w:p w:rsidR="00CF55FC" w:rsidRPr="00CF55FC" w:rsidRDefault="00CF55FC" w:rsidP="00393F40">
            <w:pPr>
              <w:pStyle w:val="ad"/>
              <w:ind w:left="0"/>
              <w:jc w:val="both"/>
              <w:rPr>
                <w:b/>
              </w:rPr>
            </w:pPr>
            <w:r w:rsidRPr="00CF55FC">
              <w:rPr>
                <w:b/>
              </w:rPr>
              <w:t>2017- 2018</w:t>
            </w:r>
          </w:p>
        </w:tc>
        <w:tc>
          <w:tcPr>
            <w:tcW w:w="2479" w:type="dxa"/>
          </w:tcPr>
          <w:p w:rsidR="00CF55FC" w:rsidRPr="00CF55FC" w:rsidRDefault="00CF55FC" w:rsidP="00393F40">
            <w:pPr>
              <w:pStyle w:val="ad"/>
              <w:ind w:left="0"/>
              <w:jc w:val="both"/>
              <w:rPr>
                <w:b/>
              </w:rPr>
            </w:pPr>
            <w:r w:rsidRPr="00CF55FC">
              <w:rPr>
                <w:b/>
              </w:rPr>
              <w:t>2018-2019</w:t>
            </w:r>
          </w:p>
        </w:tc>
      </w:tr>
      <w:tr w:rsidR="00CF55FC" w:rsidRPr="00CF55FC" w:rsidTr="00393F40">
        <w:tc>
          <w:tcPr>
            <w:tcW w:w="2235" w:type="dxa"/>
          </w:tcPr>
          <w:p w:rsidR="00CF55FC" w:rsidRPr="00CF55FC" w:rsidRDefault="00CF55FC" w:rsidP="00393F40">
            <w:pPr>
              <w:pStyle w:val="ad"/>
              <w:ind w:left="0"/>
              <w:jc w:val="both"/>
            </w:pPr>
            <w:r w:rsidRPr="00CF55FC">
              <w:t>Высшая</w:t>
            </w:r>
          </w:p>
        </w:tc>
        <w:tc>
          <w:tcPr>
            <w:tcW w:w="2835" w:type="dxa"/>
          </w:tcPr>
          <w:p w:rsidR="00CF55FC" w:rsidRPr="00CF55FC" w:rsidRDefault="00CF55FC" w:rsidP="00393F40">
            <w:pPr>
              <w:pStyle w:val="ad"/>
              <w:ind w:left="0"/>
              <w:jc w:val="both"/>
            </w:pPr>
            <w:r w:rsidRPr="00CF55FC">
              <w:t>0 (0 %)</w:t>
            </w:r>
          </w:p>
        </w:tc>
        <w:tc>
          <w:tcPr>
            <w:tcW w:w="2657" w:type="dxa"/>
          </w:tcPr>
          <w:p w:rsidR="00CF55FC" w:rsidRPr="00CF55FC" w:rsidRDefault="00CF55FC" w:rsidP="00393F40">
            <w:pPr>
              <w:pStyle w:val="ad"/>
              <w:ind w:left="0"/>
              <w:jc w:val="both"/>
            </w:pPr>
            <w:r w:rsidRPr="00CF55FC">
              <w:t>1 (7 %)</w:t>
            </w:r>
          </w:p>
        </w:tc>
        <w:tc>
          <w:tcPr>
            <w:tcW w:w="2479" w:type="dxa"/>
          </w:tcPr>
          <w:p w:rsidR="00CF55FC" w:rsidRPr="00CF55FC" w:rsidRDefault="00CF55FC" w:rsidP="00393F40">
            <w:pPr>
              <w:pStyle w:val="ad"/>
              <w:ind w:left="0"/>
              <w:jc w:val="both"/>
            </w:pPr>
            <w:r w:rsidRPr="00CF55FC">
              <w:t>1 (8 %)</w:t>
            </w:r>
          </w:p>
        </w:tc>
      </w:tr>
      <w:tr w:rsidR="00CF55FC" w:rsidRPr="00CF55FC" w:rsidTr="00393F40">
        <w:tc>
          <w:tcPr>
            <w:tcW w:w="2235" w:type="dxa"/>
          </w:tcPr>
          <w:p w:rsidR="00CF55FC" w:rsidRPr="00CF55FC" w:rsidRDefault="00CF55FC" w:rsidP="00393F40">
            <w:pPr>
              <w:pStyle w:val="ad"/>
              <w:ind w:left="0"/>
              <w:jc w:val="both"/>
            </w:pPr>
            <w:r w:rsidRPr="00CF55FC">
              <w:t>Первая</w:t>
            </w:r>
          </w:p>
        </w:tc>
        <w:tc>
          <w:tcPr>
            <w:tcW w:w="2835" w:type="dxa"/>
          </w:tcPr>
          <w:p w:rsidR="00CF55FC" w:rsidRPr="00CF55FC" w:rsidRDefault="00CF55FC" w:rsidP="00393F40">
            <w:pPr>
              <w:pStyle w:val="ad"/>
              <w:ind w:left="0"/>
              <w:jc w:val="both"/>
            </w:pPr>
            <w:r w:rsidRPr="00CF55FC">
              <w:t>5 (25%)</w:t>
            </w:r>
          </w:p>
        </w:tc>
        <w:tc>
          <w:tcPr>
            <w:tcW w:w="2657" w:type="dxa"/>
          </w:tcPr>
          <w:p w:rsidR="00CF55FC" w:rsidRPr="00CF55FC" w:rsidRDefault="00CF55FC" w:rsidP="00393F40">
            <w:pPr>
              <w:pStyle w:val="ad"/>
              <w:ind w:left="0"/>
              <w:jc w:val="both"/>
            </w:pPr>
            <w:r w:rsidRPr="00CF55FC">
              <w:t>4 (28,5%)</w:t>
            </w:r>
          </w:p>
        </w:tc>
        <w:tc>
          <w:tcPr>
            <w:tcW w:w="2479" w:type="dxa"/>
          </w:tcPr>
          <w:p w:rsidR="00CF55FC" w:rsidRPr="00CF55FC" w:rsidRDefault="00CF55FC" w:rsidP="00393F40">
            <w:pPr>
              <w:pStyle w:val="ad"/>
              <w:ind w:left="0"/>
              <w:jc w:val="both"/>
            </w:pPr>
            <w:r w:rsidRPr="00CF55FC">
              <w:t>4 (33%)</w:t>
            </w:r>
          </w:p>
        </w:tc>
      </w:tr>
      <w:tr w:rsidR="00CF55FC" w:rsidRPr="00CF55FC" w:rsidTr="00393F40">
        <w:tc>
          <w:tcPr>
            <w:tcW w:w="2235" w:type="dxa"/>
          </w:tcPr>
          <w:p w:rsidR="00CF55FC" w:rsidRPr="00CF55FC" w:rsidRDefault="00CF55FC" w:rsidP="00393F40">
            <w:pPr>
              <w:pStyle w:val="ad"/>
              <w:ind w:left="0"/>
              <w:jc w:val="both"/>
            </w:pPr>
            <w:r w:rsidRPr="00CF55FC">
              <w:t>СЗД</w:t>
            </w:r>
          </w:p>
        </w:tc>
        <w:tc>
          <w:tcPr>
            <w:tcW w:w="2835" w:type="dxa"/>
          </w:tcPr>
          <w:p w:rsidR="00CF55FC" w:rsidRPr="00CF55FC" w:rsidRDefault="00CF55FC" w:rsidP="00393F40">
            <w:pPr>
              <w:pStyle w:val="ad"/>
              <w:ind w:left="0"/>
              <w:jc w:val="both"/>
            </w:pPr>
            <w:r w:rsidRPr="00CF55FC">
              <w:t>2 (19 %)</w:t>
            </w:r>
          </w:p>
        </w:tc>
        <w:tc>
          <w:tcPr>
            <w:tcW w:w="2657" w:type="dxa"/>
          </w:tcPr>
          <w:p w:rsidR="00CF55FC" w:rsidRPr="00CF55FC" w:rsidRDefault="00CF55FC" w:rsidP="00393F40">
            <w:pPr>
              <w:pStyle w:val="ad"/>
              <w:ind w:left="0"/>
              <w:jc w:val="both"/>
            </w:pPr>
            <w:r w:rsidRPr="00CF55FC">
              <w:t>3 (21,4 %)</w:t>
            </w:r>
          </w:p>
        </w:tc>
        <w:tc>
          <w:tcPr>
            <w:tcW w:w="2479" w:type="dxa"/>
          </w:tcPr>
          <w:p w:rsidR="00CF55FC" w:rsidRPr="00CF55FC" w:rsidRDefault="00CF55FC" w:rsidP="00393F40">
            <w:pPr>
              <w:pStyle w:val="ad"/>
              <w:ind w:left="0"/>
              <w:jc w:val="both"/>
            </w:pPr>
            <w:r w:rsidRPr="00CF55FC">
              <w:t>1 (8 %)</w:t>
            </w:r>
          </w:p>
        </w:tc>
      </w:tr>
      <w:tr w:rsidR="00CF55FC" w:rsidRPr="00CF55FC" w:rsidTr="00393F40">
        <w:tc>
          <w:tcPr>
            <w:tcW w:w="2235" w:type="dxa"/>
          </w:tcPr>
          <w:p w:rsidR="00CF55FC" w:rsidRPr="00CF55FC" w:rsidRDefault="00CF55FC" w:rsidP="00393F40">
            <w:pPr>
              <w:pStyle w:val="ad"/>
              <w:ind w:left="0"/>
              <w:jc w:val="both"/>
            </w:pPr>
            <w:proofErr w:type="gramStart"/>
            <w:r w:rsidRPr="00CF55FC">
              <w:t>Нет</w:t>
            </w:r>
            <w:proofErr w:type="gramEnd"/>
            <w:r w:rsidRPr="00CF55FC">
              <w:t xml:space="preserve"> кат.</w:t>
            </w:r>
          </w:p>
        </w:tc>
        <w:tc>
          <w:tcPr>
            <w:tcW w:w="2835" w:type="dxa"/>
          </w:tcPr>
          <w:p w:rsidR="00CF55FC" w:rsidRPr="00CF55FC" w:rsidRDefault="00CF55FC" w:rsidP="00393F40">
            <w:pPr>
              <w:pStyle w:val="ad"/>
              <w:ind w:left="0"/>
              <w:jc w:val="both"/>
            </w:pPr>
            <w:r w:rsidRPr="00CF55FC">
              <w:t>9 (56%)</w:t>
            </w:r>
          </w:p>
        </w:tc>
        <w:tc>
          <w:tcPr>
            <w:tcW w:w="2657" w:type="dxa"/>
          </w:tcPr>
          <w:p w:rsidR="00CF55FC" w:rsidRPr="00CF55FC" w:rsidRDefault="00CF55FC" w:rsidP="00393F40">
            <w:pPr>
              <w:pStyle w:val="ad"/>
              <w:ind w:left="0"/>
              <w:jc w:val="both"/>
            </w:pPr>
            <w:r w:rsidRPr="00CF55FC">
              <w:t>6 (42,8%)</w:t>
            </w:r>
          </w:p>
        </w:tc>
        <w:tc>
          <w:tcPr>
            <w:tcW w:w="2479" w:type="dxa"/>
          </w:tcPr>
          <w:p w:rsidR="00CF55FC" w:rsidRPr="00CF55FC" w:rsidRDefault="00CF55FC" w:rsidP="00393F40">
            <w:pPr>
              <w:pStyle w:val="ad"/>
              <w:ind w:left="0"/>
              <w:jc w:val="both"/>
            </w:pPr>
            <w:r w:rsidRPr="00CF55FC">
              <w:t>7 (52%)</w:t>
            </w:r>
          </w:p>
        </w:tc>
      </w:tr>
    </w:tbl>
    <w:p w:rsidR="00CF55FC" w:rsidRPr="00CF55FC" w:rsidRDefault="00CF55FC" w:rsidP="00CF55FC">
      <w:pPr>
        <w:pStyle w:val="ad"/>
        <w:spacing w:after="0" w:line="20" w:lineRule="atLeast"/>
        <w:ind w:left="0"/>
        <w:jc w:val="both"/>
      </w:pPr>
      <w:r w:rsidRPr="00CF55FC">
        <w:t xml:space="preserve">   </w:t>
      </w:r>
      <w:r w:rsidRPr="00CF55FC">
        <w:rPr>
          <w:noProof/>
        </w:rPr>
        <w:drawing>
          <wp:inline distT="0" distB="0" distL="0" distR="0">
            <wp:extent cx="3092450" cy="1504950"/>
            <wp:effectExtent l="19050" t="0" r="1270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55FC" w:rsidRPr="00CF55FC" w:rsidRDefault="00CF55FC" w:rsidP="00CF55FC">
      <w:pPr>
        <w:pStyle w:val="ad"/>
        <w:spacing w:after="0" w:line="20" w:lineRule="atLeast"/>
        <w:ind w:left="0"/>
        <w:jc w:val="both"/>
      </w:pPr>
    </w:p>
    <w:p w:rsidR="00CF55FC" w:rsidRPr="00CF55FC" w:rsidRDefault="00CF55FC" w:rsidP="00CF55FC">
      <w:pPr>
        <w:pStyle w:val="ad"/>
        <w:spacing w:after="0" w:line="20" w:lineRule="atLeast"/>
        <w:ind w:left="0"/>
        <w:jc w:val="both"/>
      </w:pPr>
    </w:p>
    <w:p w:rsidR="00CF55FC" w:rsidRPr="00CF55FC" w:rsidRDefault="00CF55FC" w:rsidP="00CF55FC">
      <w:pPr>
        <w:shd w:val="clear" w:color="auto" w:fill="F6F6F6"/>
        <w:textAlignment w:val="baseline"/>
        <w:rPr>
          <w:rFonts w:ascii="Arial" w:eastAsia="Times New Roman" w:hAnsi="Arial" w:cs="Arial"/>
          <w:sz w:val="24"/>
          <w:szCs w:val="24"/>
        </w:rPr>
      </w:pPr>
      <w:r w:rsidRPr="001813A3">
        <w:rPr>
          <w:b/>
          <w:sz w:val="24"/>
          <w:szCs w:val="24"/>
        </w:rPr>
        <w:t>Вывод.</w:t>
      </w:r>
      <w:r w:rsidRPr="00CF55FC">
        <w:rPr>
          <w:sz w:val="24"/>
          <w:szCs w:val="24"/>
        </w:rPr>
        <w:t xml:space="preserve"> Есть определенный спад по </w:t>
      </w:r>
      <w:proofErr w:type="spellStart"/>
      <w:r w:rsidRPr="00CF55FC">
        <w:rPr>
          <w:sz w:val="24"/>
          <w:szCs w:val="24"/>
        </w:rPr>
        <w:t>категорийности</w:t>
      </w:r>
      <w:proofErr w:type="spellEnd"/>
      <w:r w:rsidRPr="00CF55FC">
        <w:rPr>
          <w:sz w:val="24"/>
          <w:szCs w:val="24"/>
        </w:rPr>
        <w:t xml:space="preserve"> педагогов, так как некоторые педагоги не идут на </w:t>
      </w:r>
      <w:proofErr w:type="spellStart"/>
      <w:r w:rsidRPr="00CF55FC">
        <w:rPr>
          <w:sz w:val="24"/>
          <w:szCs w:val="24"/>
        </w:rPr>
        <w:t>подверждение</w:t>
      </w:r>
      <w:proofErr w:type="spellEnd"/>
      <w:r w:rsidRPr="00CF55FC">
        <w:rPr>
          <w:sz w:val="24"/>
          <w:szCs w:val="24"/>
        </w:rPr>
        <w:t xml:space="preserve"> и теряют свою категорию, либо педагоги уходят. Эти данные говорят о необходимости </w:t>
      </w:r>
      <w:proofErr w:type="gramStart"/>
      <w:r w:rsidRPr="00CF55FC">
        <w:rPr>
          <w:sz w:val="24"/>
          <w:szCs w:val="24"/>
        </w:rPr>
        <w:t>создания системы непрерывного повышения квалификации педагогов</w:t>
      </w:r>
      <w:proofErr w:type="gramEnd"/>
    </w:p>
    <w:p w:rsidR="00CF55FC" w:rsidRPr="00CF55FC" w:rsidRDefault="00CF55FC" w:rsidP="00CF55FC">
      <w:pPr>
        <w:shd w:val="clear" w:color="auto" w:fill="F6F6F6"/>
        <w:textAlignment w:val="baseline"/>
        <w:rPr>
          <w:rFonts w:eastAsia="Times New Roman"/>
          <w:sz w:val="24"/>
          <w:szCs w:val="24"/>
        </w:rPr>
      </w:pPr>
      <w:r w:rsidRPr="00CF55FC">
        <w:rPr>
          <w:rFonts w:eastAsia="Times New Roman"/>
          <w:sz w:val="24"/>
          <w:szCs w:val="24"/>
        </w:rPr>
        <w:lastRenderedPageBreak/>
        <w:t>Решение:</w:t>
      </w:r>
    </w:p>
    <w:p w:rsidR="00CF55FC" w:rsidRPr="00CF55FC" w:rsidRDefault="00CF55FC" w:rsidP="00CF55FC">
      <w:pPr>
        <w:shd w:val="clear" w:color="auto" w:fill="F6F6F6"/>
        <w:textAlignment w:val="baseline"/>
        <w:rPr>
          <w:rFonts w:eastAsia="Times New Roman"/>
          <w:sz w:val="24"/>
          <w:szCs w:val="24"/>
        </w:rPr>
      </w:pPr>
      <w:r w:rsidRPr="00CF55FC">
        <w:rPr>
          <w:rFonts w:eastAsia="Times New Roman"/>
          <w:sz w:val="24"/>
          <w:szCs w:val="24"/>
        </w:rPr>
        <w:t>Способствовать повышению квалификации педагогов путем применения активных форм в работе с ними.</w:t>
      </w:r>
    </w:p>
    <w:p w:rsidR="00CF55FC" w:rsidRPr="00CF55FC" w:rsidRDefault="00CF55FC" w:rsidP="00CF55FC">
      <w:pPr>
        <w:shd w:val="clear" w:color="auto" w:fill="F6F6F6"/>
        <w:textAlignment w:val="baseline"/>
        <w:rPr>
          <w:rFonts w:eastAsia="Times New Roman"/>
          <w:sz w:val="24"/>
          <w:szCs w:val="24"/>
        </w:rPr>
      </w:pPr>
      <w:r w:rsidRPr="00CF55FC">
        <w:rPr>
          <w:rFonts w:eastAsia="Times New Roman"/>
          <w:sz w:val="24"/>
          <w:szCs w:val="24"/>
        </w:rPr>
        <w:t xml:space="preserve">Способствовать изменению мотивации педагога, развитию самосознания, самообразования, </w:t>
      </w:r>
      <w:proofErr w:type="spellStart"/>
      <w:r w:rsidRPr="00CF55FC">
        <w:rPr>
          <w:rFonts w:eastAsia="Times New Roman"/>
          <w:sz w:val="24"/>
          <w:szCs w:val="24"/>
        </w:rPr>
        <w:t>самостановления</w:t>
      </w:r>
      <w:proofErr w:type="spellEnd"/>
      <w:r w:rsidRPr="00CF55FC">
        <w:rPr>
          <w:rFonts w:eastAsia="Times New Roman"/>
          <w:sz w:val="24"/>
          <w:szCs w:val="24"/>
        </w:rPr>
        <w:t>.</w:t>
      </w:r>
    </w:p>
    <w:p w:rsidR="00CF55FC" w:rsidRPr="00CF55FC" w:rsidRDefault="00CF55FC" w:rsidP="00CF55FC">
      <w:pPr>
        <w:pStyle w:val="ad"/>
        <w:spacing w:after="0" w:line="20" w:lineRule="atLeast"/>
        <w:ind w:left="0"/>
        <w:jc w:val="both"/>
      </w:pPr>
    </w:p>
    <w:p w:rsidR="00CF55FC" w:rsidRPr="00CF55FC" w:rsidRDefault="00CF55FC" w:rsidP="00CF55FC">
      <w:pPr>
        <w:spacing w:line="20" w:lineRule="atLeast"/>
        <w:ind w:right="180" w:firstLine="360"/>
        <w:jc w:val="both"/>
        <w:rPr>
          <w:sz w:val="24"/>
          <w:szCs w:val="24"/>
        </w:rPr>
      </w:pPr>
      <w:r w:rsidRPr="00CF55FC">
        <w:rPr>
          <w:rFonts w:eastAsia="Times New Roman"/>
          <w:sz w:val="24"/>
          <w:szCs w:val="24"/>
        </w:rPr>
        <w:t xml:space="preserve">В течение 2019-2020 учебного года планируется аттестация на первую квалификационную категорию ещё 3 педагогов: </w:t>
      </w:r>
      <w:proofErr w:type="spellStart"/>
      <w:r w:rsidRPr="00CF55FC">
        <w:rPr>
          <w:rFonts w:eastAsia="Times New Roman"/>
          <w:sz w:val="24"/>
          <w:szCs w:val="24"/>
        </w:rPr>
        <w:t>Комиссаровой</w:t>
      </w:r>
      <w:proofErr w:type="spellEnd"/>
      <w:r w:rsidRPr="00CF55FC">
        <w:rPr>
          <w:rFonts w:eastAsia="Times New Roman"/>
          <w:sz w:val="24"/>
          <w:szCs w:val="24"/>
        </w:rPr>
        <w:t xml:space="preserve"> Т.</w:t>
      </w:r>
      <w:proofErr w:type="gramStart"/>
      <w:r w:rsidRPr="00CF55FC">
        <w:rPr>
          <w:rFonts w:eastAsia="Times New Roman"/>
          <w:sz w:val="24"/>
          <w:szCs w:val="24"/>
        </w:rPr>
        <w:t>Р</w:t>
      </w:r>
      <w:proofErr w:type="gramEnd"/>
      <w:r w:rsidRPr="00CF55FC">
        <w:rPr>
          <w:rFonts w:eastAsia="Times New Roman"/>
          <w:sz w:val="24"/>
          <w:szCs w:val="24"/>
        </w:rPr>
        <w:t xml:space="preserve">, </w:t>
      </w:r>
      <w:proofErr w:type="spellStart"/>
      <w:r w:rsidRPr="00CF55FC">
        <w:rPr>
          <w:rFonts w:eastAsia="Times New Roman"/>
          <w:sz w:val="24"/>
          <w:szCs w:val="24"/>
        </w:rPr>
        <w:t>Файзутдиновой</w:t>
      </w:r>
      <w:proofErr w:type="spellEnd"/>
      <w:r w:rsidRPr="00CF55FC">
        <w:rPr>
          <w:rFonts w:eastAsia="Times New Roman"/>
          <w:sz w:val="24"/>
          <w:szCs w:val="24"/>
        </w:rPr>
        <w:t xml:space="preserve"> А.М., </w:t>
      </w:r>
      <w:proofErr w:type="spellStart"/>
      <w:r w:rsidRPr="00CF55FC">
        <w:rPr>
          <w:rFonts w:eastAsia="Times New Roman"/>
          <w:sz w:val="24"/>
          <w:szCs w:val="24"/>
        </w:rPr>
        <w:t>Зариповой</w:t>
      </w:r>
      <w:proofErr w:type="spellEnd"/>
      <w:r w:rsidRPr="00CF55FC">
        <w:rPr>
          <w:rFonts w:eastAsia="Times New Roman"/>
          <w:sz w:val="24"/>
          <w:szCs w:val="24"/>
        </w:rPr>
        <w:t xml:space="preserve"> Р.И.</w:t>
      </w:r>
    </w:p>
    <w:p w:rsidR="00CF55FC" w:rsidRPr="00CF55FC" w:rsidRDefault="00CF55FC" w:rsidP="00CF55FC">
      <w:pPr>
        <w:jc w:val="both"/>
        <w:rPr>
          <w:rFonts w:eastAsia="Times New Roman"/>
          <w:b/>
          <w:bCs/>
          <w:i/>
          <w:iCs/>
          <w:sz w:val="24"/>
          <w:szCs w:val="24"/>
        </w:rPr>
      </w:pPr>
    </w:p>
    <w:p w:rsidR="00CF55FC" w:rsidRPr="00CF55FC" w:rsidRDefault="00CF55FC" w:rsidP="00506516">
      <w:pPr>
        <w:jc w:val="center"/>
        <w:rPr>
          <w:sz w:val="24"/>
          <w:szCs w:val="24"/>
        </w:rPr>
      </w:pPr>
      <w:r w:rsidRPr="00CF55FC">
        <w:rPr>
          <w:rFonts w:eastAsia="Times New Roman"/>
          <w:b/>
          <w:bCs/>
          <w:i/>
          <w:iCs/>
          <w:sz w:val="24"/>
          <w:szCs w:val="24"/>
        </w:rPr>
        <w:t>Повышение профессионального уровня</w:t>
      </w:r>
    </w:p>
    <w:p w:rsidR="00CF55FC" w:rsidRPr="00CF55FC" w:rsidRDefault="00CF55FC" w:rsidP="00CF55FC">
      <w:pPr>
        <w:spacing w:line="7" w:lineRule="exact"/>
        <w:jc w:val="both"/>
        <w:rPr>
          <w:sz w:val="24"/>
          <w:szCs w:val="24"/>
        </w:rPr>
      </w:pPr>
    </w:p>
    <w:p w:rsidR="00CF55FC" w:rsidRPr="00CF55FC" w:rsidRDefault="00CF55FC" w:rsidP="00CF55FC">
      <w:pPr>
        <w:spacing w:line="273" w:lineRule="auto"/>
        <w:ind w:right="40"/>
        <w:jc w:val="both"/>
        <w:rPr>
          <w:rFonts w:eastAsia="Times New Roman"/>
          <w:sz w:val="24"/>
          <w:szCs w:val="24"/>
        </w:rPr>
      </w:pPr>
      <w:r w:rsidRPr="00CF55FC">
        <w:rPr>
          <w:rFonts w:eastAsia="Times New Roman"/>
          <w:sz w:val="24"/>
          <w:szCs w:val="24"/>
        </w:rPr>
        <w:t xml:space="preserve">      Педагоги постоянно повышают свой профессиональный уровень:</w:t>
      </w:r>
      <w:r w:rsidRPr="00CF55FC">
        <w:rPr>
          <w:sz w:val="24"/>
          <w:szCs w:val="24"/>
        </w:rPr>
        <w:t xml:space="preserve"> обучаются на курсах повышения квалификации, проходят профессиональную переподготовку</w:t>
      </w:r>
      <w:r w:rsidRPr="00CF55FC">
        <w:rPr>
          <w:rFonts w:eastAsia="Times New Roman"/>
          <w:sz w:val="24"/>
          <w:szCs w:val="24"/>
        </w:rPr>
        <w:t xml:space="preserve"> </w:t>
      </w:r>
    </w:p>
    <w:p w:rsidR="00CF55FC" w:rsidRPr="00CF55FC" w:rsidRDefault="00CF55FC" w:rsidP="00CF55FC">
      <w:pPr>
        <w:tabs>
          <w:tab w:val="left" w:pos="1006"/>
        </w:tabs>
        <w:spacing w:line="234" w:lineRule="auto"/>
        <w:ind w:right="180"/>
        <w:jc w:val="both"/>
        <w:rPr>
          <w:rFonts w:eastAsia="Times New Roman"/>
          <w:sz w:val="24"/>
          <w:szCs w:val="24"/>
        </w:rPr>
      </w:pPr>
    </w:p>
    <w:tbl>
      <w:tblPr>
        <w:tblW w:w="9889" w:type="dxa"/>
        <w:tblBorders>
          <w:top w:val="nil"/>
          <w:left w:val="nil"/>
          <w:bottom w:val="nil"/>
          <w:right w:val="nil"/>
        </w:tblBorders>
        <w:tblLayout w:type="fixed"/>
        <w:tblLook w:val="0000" w:firstRow="0" w:lastRow="0" w:firstColumn="0" w:lastColumn="0" w:noHBand="0" w:noVBand="0"/>
      </w:tblPr>
      <w:tblGrid>
        <w:gridCol w:w="2235"/>
        <w:gridCol w:w="1275"/>
        <w:gridCol w:w="1418"/>
        <w:gridCol w:w="1417"/>
        <w:gridCol w:w="1418"/>
        <w:gridCol w:w="2126"/>
      </w:tblGrid>
      <w:tr w:rsidR="00CF55FC" w:rsidRPr="00CF55FC" w:rsidTr="00B54615">
        <w:trPr>
          <w:trHeight w:val="107"/>
        </w:trPr>
        <w:tc>
          <w:tcPr>
            <w:tcW w:w="223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Вид обучения </w:t>
            </w:r>
          </w:p>
        </w:tc>
        <w:tc>
          <w:tcPr>
            <w:tcW w:w="127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2016 год </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2017 год </w:t>
            </w:r>
          </w:p>
        </w:tc>
        <w:tc>
          <w:tcPr>
            <w:tcW w:w="1417"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2018 год </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2019 год </w:t>
            </w:r>
          </w:p>
        </w:tc>
        <w:tc>
          <w:tcPr>
            <w:tcW w:w="2126"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b/>
                <w:bCs/>
                <w:sz w:val="24"/>
                <w:szCs w:val="24"/>
              </w:rPr>
            </w:pPr>
            <w:r w:rsidRPr="00CF55FC">
              <w:rPr>
                <w:b/>
                <w:bCs/>
                <w:sz w:val="24"/>
                <w:szCs w:val="24"/>
              </w:rPr>
              <w:t xml:space="preserve">2020 год </w:t>
            </w:r>
          </w:p>
          <w:p w:rsidR="00CF55FC" w:rsidRPr="00CF55FC" w:rsidRDefault="00CF55FC" w:rsidP="00393F40">
            <w:pPr>
              <w:autoSpaceDE w:val="0"/>
              <w:autoSpaceDN w:val="0"/>
              <w:adjustRightInd w:val="0"/>
              <w:jc w:val="both"/>
              <w:rPr>
                <w:sz w:val="24"/>
                <w:szCs w:val="24"/>
              </w:rPr>
            </w:pPr>
            <w:r w:rsidRPr="00CF55FC">
              <w:rPr>
                <w:b/>
                <w:bCs/>
                <w:sz w:val="24"/>
                <w:szCs w:val="24"/>
              </w:rPr>
              <w:t>(запланировано)</w:t>
            </w:r>
          </w:p>
        </w:tc>
      </w:tr>
      <w:tr w:rsidR="00CF55FC" w:rsidRPr="00CF55FC" w:rsidTr="00B54615">
        <w:trPr>
          <w:trHeight w:val="253"/>
        </w:trPr>
        <w:tc>
          <w:tcPr>
            <w:tcW w:w="223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 xml:space="preserve">Курсы повышения квалификации </w:t>
            </w:r>
          </w:p>
        </w:tc>
        <w:tc>
          <w:tcPr>
            <w:tcW w:w="127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5</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5</w:t>
            </w:r>
          </w:p>
        </w:tc>
      </w:tr>
      <w:tr w:rsidR="00CF55FC" w:rsidRPr="00CF55FC" w:rsidTr="00B54615">
        <w:trPr>
          <w:trHeight w:val="247"/>
        </w:trPr>
        <w:tc>
          <w:tcPr>
            <w:tcW w:w="223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 xml:space="preserve">Профессиональная </w:t>
            </w:r>
          </w:p>
          <w:p w:rsidR="00CF55FC" w:rsidRPr="00CF55FC" w:rsidRDefault="00CF55FC" w:rsidP="00393F40">
            <w:pPr>
              <w:autoSpaceDE w:val="0"/>
              <w:autoSpaceDN w:val="0"/>
              <w:adjustRightInd w:val="0"/>
              <w:jc w:val="both"/>
              <w:rPr>
                <w:sz w:val="24"/>
                <w:szCs w:val="24"/>
              </w:rPr>
            </w:pPr>
            <w:r w:rsidRPr="00CF55FC">
              <w:rPr>
                <w:sz w:val="24"/>
                <w:szCs w:val="24"/>
              </w:rPr>
              <w:t xml:space="preserve">переподготовка </w:t>
            </w:r>
          </w:p>
        </w:tc>
        <w:tc>
          <w:tcPr>
            <w:tcW w:w="127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sz w:val="24"/>
                <w:szCs w:val="24"/>
              </w:rPr>
              <w:t>-</w:t>
            </w:r>
          </w:p>
        </w:tc>
      </w:tr>
      <w:tr w:rsidR="00CF55FC" w:rsidRPr="00CF55FC" w:rsidTr="00B54615">
        <w:trPr>
          <w:trHeight w:val="107"/>
        </w:trPr>
        <w:tc>
          <w:tcPr>
            <w:tcW w:w="223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Всего </w:t>
            </w:r>
          </w:p>
        </w:tc>
        <w:tc>
          <w:tcPr>
            <w:tcW w:w="1275"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 чел. </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 чел. </w:t>
            </w:r>
          </w:p>
        </w:tc>
        <w:tc>
          <w:tcPr>
            <w:tcW w:w="1417"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 чел. </w:t>
            </w:r>
          </w:p>
        </w:tc>
        <w:tc>
          <w:tcPr>
            <w:tcW w:w="1418"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 чел. </w:t>
            </w:r>
          </w:p>
        </w:tc>
        <w:tc>
          <w:tcPr>
            <w:tcW w:w="2126" w:type="dxa"/>
            <w:tcBorders>
              <w:top w:val="single" w:sz="4" w:space="0" w:color="auto"/>
              <w:left w:val="single" w:sz="4" w:space="0" w:color="auto"/>
              <w:bottom w:val="single" w:sz="4" w:space="0" w:color="auto"/>
              <w:right w:val="single" w:sz="4" w:space="0" w:color="auto"/>
            </w:tcBorders>
          </w:tcPr>
          <w:p w:rsidR="00CF55FC" w:rsidRPr="00CF55FC" w:rsidRDefault="00CF55FC" w:rsidP="00393F40">
            <w:pPr>
              <w:autoSpaceDE w:val="0"/>
              <w:autoSpaceDN w:val="0"/>
              <w:adjustRightInd w:val="0"/>
              <w:jc w:val="both"/>
              <w:rPr>
                <w:sz w:val="24"/>
                <w:szCs w:val="24"/>
              </w:rPr>
            </w:pPr>
            <w:r w:rsidRPr="00CF55FC">
              <w:rPr>
                <w:b/>
                <w:bCs/>
                <w:sz w:val="24"/>
                <w:szCs w:val="24"/>
              </w:rPr>
              <w:t xml:space="preserve"> чел. </w:t>
            </w:r>
          </w:p>
        </w:tc>
      </w:tr>
    </w:tbl>
    <w:p w:rsidR="00CF55FC" w:rsidRPr="00CF55FC" w:rsidRDefault="00CF55FC" w:rsidP="00CF55FC">
      <w:pPr>
        <w:autoSpaceDE w:val="0"/>
        <w:autoSpaceDN w:val="0"/>
        <w:adjustRightInd w:val="0"/>
        <w:jc w:val="both"/>
        <w:rPr>
          <w:sz w:val="24"/>
          <w:szCs w:val="24"/>
        </w:rPr>
      </w:pPr>
    </w:p>
    <w:p w:rsidR="00CF55FC" w:rsidRPr="00CF55FC" w:rsidRDefault="00CF55FC" w:rsidP="00CF55FC">
      <w:pPr>
        <w:spacing w:line="236" w:lineRule="auto"/>
        <w:ind w:right="180" w:firstLine="708"/>
        <w:jc w:val="both"/>
        <w:rPr>
          <w:rFonts w:eastAsia="Times New Roman"/>
          <w:sz w:val="24"/>
          <w:szCs w:val="24"/>
        </w:rPr>
      </w:pPr>
      <w:r w:rsidRPr="00CF55FC">
        <w:rPr>
          <w:sz w:val="24"/>
          <w:szCs w:val="24"/>
        </w:rPr>
        <w:t xml:space="preserve">      </w:t>
      </w:r>
      <w:r w:rsidRPr="00CF55FC">
        <w:rPr>
          <w:rFonts w:eastAsia="Times New Roman"/>
          <w:sz w:val="24"/>
          <w:szCs w:val="24"/>
        </w:rPr>
        <w:t>С 2019 года один воспитатель обучается в Казанском федеральном университете для получения высшего профессионального образования (</w:t>
      </w:r>
      <w:proofErr w:type="spellStart"/>
      <w:r w:rsidRPr="00CF55FC">
        <w:rPr>
          <w:rFonts w:eastAsia="Times New Roman"/>
          <w:sz w:val="24"/>
          <w:szCs w:val="24"/>
        </w:rPr>
        <w:t>Шамсиева</w:t>
      </w:r>
      <w:proofErr w:type="spellEnd"/>
      <w:r w:rsidRPr="00CF55FC">
        <w:rPr>
          <w:rFonts w:eastAsia="Times New Roman"/>
          <w:sz w:val="24"/>
          <w:szCs w:val="24"/>
        </w:rPr>
        <w:t xml:space="preserve"> А.И.).</w:t>
      </w:r>
    </w:p>
    <w:p w:rsidR="00CF55FC" w:rsidRPr="00CF55FC" w:rsidRDefault="00CF55FC" w:rsidP="00CF55FC">
      <w:pPr>
        <w:spacing w:line="236" w:lineRule="auto"/>
        <w:ind w:right="180" w:firstLine="708"/>
        <w:jc w:val="both"/>
        <w:rPr>
          <w:rFonts w:eastAsia="Times New Roman"/>
          <w:sz w:val="24"/>
          <w:szCs w:val="24"/>
        </w:rPr>
      </w:pPr>
      <w:r w:rsidRPr="00CF55FC">
        <w:rPr>
          <w:sz w:val="24"/>
          <w:szCs w:val="24"/>
        </w:rPr>
        <w:t>Вывод. Уровень педагогического коллектива характеризуется достаточно высоким уровнем профессионализма (32% с высшей квалификационной категорией), достаточно высоким образовательным цензом (58% общего количества с высшим образованием) и высоким возрастным цензом педагогов, что может привести к потере квалифицированных педагогических кадров (28% педагогов в возрасте свыше 55 лет).</w:t>
      </w:r>
    </w:p>
    <w:p w:rsidR="00CF55FC" w:rsidRPr="0084496B" w:rsidRDefault="00CF55FC" w:rsidP="00CF55FC">
      <w:pPr>
        <w:spacing w:line="250" w:lineRule="auto"/>
        <w:ind w:right="20"/>
        <w:jc w:val="both"/>
        <w:rPr>
          <w:color w:val="FF0000"/>
          <w:sz w:val="24"/>
          <w:szCs w:val="24"/>
        </w:rPr>
      </w:pPr>
    </w:p>
    <w:p w:rsidR="009B24D7" w:rsidRPr="00BC12C8" w:rsidRDefault="00CF55FC" w:rsidP="00CF55FC">
      <w:pPr>
        <w:tabs>
          <w:tab w:val="left" w:pos="280"/>
        </w:tabs>
        <w:jc w:val="center"/>
        <w:rPr>
          <w:sz w:val="24"/>
          <w:szCs w:val="24"/>
        </w:rPr>
      </w:pPr>
      <w:r w:rsidRPr="00BC12C8">
        <w:rPr>
          <w:rFonts w:eastAsia="Times New Roman"/>
          <w:b/>
          <w:bCs/>
          <w:sz w:val="24"/>
          <w:szCs w:val="24"/>
        </w:rPr>
        <w:t xml:space="preserve">3.5 </w:t>
      </w:r>
      <w:r w:rsidR="009B24D7" w:rsidRPr="00BC12C8">
        <w:rPr>
          <w:rFonts w:eastAsia="Times New Roman"/>
          <w:b/>
          <w:bCs/>
          <w:sz w:val="24"/>
          <w:szCs w:val="24"/>
        </w:rPr>
        <w:t>Характеристика программно-методического обеспечения</w:t>
      </w:r>
    </w:p>
    <w:p w:rsidR="009B24D7" w:rsidRPr="007C204B" w:rsidRDefault="009B24D7" w:rsidP="00A52FB0">
      <w:pPr>
        <w:spacing w:line="12" w:lineRule="exact"/>
        <w:jc w:val="both"/>
        <w:rPr>
          <w:sz w:val="24"/>
          <w:szCs w:val="24"/>
        </w:rPr>
      </w:pPr>
    </w:p>
    <w:p w:rsidR="00846FEA" w:rsidRPr="00846FEA" w:rsidRDefault="00846FEA" w:rsidP="00846FEA">
      <w:pPr>
        <w:spacing w:line="14" w:lineRule="exact"/>
        <w:jc w:val="both"/>
        <w:rPr>
          <w:color w:val="FF0000"/>
          <w:sz w:val="24"/>
          <w:szCs w:val="24"/>
        </w:rPr>
      </w:pPr>
    </w:p>
    <w:p w:rsidR="00846FEA" w:rsidRPr="00846FEA" w:rsidRDefault="00846FEA" w:rsidP="00846FEA">
      <w:pPr>
        <w:spacing w:line="13" w:lineRule="exact"/>
        <w:jc w:val="both"/>
        <w:rPr>
          <w:color w:val="FF0000"/>
          <w:sz w:val="24"/>
          <w:szCs w:val="24"/>
        </w:rPr>
      </w:pPr>
    </w:p>
    <w:p w:rsidR="00846FEA" w:rsidRPr="00846FEA" w:rsidRDefault="00846FEA" w:rsidP="00846FEA">
      <w:pPr>
        <w:spacing w:line="14" w:lineRule="exact"/>
        <w:jc w:val="both"/>
        <w:rPr>
          <w:color w:val="FF0000"/>
          <w:sz w:val="24"/>
          <w:szCs w:val="24"/>
        </w:rPr>
      </w:pPr>
    </w:p>
    <w:p w:rsidR="009B24D7" w:rsidRPr="007C204B" w:rsidRDefault="009B24D7" w:rsidP="00A52FB0">
      <w:pPr>
        <w:spacing w:line="237" w:lineRule="auto"/>
        <w:ind w:right="40" w:firstLine="708"/>
        <w:jc w:val="both"/>
        <w:rPr>
          <w:sz w:val="24"/>
          <w:szCs w:val="24"/>
        </w:rPr>
      </w:pPr>
      <w:r w:rsidRPr="007C204B">
        <w:rPr>
          <w:rFonts w:eastAsia="Times New Roman"/>
          <w:sz w:val="24"/>
          <w:szCs w:val="24"/>
        </w:rPr>
        <w:t>Воспитательно - образовательный процесс осуществляется в соответствии с нормативно-правовыми актами и документами Министерства образования и науки Российской Федерации и Республики Татарстан, Кабинета Министров Республики Татар</w:t>
      </w:r>
      <w:r w:rsidR="00B424A1">
        <w:rPr>
          <w:rFonts w:eastAsia="Times New Roman"/>
          <w:sz w:val="24"/>
          <w:szCs w:val="24"/>
        </w:rPr>
        <w:t>стан, Управления образования Ис</w:t>
      </w:r>
      <w:r w:rsidRPr="007C204B">
        <w:rPr>
          <w:rFonts w:eastAsia="Times New Roman"/>
          <w:sz w:val="24"/>
          <w:szCs w:val="24"/>
        </w:rPr>
        <w:t>полнительного комитета муниципального образования г</w:t>
      </w:r>
      <w:proofErr w:type="gramStart"/>
      <w:r w:rsidRPr="007C204B">
        <w:rPr>
          <w:rFonts w:eastAsia="Times New Roman"/>
          <w:sz w:val="24"/>
          <w:szCs w:val="24"/>
        </w:rPr>
        <w:t>.К</w:t>
      </w:r>
      <w:proofErr w:type="gramEnd"/>
      <w:r w:rsidRPr="007C204B">
        <w:rPr>
          <w:rFonts w:eastAsia="Times New Roman"/>
          <w:sz w:val="24"/>
          <w:szCs w:val="24"/>
        </w:rPr>
        <w:t>азани.</w:t>
      </w:r>
    </w:p>
    <w:p w:rsidR="009B24D7" w:rsidRPr="007C204B" w:rsidRDefault="009B24D7" w:rsidP="00A52FB0">
      <w:pPr>
        <w:spacing w:line="239" w:lineRule="auto"/>
        <w:ind w:right="40" w:firstLine="708"/>
        <w:jc w:val="both"/>
        <w:rPr>
          <w:sz w:val="24"/>
          <w:szCs w:val="24"/>
        </w:rPr>
      </w:pPr>
      <w:r w:rsidRPr="007C204B">
        <w:rPr>
          <w:sz w:val="24"/>
          <w:szCs w:val="24"/>
        </w:rPr>
        <w:t xml:space="preserve">Основная образовательная программа МБДОУ разработана в соответствии с Федеральным государственным образовательным стандартом дошкольного образования (далее – ФГОС </w:t>
      </w:r>
      <w:proofErr w:type="gramStart"/>
      <w:r w:rsidRPr="007C204B">
        <w:rPr>
          <w:sz w:val="24"/>
          <w:szCs w:val="24"/>
        </w:rPr>
        <w:t>ДО</w:t>
      </w:r>
      <w:proofErr w:type="gramEnd"/>
      <w:r w:rsidRPr="007C204B">
        <w:rPr>
          <w:sz w:val="24"/>
          <w:szCs w:val="24"/>
        </w:rPr>
        <w:t xml:space="preserve">), </w:t>
      </w:r>
      <w:proofErr w:type="gramStart"/>
      <w:r w:rsidRPr="007C204B">
        <w:rPr>
          <w:sz w:val="24"/>
          <w:szCs w:val="24"/>
        </w:rPr>
        <w:t>утвержденным</w:t>
      </w:r>
      <w:proofErr w:type="gramEnd"/>
      <w:r w:rsidRPr="007C204B">
        <w:rPr>
          <w:sz w:val="24"/>
          <w:szCs w:val="24"/>
        </w:rPr>
        <w:t xml:space="preserve"> приказом Министерства образования и науки Российской Федерации от 17.10.2013 №1155, на основе Примерной основной образовательной программы дошкольного образования, одобренной решением федерального учебно-</w:t>
      </w:r>
      <w:r w:rsidR="00CF55FC">
        <w:rPr>
          <w:sz w:val="24"/>
          <w:szCs w:val="24"/>
        </w:rPr>
        <w:t>методического объединения по об</w:t>
      </w:r>
      <w:r w:rsidRPr="007C204B">
        <w:rPr>
          <w:sz w:val="24"/>
          <w:szCs w:val="24"/>
        </w:rPr>
        <w:t xml:space="preserve">щему образованию (протокол от 20.05.2015 № 2/15). </w:t>
      </w:r>
    </w:p>
    <w:p w:rsidR="009B24D7" w:rsidRPr="007C204B" w:rsidRDefault="009B24D7" w:rsidP="00A52FB0">
      <w:pPr>
        <w:spacing w:line="13" w:lineRule="exact"/>
        <w:jc w:val="both"/>
        <w:rPr>
          <w:color w:val="FF0000"/>
          <w:sz w:val="24"/>
          <w:szCs w:val="24"/>
        </w:rPr>
      </w:pPr>
    </w:p>
    <w:p w:rsidR="009B24D7" w:rsidRPr="007C204B" w:rsidRDefault="009B24D7" w:rsidP="00A52FB0">
      <w:pPr>
        <w:autoSpaceDE w:val="0"/>
        <w:autoSpaceDN w:val="0"/>
        <w:adjustRightInd w:val="0"/>
        <w:jc w:val="both"/>
        <w:rPr>
          <w:color w:val="000000"/>
          <w:sz w:val="24"/>
          <w:szCs w:val="24"/>
        </w:rPr>
      </w:pPr>
      <w:r w:rsidRPr="007C204B">
        <w:rPr>
          <w:color w:val="000000"/>
          <w:sz w:val="24"/>
          <w:szCs w:val="24"/>
        </w:rPr>
        <w:t xml:space="preserve">             Основная образовательная программа определяет организацию воспитательно-образовательного процесса (содержание, формы) в МБДОУ. Программа обеспечивает развитие личности детей дошкольного возраста в различных видах общения и деятельности с учётом их возрастных, индивидуальных и психологических и физиологических особенностей и направлена на решение задач ФГОС </w:t>
      </w:r>
      <w:proofErr w:type="gramStart"/>
      <w:r w:rsidRPr="007C204B">
        <w:rPr>
          <w:color w:val="000000"/>
          <w:sz w:val="24"/>
          <w:szCs w:val="24"/>
        </w:rPr>
        <w:t>ДО</w:t>
      </w:r>
      <w:proofErr w:type="gramEnd"/>
      <w:r w:rsidRPr="007C204B">
        <w:rPr>
          <w:color w:val="000000"/>
          <w:sz w:val="24"/>
          <w:szCs w:val="24"/>
        </w:rPr>
        <w:t>. Программа спроектирована с учетом ФГОС ДО, особенностей образовательного учреждения, региона и муниципалитета, образовательных потребностей и</w:t>
      </w:r>
      <w:r w:rsidR="00CE09E6" w:rsidRPr="00CE09E6">
        <w:rPr>
          <w:color w:val="000000"/>
          <w:sz w:val="24"/>
          <w:szCs w:val="24"/>
        </w:rPr>
        <w:t xml:space="preserve"> </w:t>
      </w:r>
      <w:r w:rsidR="00CE09E6" w:rsidRPr="007C204B">
        <w:rPr>
          <w:color w:val="000000"/>
          <w:sz w:val="24"/>
          <w:szCs w:val="24"/>
        </w:rPr>
        <w:t>запросов воспитанников.</w:t>
      </w:r>
    </w:p>
    <w:p w:rsidR="009B24D7" w:rsidRPr="007C204B" w:rsidRDefault="009B24D7" w:rsidP="00A52FB0">
      <w:pPr>
        <w:spacing w:line="236" w:lineRule="auto"/>
        <w:ind w:right="40"/>
        <w:jc w:val="both"/>
        <w:rPr>
          <w:sz w:val="24"/>
          <w:szCs w:val="24"/>
        </w:rPr>
      </w:pPr>
      <w:r w:rsidRPr="007C204B">
        <w:rPr>
          <w:rFonts w:eastAsia="Times New Roman"/>
          <w:sz w:val="24"/>
          <w:szCs w:val="24"/>
        </w:rPr>
        <w:t xml:space="preserve">          Выбор образовательных программ, педагогических те</w:t>
      </w:r>
      <w:r w:rsidR="007C42A3">
        <w:rPr>
          <w:rFonts w:eastAsia="Times New Roman"/>
          <w:sz w:val="24"/>
          <w:szCs w:val="24"/>
        </w:rPr>
        <w:t>хнологий, используемых специали</w:t>
      </w:r>
      <w:r w:rsidRPr="007C204B">
        <w:rPr>
          <w:rFonts w:eastAsia="Times New Roman"/>
          <w:sz w:val="24"/>
          <w:szCs w:val="24"/>
        </w:rPr>
        <w:t xml:space="preserve">стами для наиболее эффективного овладения детьми их содержания, обоснован </w:t>
      </w:r>
      <w:r w:rsidRPr="007C204B">
        <w:rPr>
          <w:rFonts w:eastAsia="Times New Roman"/>
          <w:sz w:val="24"/>
          <w:szCs w:val="24"/>
        </w:rPr>
        <w:lastRenderedPageBreak/>
        <w:t>образовательными целями, задачами и направлениями, согласно которым работает коллектив МБДОУ.</w:t>
      </w:r>
    </w:p>
    <w:p w:rsidR="009B24D7" w:rsidRPr="007C204B" w:rsidRDefault="009B24D7" w:rsidP="00A52FB0">
      <w:pPr>
        <w:spacing w:line="14" w:lineRule="exact"/>
        <w:jc w:val="both"/>
        <w:rPr>
          <w:color w:val="FF0000"/>
          <w:sz w:val="24"/>
          <w:szCs w:val="24"/>
        </w:rPr>
      </w:pPr>
    </w:p>
    <w:p w:rsidR="00846FEA" w:rsidRPr="00846FEA" w:rsidRDefault="00846FEA" w:rsidP="00846FEA">
      <w:pPr>
        <w:spacing w:line="237" w:lineRule="auto"/>
        <w:ind w:firstLine="708"/>
        <w:jc w:val="both"/>
        <w:rPr>
          <w:sz w:val="24"/>
          <w:szCs w:val="24"/>
        </w:rPr>
      </w:pPr>
      <w:r w:rsidRPr="00846FEA">
        <w:rPr>
          <w:rFonts w:eastAsia="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846FEA" w:rsidRPr="00846FEA" w:rsidRDefault="00846FEA" w:rsidP="00846FEA">
      <w:pPr>
        <w:spacing w:line="2" w:lineRule="exact"/>
        <w:jc w:val="both"/>
        <w:rPr>
          <w:sz w:val="24"/>
          <w:szCs w:val="24"/>
        </w:rPr>
      </w:pPr>
    </w:p>
    <w:p w:rsidR="00846FEA" w:rsidRPr="00846FEA" w:rsidRDefault="00846FEA" w:rsidP="00846FEA">
      <w:pPr>
        <w:jc w:val="both"/>
        <w:rPr>
          <w:sz w:val="24"/>
          <w:szCs w:val="24"/>
        </w:rPr>
      </w:pPr>
      <w:r w:rsidRPr="00846FEA">
        <w:rPr>
          <w:rFonts w:eastAsia="Times New Roman"/>
          <w:sz w:val="24"/>
          <w:szCs w:val="24"/>
        </w:rPr>
        <w:t>Эти цели реализуются в процессе разнообразных видов детской деятельности:</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игровой,</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коммуникативной,</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трудовой,</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познавательно-исследовательской,</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продуктивной (изобразительная, конструктивная и др.),</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музыкальной,</w:t>
      </w:r>
    </w:p>
    <w:p w:rsidR="00846FEA" w:rsidRPr="00846FEA" w:rsidRDefault="00846FEA" w:rsidP="00846FEA">
      <w:pPr>
        <w:numPr>
          <w:ilvl w:val="0"/>
          <w:numId w:val="8"/>
        </w:numPr>
        <w:tabs>
          <w:tab w:val="left" w:pos="361"/>
        </w:tabs>
        <w:ind w:hanging="361"/>
        <w:jc w:val="both"/>
        <w:rPr>
          <w:rFonts w:eastAsia="Times New Roman"/>
          <w:sz w:val="24"/>
          <w:szCs w:val="24"/>
        </w:rPr>
      </w:pPr>
      <w:r w:rsidRPr="00846FEA">
        <w:rPr>
          <w:rFonts w:eastAsia="Times New Roman"/>
          <w:sz w:val="24"/>
          <w:szCs w:val="24"/>
        </w:rPr>
        <w:t>чтения художественной литературы.</w:t>
      </w:r>
    </w:p>
    <w:p w:rsidR="00846FEA" w:rsidRPr="00846FEA" w:rsidRDefault="00846FEA" w:rsidP="00846FEA">
      <w:pPr>
        <w:jc w:val="both"/>
        <w:rPr>
          <w:sz w:val="24"/>
          <w:szCs w:val="24"/>
        </w:rPr>
      </w:pPr>
      <w:r w:rsidRPr="00846FEA">
        <w:rPr>
          <w:rFonts w:eastAsia="Times New Roman"/>
          <w:sz w:val="24"/>
          <w:szCs w:val="24"/>
        </w:rPr>
        <w:t>Для достижения целей Программы первостепенное значение имеют:</w:t>
      </w:r>
    </w:p>
    <w:p w:rsidR="00846FEA" w:rsidRPr="00846FEA" w:rsidRDefault="00846FEA" w:rsidP="00846FEA">
      <w:pPr>
        <w:spacing w:line="12" w:lineRule="exact"/>
        <w:jc w:val="both"/>
        <w:rPr>
          <w:sz w:val="24"/>
          <w:szCs w:val="24"/>
        </w:rPr>
      </w:pPr>
    </w:p>
    <w:p w:rsidR="00846FEA" w:rsidRPr="00846FEA" w:rsidRDefault="00846FEA" w:rsidP="00846FEA">
      <w:pPr>
        <w:spacing w:line="234" w:lineRule="auto"/>
        <w:ind w:firstLine="708"/>
        <w:jc w:val="both"/>
        <w:rPr>
          <w:sz w:val="24"/>
          <w:szCs w:val="24"/>
        </w:rPr>
      </w:pPr>
      <w:r w:rsidRPr="00846FEA">
        <w:rPr>
          <w:rFonts w:eastAsia="Times New Roman"/>
          <w:b/>
          <w:bCs/>
          <w:sz w:val="24"/>
          <w:szCs w:val="24"/>
        </w:rPr>
        <w:t xml:space="preserve">- </w:t>
      </w:r>
      <w:r w:rsidRPr="00846FEA">
        <w:rPr>
          <w:rFonts w:eastAsia="Times New Roman"/>
          <w:sz w:val="24"/>
          <w:szCs w:val="24"/>
        </w:rPr>
        <w:t>забота о здоровье,</w:t>
      </w:r>
      <w:r w:rsidRPr="00846FEA">
        <w:rPr>
          <w:rFonts w:eastAsia="Times New Roman"/>
          <w:b/>
          <w:bCs/>
          <w:sz w:val="24"/>
          <w:szCs w:val="24"/>
        </w:rPr>
        <w:t xml:space="preserve"> </w:t>
      </w:r>
      <w:r w:rsidRPr="00846FEA">
        <w:rPr>
          <w:rFonts w:eastAsia="Times New Roman"/>
          <w:sz w:val="24"/>
          <w:szCs w:val="24"/>
        </w:rPr>
        <w:t>эмоциональном благополучии и с</w:t>
      </w:r>
      <w:r>
        <w:rPr>
          <w:rFonts w:eastAsia="Times New Roman"/>
          <w:sz w:val="24"/>
          <w:szCs w:val="24"/>
        </w:rPr>
        <w:t>воевременном всестороннем разви</w:t>
      </w:r>
      <w:r w:rsidRPr="00846FEA">
        <w:rPr>
          <w:rFonts w:eastAsia="Times New Roman"/>
          <w:sz w:val="24"/>
          <w:szCs w:val="24"/>
        </w:rPr>
        <w:t>тии каждого ребенка;</w:t>
      </w:r>
    </w:p>
    <w:p w:rsidR="00846FEA" w:rsidRPr="00846FEA" w:rsidRDefault="00846FEA" w:rsidP="00846FEA">
      <w:pPr>
        <w:spacing w:line="14" w:lineRule="exact"/>
        <w:jc w:val="both"/>
        <w:rPr>
          <w:sz w:val="24"/>
          <w:szCs w:val="24"/>
        </w:rPr>
      </w:pPr>
    </w:p>
    <w:p w:rsidR="00846FEA" w:rsidRPr="00846FEA" w:rsidRDefault="00846FEA" w:rsidP="00846FEA">
      <w:pPr>
        <w:spacing w:line="236" w:lineRule="auto"/>
        <w:ind w:firstLine="708"/>
        <w:jc w:val="both"/>
        <w:rPr>
          <w:sz w:val="24"/>
          <w:szCs w:val="24"/>
        </w:rPr>
      </w:pPr>
      <w:r w:rsidRPr="00846FEA">
        <w:rPr>
          <w:rFonts w:eastAsia="Times New Roman"/>
          <w:sz w:val="24"/>
          <w:szCs w:val="24"/>
        </w:rPr>
        <w:t>- создание в группах атмосферы гуманного и доброжел</w:t>
      </w:r>
      <w:r>
        <w:rPr>
          <w:rFonts w:eastAsia="Times New Roman"/>
          <w:sz w:val="24"/>
          <w:szCs w:val="24"/>
        </w:rPr>
        <w:t>ательного отношения ко всем вос</w:t>
      </w:r>
      <w:r w:rsidRPr="00846FEA">
        <w:rPr>
          <w:rFonts w:eastAsia="Times New Roman"/>
          <w:sz w:val="24"/>
          <w:szCs w:val="24"/>
        </w:rPr>
        <w:t xml:space="preserve">питанникам, что позволяет растить их </w:t>
      </w:r>
      <w:proofErr w:type="gramStart"/>
      <w:r w:rsidRPr="00846FEA">
        <w:rPr>
          <w:rFonts w:eastAsia="Times New Roman"/>
          <w:sz w:val="24"/>
          <w:szCs w:val="24"/>
        </w:rPr>
        <w:t>общительными</w:t>
      </w:r>
      <w:proofErr w:type="gramEnd"/>
      <w:r w:rsidRPr="00846FEA">
        <w:rPr>
          <w:rFonts w:eastAsia="Times New Roman"/>
          <w:sz w:val="24"/>
          <w:szCs w:val="24"/>
        </w:rPr>
        <w:t>, добр</w:t>
      </w:r>
      <w:r>
        <w:rPr>
          <w:rFonts w:eastAsia="Times New Roman"/>
          <w:sz w:val="24"/>
          <w:szCs w:val="24"/>
        </w:rPr>
        <w:t>ыми, любознательными, инициатив</w:t>
      </w:r>
      <w:r w:rsidRPr="00846FEA">
        <w:rPr>
          <w:rFonts w:eastAsia="Times New Roman"/>
          <w:sz w:val="24"/>
          <w:szCs w:val="24"/>
        </w:rPr>
        <w:t>ными, стремящимися к самостоятельности и творчеству;</w:t>
      </w:r>
    </w:p>
    <w:p w:rsidR="00846FEA" w:rsidRPr="00846FEA" w:rsidRDefault="00846FEA" w:rsidP="00846FEA">
      <w:pPr>
        <w:spacing w:line="2" w:lineRule="exact"/>
        <w:jc w:val="both"/>
        <w:rPr>
          <w:sz w:val="24"/>
          <w:szCs w:val="24"/>
        </w:rPr>
      </w:pPr>
    </w:p>
    <w:p w:rsidR="00846FEA" w:rsidRPr="00846FEA" w:rsidRDefault="00846FEA" w:rsidP="00846FEA">
      <w:pPr>
        <w:numPr>
          <w:ilvl w:val="1"/>
          <w:numId w:val="9"/>
        </w:numPr>
        <w:tabs>
          <w:tab w:val="left" w:pos="861"/>
        </w:tabs>
        <w:ind w:hanging="152"/>
        <w:jc w:val="both"/>
        <w:rPr>
          <w:rFonts w:eastAsia="Times New Roman"/>
          <w:sz w:val="24"/>
          <w:szCs w:val="24"/>
        </w:rPr>
      </w:pPr>
      <w:r w:rsidRPr="00846FEA">
        <w:rPr>
          <w:rFonts w:eastAsia="Times New Roman"/>
          <w:sz w:val="24"/>
          <w:szCs w:val="24"/>
        </w:rPr>
        <w:t>максимальное использование разнообразных видов детской деятельности, их интеграция</w:t>
      </w:r>
    </w:p>
    <w:p w:rsidR="00846FEA" w:rsidRPr="00846FEA" w:rsidRDefault="00846FEA" w:rsidP="00846FEA">
      <w:pPr>
        <w:numPr>
          <w:ilvl w:val="0"/>
          <w:numId w:val="9"/>
        </w:numPr>
        <w:tabs>
          <w:tab w:val="left" w:pos="181"/>
        </w:tabs>
        <w:ind w:hanging="181"/>
        <w:jc w:val="both"/>
        <w:rPr>
          <w:rFonts w:eastAsia="Times New Roman"/>
          <w:sz w:val="24"/>
          <w:szCs w:val="24"/>
        </w:rPr>
      </w:pPr>
      <w:proofErr w:type="gramStart"/>
      <w:r w:rsidRPr="00846FEA">
        <w:rPr>
          <w:rFonts w:eastAsia="Times New Roman"/>
          <w:sz w:val="24"/>
          <w:szCs w:val="24"/>
        </w:rPr>
        <w:t>целях</w:t>
      </w:r>
      <w:proofErr w:type="gramEnd"/>
      <w:r w:rsidRPr="00846FEA">
        <w:rPr>
          <w:rFonts w:eastAsia="Times New Roman"/>
          <w:sz w:val="24"/>
          <w:szCs w:val="24"/>
        </w:rPr>
        <w:t xml:space="preserve"> повышения эффективности воспитательно-образовательного процесса;</w:t>
      </w:r>
    </w:p>
    <w:p w:rsidR="00846FEA" w:rsidRPr="00846FEA" w:rsidRDefault="00846FEA" w:rsidP="00846FEA">
      <w:pPr>
        <w:numPr>
          <w:ilvl w:val="1"/>
          <w:numId w:val="9"/>
        </w:numPr>
        <w:tabs>
          <w:tab w:val="left" w:pos="841"/>
        </w:tabs>
        <w:ind w:hanging="132"/>
        <w:jc w:val="both"/>
        <w:rPr>
          <w:rFonts w:eastAsia="Times New Roman"/>
          <w:sz w:val="24"/>
          <w:szCs w:val="24"/>
        </w:rPr>
      </w:pPr>
      <w:r w:rsidRPr="00846FEA">
        <w:rPr>
          <w:rFonts w:eastAsia="Times New Roman"/>
          <w:sz w:val="24"/>
          <w:szCs w:val="24"/>
        </w:rPr>
        <w:t>творческая организация воспитательно-образовательного процесса;</w:t>
      </w:r>
    </w:p>
    <w:p w:rsidR="00846FEA" w:rsidRPr="00846FEA" w:rsidRDefault="00846FEA" w:rsidP="00846FEA">
      <w:pPr>
        <w:spacing w:line="12" w:lineRule="exact"/>
        <w:jc w:val="both"/>
        <w:rPr>
          <w:rFonts w:eastAsia="Times New Roman"/>
          <w:sz w:val="24"/>
          <w:szCs w:val="24"/>
        </w:rPr>
      </w:pPr>
    </w:p>
    <w:p w:rsidR="00846FEA" w:rsidRPr="00846FEA" w:rsidRDefault="00846FEA" w:rsidP="00846FEA">
      <w:pPr>
        <w:numPr>
          <w:ilvl w:val="1"/>
          <w:numId w:val="9"/>
        </w:numPr>
        <w:tabs>
          <w:tab w:val="left" w:pos="865"/>
        </w:tabs>
        <w:spacing w:line="234" w:lineRule="auto"/>
        <w:ind w:firstLine="708"/>
        <w:jc w:val="both"/>
        <w:rPr>
          <w:rFonts w:eastAsia="Times New Roman"/>
          <w:sz w:val="24"/>
          <w:szCs w:val="24"/>
        </w:rPr>
      </w:pPr>
      <w:r w:rsidRPr="00846FEA">
        <w:rPr>
          <w:rFonts w:eastAsia="Times New Roman"/>
          <w:sz w:val="24"/>
          <w:szCs w:val="24"/>
        </w:rPr>
        <w:t>вариативность использования образовательного материала, позвол</w:t>
      </w:r>
      <w:r>
        <w:rPr>
          <w:rFonts w:eastAsia="Times New Roman"/>
          <w:sz w:val="24"/>
          <w:szCs w:val="24"/>
        </w:rPr>
        <w:t>яющая развивать твор</w:t>
      </w:r>
      <w:r w:rsidRPr="00846FEA">
        <w:rPr>
          <w:rFonts w:eastAsia="Times New Roman"/>
          <w:sz w:val="24"/>
          <w:szCs w:val="24"/>
        </w:rPr>
        <w:t>чество в соответствии с интересами и наклонностями каждого ребенка;</w:t>
      </w:r>
    </w:p>
    <w:p w:rsidR="00846FEA" w:rsidRPr="00846FEA" w:rsidRDefault="00846FEA" w:rsidP="00846FEA">
      <w:pPr>
        <w:spacing w:line="1" w:lineRule="exact"/>
        <w:jc w:val="both"/>
        <w:rPr>
          <w:rFonts w:eastAsia="Times New Roman"/>
          <w:sz w:val="24"/>
          <w:szCs w:val="24"/>
        </w:rPr>
      </w:pPr>
    </w:p>
    <w:p w:rsidR="00846FEA" w:rsidRPr="00846FEA" w:rsidRDefault="00846FEA" w:rsidP="00846FEA">
      <w:pPr>
        <w:numPr>
          <w:ilvl w:val="1"/>
          <w:numId w:val="9"/>
        </w:numPr>
        <w:tabs>
          <w:tab w:val="left" w:pos="841"/>
        </w:tabs>
        <w:ind w:hanging="132"/>
        <w:jc w:val="both"/>
        <w:rPr>
          <w:rFonts w:eastAsia="Times New Roman"/>
          <w:sz w:val="24"/>
          <w:szCs w:val="24"/>
        </w:rPr>
      </w:pPr>
      <w:r w:rsidRPr="00846FEA">
        <w:rPr>
          <w:rFonts w:eastAsia="Times New Roman"/>
          <w:sz w:val="24"/>
          <w:szCs w:val="24"/>
        </w:rPr>
        <w:t>уважительное отношение к результатам детского творчества;</w:t>
      </w:r>
    </w:p>
    <w:p w:rsidR="00846FEA" w:rsidRPr="00846FEA" w:rsidRDefault="00846FEA" w:rsidP="00846FEA">
      <w:pPr>
        <w:spacing w:line="12" w:lineRule="exact"/>
        <w:jc w:val="both"/>
        <w:rPr>
          <w:rFonts w:eastAsia="Times New Roman"/>
          <w:sz w:val="24"/>
          <w:szCs w:val="24"/>
        </w:rPr>
      </w:pPr>
    </w:p>
    <w:p w:rsidR="00846FEA" w:rsidRPr="00846FEA" w:rsidRDefault="00846FEA" w:rsidP="00846FEA">
      <w:pPr>
        <w:numPr>
          <w:ilvl w:val="1"/>
          <w:numId w:val="9"/>
        </w:numPr>
        <w:tabs>
          <w:tab w:val="left" w:pos="868"/>
        </w:tabs>
        <w:spacing w:line="234" w:lineRule="auto"/>
        <w:ind w:firstLine="708"/>
        <w:jc w:val="both"/>
        <w:rPr>
          <w:rFonts w:eastAsia="Times New Roman"/>
          <w:sz w:val="24"/>
          <w:szCs w:val="24"/>
        </w:rPr>
      </w:pPr>
      <w:r w:rsidRPr="00846FEA">
        <w:rPr>
          <w:rFonts w:eastAsia="Times New Roman"/>
          <w:sz w:val="24"/>
          <w:szCs w:val="24"/>
        </w:rPr>
        <w:t>единство подходов к воспитанию детей в условиях дош</w:t>
      </w:r>
      <w:r>
        <w:rPr>
          <w:rFonts w:eastAsia="Times New Roman"/>
          <w:sz w:val="24"/>
          <w:szCs w:val="24"/>
        </w:rPr>
        <w:t>кольного образовательного учреж</w:t>
      </w:r>
      <w:r w:rsidRPr="00846FEA">
        <w:rPr>
          <w:rFonts w:eastAsia="Times New Roman"/>
          <w:sz w:val="24"/>
          <w:szCs w:val="24"/>
        </w:rPr>
        <w:t>дения и семьи;</w:t>
      </w:r>
    </w:p>
    <w:p w:rsidR="00846FEA" w:rsidRPr="00846FEA" w:rsidRDefault="00846FEA" w:rsidP="00846FEA">
      <w:pPr>
        <w:spacing w:line="13" w:lineRule="exact"/>
        <w:jc w:val="both"/>
        <w:rPr>
          <w:rFonts w:eastAsia="Times New Roman"/>
          <w:sz w:val="24"/>
          <w:szCs w:val="24"/>
        </w:rPr>
      </w:pPr>
    </w:p>
    <w:p w:rsidR="00846FEA" w:rsidRPr="00846FEA" w:rsidRDefault="00846FEA" w:rsidP="00846FEA">
      <w:pPr>
        <w:numPr>
          <w:ilvl w:val="1"/>
          <w:numId w:val="9"/>
        </w:numPr>
        <w:tabs>
          <w:tab w:val="left" w:pos="870"/>
        </w:tabs>
        <w:spacing w:line="236" w:lineRule="auto"/>
        <w:ind w:firstLine="708"/>
        <w:jc w:val="both"/>
        <w:rPr>
          <w:rFonts w:eastAsia="Times New Roman"/>
          <w:sz w:val="24"/>
          <w:szCs w:val="24"/>
        </w:rPr>
      </w:pPr>
      <w:r w:rsidRPr="00846FEA">
        <w:rPr>
          <w:rFonts w:eastAsia="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B24D7" w:rsidRPr="007C204B" w:rsidRDefault="009B24D7" w:rsidP="00A52FB0">
      <w:pPr>
        <w:spacing w:line="18" w:lineRule="exact"/>
        <w:jc w:val="both"/>
        <w:rPr>
          <w:color w:val="FF0000"/>
          <w:sz w:val="24"/>
          <w:szCs w:val="24"/>
        </w:rPr>
      </w:pPr>
    </w:p>
    <w:p w:rsidR="009B24D7" w:rsidRPr="007C204B" w:rsidRDefault="009B24D7" w:rsidP="00A52FB0">
      <w:pPr>
        <w:autoSpaceDE w:val="0"/>
        <w:autoSpaceDN w:val="0"/>
        <w:adjustRightInd w:val="0"/>
        <w:jc w:val="both"/>
        <w:rPr>
          <w:rFonts w:eastAsia="Times New Roman"/>
          <w:bCs/>
          <w:sz w:val="24"/>
          <w:szCs w:val="24"/>
        </w:rPr>
      </w:pPr>
      <w:r w:rsidRPr="007C204B">
        <w:rPr>
          <w:color w:val="FF0000"/>
          <w:sz w:val="24"/>
          <w:szCs w:val="24"/>
        </w:rPr>
        <w:t xml:space="preserve">      </w:t>
      </w:r>
      <w:r w:rsidRPr="00403FB2">
        <w:rPr>
          <w:rFonts w:eastAsia="Times New Roman"/>
          <w:b/>
          <w:bCs/>
          <w:sz w:val="24"/>
          <w:szCs w:val="24"/>
        </w:rPr>
        <w:t>Цель основной образовательной программы</w:t>
      </w:r>
      <w:r w:rsidRPr="00403FB2">
        <w:rPr>
          <w:rFonts w:eastAsia="Times New Roman"/>
          <w:sz w:val="24"/>
          <w:szCs w:val="24"/>
        </w:rPr>
        <w:t>:</w:t>
      </w:r>
      <w:r w:rsidRPr="00403FB2">
        <w:rPr>
          <w:rFonts w:eastAsia="Times New Roman"/>
          <w:b/>
          <w:bCs/>
          <w:sz w:val="24"/>
          <w:szCs w:val="24"/>
        </w:rPr>
        <w:t xml:space="preserve"> </w:t>
      </w:r>
      <w:r w:rsidRPr="00403FB2">
        <w:rPr>
          <w:rFonts w:eastAsia="Times New Roman"/>
          <w:bCs/>
          <w:sz w:val="24"/>
          <w:szCs w:val="24"/>
        </w:rPr>
        <w:t>создание</w:t>
      </w:r>
      <w:r w:rsidRPr="007C204B">
        <w:rPr>
          <w:rFonts w:eastAsia="Times New Roman"/>
          <w:bCs/>
          <w:sz w:val="24"/>
          <w:szCs w:val="24"/>
        </w:rPr>
        <w:t xml:space="preserve"> благоприятных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C204B">
        <w:rPr>
          <w:rFonts w:eastAsia="Times New Roman"/>
          <w:bCs/>
          <w:sz w:val="24"/>
          <w:szCs w:val="24"/>
        </w:rPr>
        <w:t>со</w:t>
      </w:r>
      <w:proofErr w:type="gramEnd"/>
      <w:r w:rsidRPr="007C204B">
        <w:rPr>
          <w:rFonts w:eastAsia="Times New Roman"/>
          <w:bCs/>
          <w:sz w:val="24"/>
          <w:szCs w:val="24"/>
        </w:rPr>
        <w:t xml:space="preserve"> взрослыми и сверстниками и соответствующим возрасту видам деятельности.</w:t>
      </w:r>
    </w:p>
    <w:p w:rsidR="009B24D7" w:rsidRPr="007C204B" w:rsidRDefault="009B24D7" w:rsidP="00A52FB0">
      <w:pPr>
        <w:autoSpaceDE w:val="0"/>
        <w:autoSpaceDN w:val="0"/>
        <w:adjustRightInd w:val="0"/>
        <w:jc w:val="both"/>
        <w:rPr>
          <w:sz w:val="24"/>
          <w:szCs w:val="24"/>
        </w:rPr>
      </w:pPr>
      <w:r w:rsidRPr="007C204B">
        <w:rPr>
          <w:b/>
          <w:bCs/>
          <w:color w:val="FF0000"/>
          <w:sz w:val="24"/>
          <w:szCs w:val="24"/>
        </w:rPr>
        <w:t xml:space="preserve">       </w:t>
      </w:r>
      <w:r w:rsidRPr="007C204B">
        <w:rPr>
          <w:b/>
          <w:bCs/>
          <w:sz w:val="24"/>
          <w:szCs w:val="24"/>
        </w:rPr>
        <w:t>Задачи Основной образовательной программы</w:t>
      </w:r>
      <w:r w:rsidRPr="007C204B">
        <w:rPr>
          <w:sz w:val="24"/>
          <w:szCs w:val="24"/>
        </w:rPr>
        <w:t xml:space="preserve">: </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Создать оптимальные условия и систематизировать работу для формирования основ здорового образа жизни.</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Создать оптимальные условия для самореализации и раскрытия творческого потенциала воспитанников и педагогов, укрепления здоровья и эмоционального благополучия</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 xml:space="preserve">Организовать насыщенное и безопасное </w:t>
      </w:r>
      <w:proofErr w:type="spellStart"/>
      <w:r w:rsidRPr="007C204B">
        <w:rPr>
          <w:sz w:val="24"/>
          <w:szCs w:val="24"/>
        </w:rPr>
        <w:t>жизнепроживание</w:t>
      </w:r>
      <w:proofErr w:type="spellEnd"/>
      <w:r w:rsidRPr="007C204B">
        <w:rPr>
          <w:sz w:val="24"/>
          <w:szCs w:val="24"/>
        </w:rPr>
        <w:t>, событийность, приоритет развивающих и воспитательных задач в ДОУ для благоприятной социализации детей и  заложения основ для формирования базовых компетентностей дошкольника.</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Систематизировать работу над совершенствованием профессиональной компетентности педагогов по вопросам организации образовательного процесса на основе личностно-ориентированного подхода с использованием современных образовательных технологий.</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 обеспечение научно-консультативной поддержки.</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Обеспечение преемственности целей, задач и содержания дошкольного общего и начального общего образования.</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Определение направлений для систематического межведомственного взаимодействия, а также взаимодействия педагогических и общественных объединений.</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 xml:space="preserve">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 </w:t>
      </w:r>
    </w:p>
    <w:p w:rsidR="009B24D7" w:rsidRPr="007C204B" w:rsidRDefault="009B24D7" w:rsidP="00E32024">
      <w:pPr>
        <w:pStyle w:val="a6"/>
        <w:numPr>
          <w:ilvl w:val="0"/>
          <w:numId w:val="22"/>
        </w:numPr>
        <w:autoSpaceDE w:val="0"/>
        <w:autoSpaceDN w:val="0"/>
        <w:adjustRightInd w:val="0"/>
        <w:ind w:left="0"/>
        <w:jc w:val="both"/>
        <w:rPr>
          <w:sz w:val="24"/>
          <w:szCs w:val="24"/>
        </w:rPr>
      </w:pPr>
      <w:r w:rsidRPr="007C204B">
        <w:rPr>
          <w:sz w:val="24"/>
          <w:szCs w:val="24"/>
        </w:rPr>
        <w:t xml:space="preserve">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 </w:t>
      </w:r>
    </w:p>
    <w:p w:rsidR="009B24D7" w:rsidRPr="007C204B" w:rsidRDefault="009B24D7" w:rsidP="00A52FB0">
      <w:pPr>
        <w:spacing w:line="13" w:lineRule="exact"/>
        <w:jc w:val="both"/>
        <w:rPr>
          <w:color w:val="FF0000"/>
          <w:sz w:val="24"/>
          <w:szCs w:val="24"/>
        </w:rPr>
      </w:pPr>
    </w:p>
    <w:p w:rsidR="009B24D7" w:rsidRPr="007C204B" w:rsidRDefault="009B24D7" w:rsidP="00A52FB0">
      <w:pPr>
        <w:spacing w:line="14" w:lineRule="exact"/>
        <w:jc w:val="both"/>
        <w:rPr>
          <w:color w:val="FF0000"/>
          <w:sz w:val="24"/>
          <w:szCs w:val="24"/>
        </w:rPr>
      </w:pPr>
    </w:p>
    <w:p w:rsidR="009B24D7" w:rsidRPr="007C204B" w:rsidRDefault="009B24D7" w:rsidP="00846FEA">
      <w:pPr>
        <w:tabs>
          <w:tab w:val="left" w:pos="870"/>
        </w:tabs>
        <w:spacing w:line="236" w:lineRule="auto"/>
        <w:jc w:val="both"/>
        <w:rPr>
          <w:rFonts w:eastAsia="Times New Roman"/>
          <w:color w:val="FF0000"/>
          <w:sz w:val="24"/>
          <w:szCs w:val="24"/>
        </w:rPr>
      </w:pPr>
    </w:p>
    <w:p w:rsidR="0084496B" w:rsidRDefault="0084496B" w:rsidP="00A52FB0">
      <w:pPr>
        <w:jc w:val="both"/>
        <w:rPr>
          <w:rFonts w:eastAsia="Times New Roman"/>
          <w:b/>
          <w:bCs/>
          <w:sz w:val="24"/>
          <w:szCs w:val="24"/>
        </w:rPr>
      </w:pPr>
    </w:p>
    <w:tbl>
      <w:tblPr>
        <w:tblStyle w:val="a4"/>
        <w:tblpPr w:leftFromText="180" w:rightFromText="180" w:vertAnchor="text" w:horzAnchor="page" w:tblpX="1691" w:tblpY="20"/>
        <w:tblOverlap w:val="never"/>
        <w:tblW w:w="0" w:type="auto"/>
        <w:tblLayout w:type="fixed"/>
        <w:tblLook w:val="04A0" w:firstRow="1" w:lastRow="0" w:firstColumn="1" w:lastColumn="0" w:noHBand="0" w:noVBand="1"/>
      </w:tblPr>
      <w:tblGrid>
        <w:gridCol w:w="2376"/>
        <w:gridCol w:w="7753"/>
      </w:tblGrid>
      <w:tr w:rsidR="0084496B" w:rsidRPr="007C204B" w:rsidTr="006200D0">
        <w:trPr>
          <w:trHeight w:val="2546"/>
        </w:trPr>
        <w:tc>
          <w:tcPr>
            <w:tcW w:w="2376" w:type="dxa"/>
          </w:tcPr>
          <w:p w:rsidR="0084496B" w:rsidRPr="00BC12C8" w:rsidRDefault="0084496B" w:rsidP="009C605F">
            <w:pPr>
              <w:jc w:val="center"/>
              <w:rPr>
                <w:sz w:val="24"/>
                <w:szCs w:val="24"/>
              </w:rPr>
            </w:pPr>
            <w:r w:rsidRPr="00BC12C8">
              <w:rPr>
                <w:sz w:val="24"/>
                <w:szCs w:val="24"/>
              </w:rPr>
              <w:t xml:space="preserve">Программы и пособия по образовательной области </w:t>
            </w:r>
            <w:r w:rsidRPr="00BC12C8">
              <w:rPr>
                <w:b/>
                <w:sz w:val="24"/>
                <w:szCs w:val="24"/>
              </w:rPr>
              <w:t>«Физическое развитие»</w:t>
            </w:r>
          </w:p>
        </w:tc>
        <w:tc>
          <w:tcPr>
            <w:tcW w:w="7753" w:type="dxa"/>
          </w:tcPr>
          <w:p w:rsidR="0084496B" w:rsidRPr="00BC12C8" w:rsidRDefault="0084496B" w:rsidP="009C605F">
            <w:pPr>
              <w:spacing w:after="200"/>
              <w:jc w:val="both"/>
              <w:rPr>
                <w:sz w:val="24"/>
                <w:szCs w:val="24"/>
              </w:rPr>
            </w:pPr>
            <w:r w:rsidRPr="00BC12C8">
              <w:rPr>
                <w:sz w:val="24"/>
                <w:szCs w:val="24"/>
              </w:rPr>
              <w:t xml:space="preserve">Волошина Л. Н., </w:t>
            </w:r>
            <w:proofErr w:type="spellStart"/>
            <w:r w:rsidRPr="00BC12C8">
              <w:rPr>
                <w:sz w:val="24"/>
                <w:szCs w:val="24"/>
              </w:rPr>
              <w:t>Гавришова</w:t>
            </w:r>
            <w:proofErr w:type="spellEnd"/>
            <w:r w:rsidRPr="00BC12C8">
              <w:rPr>
                <w:sz w:val="24"/>
                <w:szCs w:val="24"/>
              </w:rPr>
              <w:t xml:space="preserve"> Е. В. , Елецкая Н. М., Курилова Т. В. Игровые технологии в системе физического воспитания дошкольников / авт. - сост. Волошина Л. Н., </w:t>
            </w:r>
            <w:proofErr w:type="spellStart"/>
            <w:r w:rsidRPr="00BC12C8">
              <w:rPr>
                <w:sz w:val="24"/>
                <w:szCs w:val="24"/>
              </w:rPr>
              <w:t>Гавришова</w:t>
            </w:r>
            <w:proofErr w:type="spellEnd"/>
            <w:r w:rsidRPr="00BC12C8">
              <w:rPr>
                <w:sz w:val="24"/>
                <w:szCs w:val="24"/>
              </w:rPr>
              <w:t xml:space="preserve"> Е. В. , Елецкая Н. М., Курилова Т. В. – Волгоград: Учитель, 2013. – 141с.</w:t>
            </w:r>
          </w:p>
          <w:p w:rsidR="0084496B" w:rsidRPr="00BC12C8" w:rsidRDefault="0084496B" w:rsidP="009C605F">
            <w:pPr>
              <w:spacing w:after="200"/>
              <w:jc w:val="both"/>
              <w:rPr>
                <w:sz w:val="24"/>
                <w:szCs w:val="24"/>
              </w:rPr>
            </w:pPr>
            <w:r w:rsidRPr="00BC12C8">
              <w:rPr>
                <w:sz w:val="24"/>
                <w:szCs w:val="24"/>
              </w:rPr>
              <w:t>Вареник Е.Н., Кудрявцева  С. Г., Сергиенко Н. Н. Занятия по физкультуре с детьми 3 – 7 лет: Планирование и конспекты. 2-е изд., доп. – М.: ТЦ Сфера, 2012. – 208 с. (Растим детей здоровыми)</w:t>
            </w:r>
          </w:p>
          <w:p w:rsidR="0084496B" w:rsidRPr="00BC12C8" w:rsidRDefault="0084496B" w:rsidP="009C605F">
            <w:pPr>
              <w:spacing w:after="200"/>
              <w:jc w:val="both"/>
              <w:rPr>
                <w:sz w:val="24"/>
                <w:szCs w:val="24"/>
              </w:rPr>
            </w:pPr>
            <w:r w:rsidRPr="00BC12C8">
              <w:rPr>
                <w:sz w:val="24"/>
                <w:szCs w:val="24"/>
              </w:rPr>
              <w:t xml:space="preserve">Глазырина Л. Д. Методика физического воспитания детей дошкольного возраста:  пособие для педагогов </w:t>
            </w:r>
            <w:proofErr w:type="spellStart"/>
            <w:r w:rsidRPr="00BC12C8">
              <w:rPr>
                <w:sz w:val="24"/>
                <w:szCs w:val="24"/>
              </w:rPr>
              <w:t>дошк</w:t>
            </w:r>
            <w:proofErr w:type="spellEnd"/>
            <w:r w:rsidRPr="00BC12C8">
              <w:rPr>
                <w:sz w:val="24"/>
                <w:szCs w:val="24"/>
              </w:rPr>
              <w:t xml:space="preserve">. учреждений / Л. Д. Глазырина, в. А. </w:t>
            </w:r>
            <w:proofErr w:type="spellStart"/>
            <w:r w:rsidRPr="00BC12C8">
              <w:rPr>
                <w:sz w:val="24"/>
                <w:szCs w:val="24"/>
              </w:rPr>
              <w:t>Овсянкин</w:t>
            </w:r>
            <w:proofErr w:type="spellEnd"/>
            <w:r w:rsidRPr="00BC12C8">
              <w:rPr>
                <w:sz w:val="24"/>
                <w:szCs w:val="24"/>
              </w:rPr>
              <w:t xml:space="preserve">. – М.: </w:t>
            </w:r>
            <w:proofErr w:type="spellStart"/>
            <w:r w:rsidRPr="00BC12C8">
              <w:rPr>
                <w:sz w:val="24"/>
                <w:szCs w:val="24"/>
              </w:rPr>
              <w:t>Гуманитар</w:t>
            </w:r>
            <w:proofErr w:type="spellEnd"/>
            <w:r w:rsidRPr="00BC12C8">
              <w:rPr>
                <w:sz w:val="24"/>
                <w:szCs w:val="24"/>
              </w:rPr>
              <w:t>. изд. центр ВЛАДОС, 2005.- 175 с.</w:t>
            </w:r>
          </w:p>
          <w:p w:rsidR="0084496B" w:rsidRPr="00BC12C8" w:rsidRDefault="0084496B" w:rsidP="009C605F">
            <w:pPr>
              <w:spacing w:after="200"/>
              <w:jc w:val="both"/>
              <w:rPr>
                <w:sz w:val="24"/>
                <w:szCs w:val="24"/>
              </w:rPr>
            </w:pPr>
            <w:r w:rsidRPr="00BC12C8">
              <w:rPr>
                <w:sz w:val="24"/>
                <w:szCs w:val="24"/>
              </w:rPr>
              <w:t xml:space="preserve">Ефименко Н. Н. Физическое развитие ребенка в дошкольном детстве: Методические рекомендации. Театр физического воспитания и </w:t>
            </w:r>
            <w:proofErr w:type="spellStart"/>
            <w:r w:rsidRPr="00BC12C8">
              <w:rPr>
                <w:sz w:val="24"/>
                <w:szCs w:val="24"/>
              </w:rPr>
              <w:t>оздоровеления</w:t>
            </w:r>
            <w:proofErr w:type="spellEnd"/>
            <w:r w:rsidRPr="00BC12C8">
              <w:rPr>
                <w:sz w:val="24"/>
                <w:szCs w:val="24"/>
              </w:rPr>
              <w:t xml:space="preserve"> </w:t>
            </w:r>
            <w:proofErr w:type="spellStart"/>
            <w:r w:rsidRPr="00BC12C8">
              <w:rPr>
                <w:sz w:val="24"/>
                <w:szCs w:val="24"/>
              </w:rPr>
              <w:t>дошкольников</w:t>
            </w:r>
            <w:proofErr w:type="gramStart"/>
            <w:r w:rsidRPr="00BC12C8">
              <w:rPr>
                <w:sz w:val="24"/>
                <w:szCs w:val="24"/>
              </w:rPr>
              <w:t>.М</w:t>
            </w:r>
            <w:proofErr w:type="spellEnd"/>
            <w:proofErr w:type="gramEnd"/>
            <w:r w:rsidRPr="00BC12C8">
              <w:rPr>
                <w:sz w:val="24"/>
                <w:szCs w:val="24"/>
              </w:rPr>
              <w:t>.: Дрофа, 2014. – 288с.</w:t>
            </w:r>
          </w:p>
          <w:p w:rsidR="0084496B" w:rsidRPr="00BC12C8" w:rsidRDefault="0084496B" w:rsidP="009C605F">
            <w:pPr>
              <w:spacing w:after="200"/>
              <w:jc w:val="both"/>
              <w:rPr>
                <w:sz w:val="24"/>
                <w:szCs w:val="24"/>
              </w:rPr>
            </w:pPr>
            <w:r w:rsidRPr="00BC12C8">
              <w:rPr>
                <w:sz w:val="24"/>
                <w:szCs w:val="24"/>
              </w:rPr>
              <w:t>Литвинова О. М. Система физического воспитания в ДОУ: планирование, информационно – методические материалы, разработки занятий и упражнений, спортивные игры \авт. – сост. О. М. Литвинова. – Волгоград: Учитель, 2007.- 238 с.</w:t>
            </w:r>
          </w:p>
          <w:p w:rsidR="0084496B" w:rsidRPr="00BC12C8" w:rsidRDefault="0084496B" w:rsidP="009C605F">
            <w:pPr>
              <w:spacing w:after="200"/>
              <w:jc w:val="both"/>
              <w:rPr>
                <w:sz w:val="24"/>
                <w:szCs w:val="24"/>
              </w:rPr>
            </w:pPr>
            <w:proofErr w:type="spellStart"/>
            <w:r w:rsidRPr="00BC12C8">
              <w:rPr>
                <w:sz w:val="24"/>
                <w:szCs w:val="24"/>
              </w:rPr>
              <w:t>Пензулаева</w:t>
            </w:r>
            <w:proofErr w:type="spellEnd"/>
            <w:r w:rsidRPr="00BC12C8">
              <w:rPr>
                <w:sz w:val="24"/>
                <w:szCs w:val="24"/>
              </w:rPr>
              <w:t xml:space="preserve"> Л. И. Оздоровительная гимнастика для детей 3- 7 лет. Комплексы оздоровительной гимнастики – М.: МОЗАЙКА-СИНТЕЗ, 2011. – 128с.</w:t>
            </w:r>
          </w:p>
          <w:p w:rsidR="0084496B" w:rsidRPr="00BC12C8" w:rsidRDefault="0084496B" w:rsidP="009C605F">
            <w:pPr>
              <w:spacing w:after="200"/>
              <w:jc w:val="both"/>
              <w:rPr>
                <w:sz w:val="24"/>
                <w:szCs w:val="24"/>
              </w:rPr>
            </w:pPr>
            <w:proofErr w:type="spellStart"/>
            <w:r w:rsidRPr="00BC12C8">
              <w:rPr>
                <w:sz w:val="24"/>
                <w:szCs w:val="24"/>
              </w:rPr>
              <w:t>Пензулаева</w:t>
            </w:r>
            <w:proofErr w:type="spellEnd"/>
            <w:r w:rsidRPr="00BC12C8">
              <w:rPr>
                <w:sz w:val="24"/>
                <w:szCs w:val="24"/>
              </w:rPr>
              <w:t xml:space="preserve"> Л. И. Физическая культура в детском саду</w:t>
            </w:r>
            <w:proofErr w:type="gramStart"/>
            <w:r w:rsidRPr="00BC12C8">
              <w:rPr>
                <w:sz w:val="24"/>
                <w:szCs w:val="24"/>
              </w:rPr>
              <w:t xml:space="preserve"> :</w:t>
            </w:r>
            <w:proofErr w:type="gramEnd"/>
            <w:r w:rsidRPr="00BC12C8">
              <w:rPr>
                <w:sz w:val="24"/>
                <w:szCs w:val="24"/>
              </w:rPr>
              <w:t xml:space="preserve"> Средняя группа.- М.: МОЗАЙКА-СИНТЕЗ, 2015. – 112 с.</w:t>
            </w:r>
          </w:p>
          <w:p w:rsidR="0084496B" w:rsidRPr="00BC12C8" w:rsidRDefault="0084496B" w:rsidP="009C605F">
            <w:pPr>
              <w:spacing w:after="200"/>
              <w:jc w:val="both"/>
              <w:rPr>
                <w:sz w:val="24"/>
                <w:szCs w:val="24"/>
              </w:rPr>
            </w:pPr>
            <w:proofErr w:type="spellStart"/>
            <w:r w:rsidRPr="00BC12C8">
              <w:rPr>
                <w:sz w:val="24"/>
                <w:szCs w:val="24"/>
              </w:rPr>
              <w:t>Пензулаева</w:t>
            </w:r>
            <w:proofErr w:type="spellEnd"/>
            <w:r w:rsidRPr="00BC12C8">
              <w:rPr>
                <w:sz w:val="24"/>
                <w:szCs w:val="24"/>
              </w:rPr>
              <w:t xml:space="preserve"> Л. И. Физическая культура в детском саду</w:t>
            </w:r>
            <w:proofErr w:type="gramStart"/>
            <w:r w:rsidRPr="00BC12C8">
              <w:rPr>
                <w:sz w:val="24"/>
                <w:szCs w:val="24"/>
              </w:rPr>
              <w:t xml:space="preserve"> :</w:t>
            </w:r>
            <w:proofErr w:type="gramEnd"/>
            <w:r w:rsidRPr="00BC12C8">
              <w:rPr>
                <w:sz w:val="24"/>
                <w:szCs w:val="24"/>
              </w:rPr>
              <w:t xml:space="preserve"> Старшая группа.- М.: МОЗАЙКА-СИНТЕЗ, 2015. – 128 с.</w:t>
            </w:r>
          </w:p>
          <w:p w:rsidR="0084496B" w:rsidRPr="00BC12C8" w:rsidRDefault="0084496B" w:rsidP="009C605F">
            <w:pPr>
              <w:spacing w:after="200"/>
              <w:jc w:val="both"/>
              <w:rPr>
                <w:sz w:val="24"/>
                <w:szCs w:val="24"/>
              </w:rPr>
            </w:pPr>
            <w:proofErr w:type="gramStart"/>
            <w:r w:rsidRPr="00BC12C8">
              <w:rPr>
                <w:sz w:val="24"/>
                <w:szCs w:val="24"/>
              </w:rPr>
              <w:t>Подольская</w:t>
            </w:r>
            <w:proofErr w:type="gramEnd"/>
            <w:r w:rsidRPr="00BC12C8">
              <w:rPr>
                <w:sz w:val="24"/>
                <w:szCs w:val="24"/>
              </w:rPr>
              <w:t xml:space="preserve"> Е. Н.. Физическое развитие детей 2- 7 лет: сюжетно – ролевые занятия / авт. – составитель Е. И. Подольская.- Изд.2-е, </w:t>
            </w:r>
            <w:proofErr w:type="spellStart"/>
            <w:r w:rsidRPr="00BC12C8">
              <w:rPr>
                <w:sz w:val="24"/>
                <w:szCs w:val="24"/>
              </w:rPr>
              <w:t>перераб</w:t>
            </w:r>
            <w:proofErr w:type="spellEnd"/>
            <w:r w:rsidRPr="00BC12C8">
              <w:rPr>
                <w:sz w:val="24"/>
                <w:szCs w:val="24"/>
              </w:rPr>
              <w:t xml:space="preserve">. </w:t>
            </w:r>
            <w:r w:rsidRPr="00BC12C8">
              <w:rPr>
                <w:sz w:val="24"/>
                <w:szCs w:val="24"/>
              </w:rPr>
              <w:lastRenderedPageBreak/>
              <w:t xml:space="preserve">Волгоград </w:t>
            </w:r>
            <w:proofErr w:type="gramStart"/>
            <w:r w:rsidRPr="00BC12C8">
              <w:rPr>
                <w:sz w:val="24"/>
                <w:szCs w:val="24"/>
              </w:rPr>
              <w:t>:У</w:t>
            </w:r>
            <w:proofErr w:type="gramEnd"/>
            <w:r w:rsidRPr="00BC12C8">
              <w:rPr>
                <w:sz w:val="24"/>
                <w:szCs w:val="24"/>
              </w:rPr>
              <w:t>читель,2013. 246 с.</w:t>
            </w:r>
          </w:p>
          <w:p w:rsidR="0084496B" w:rsidRPr="00BC12C8" w:rsidRDefault="0084496B" w:rsidP="009C605F">
            <w:pPr>
              <w:spacing w:after="200"/>
              <w:jc w:val="both"/>
              <w:rPr>
                <w:sz w:val="24"/>
                <w:szCs w:val="24"/>
              </w:rPr>
            </w:pPr>
            <w:proofErr w:type="spellStart"/>
            <w:r w:rsidRPr="00BC12C8">
              <w:rPr>
                <w:sz w:val="24"/>
                <w:szCs w:val="24"/>
              </w:rPr>
              <w:t>Соломенникова</w:t>
            </w:r>
            <w:proofErr w:type="spellEnd"/>
            <w:r w:rsidRPr="00BC12C8">
              <w:rPr>
                <w:sz w:val="24"/>
                <w:szCs w:val="24"/>
              </w:rPr>
              <w:t xml:space="preserve"> Н. М. Организация спортивного досуга дошкольников 4-7 лет /авт. – сост. Н. М. </w:t>
            </w:r>
            <w:proofErr w:type="spellStart"/>
            <w:r w:rsidRPr="00BC12C8">
              <w:rPr>
                <w:sz w:val="24"/>
                <w:szCs w:val="24"/>
              </w:rPr>
              <w:t>Соломенникова</w:t>
            </w:r>
            <w:proofErr w:type="spellEnd"/>
            <w:r w:rsidRPr="00BC12C8">
              <w:rPr>
                <w:sz w:val="24"/>
                <w:szCs w:val="24"/>
              </w:rPr>
              <w:t>. – Изд. 2-е. – Волгоград: Учитель. – 135 с.</w:t>
            </w:r>
          </w:p>
          <w:p w:rsidR="0084496B" w:rsidRPr="00BC12C8" w:rsidRDefault="0084496B" w:rsidP="009C605F">
            <w:pPr>
              <w:spacing w:after="200"/>
              <w:jc w:val="both"/>
              <w:rPr>
                <w:sz w:val="24"/>
                <w:szCs w:val="24"/>
              </w:rPr>
            </w:pPr>
            <w:proofErr w:type="spellStart"/>
            <w:r w:rsidRPr="00BC12C8">
              <w:rPr>
                <w:sz w:val="24"/>
                <w:szCs w:val="24"/>
              </w:rPr>
              <w:t>Токаева</w:t>
            </w:r>
            <w:proofErr w:type="spellEnd"/>
            <w:r w:rsidRPr="00BC12C8">
              <w:rPr>
                <w:sz w:val="24"/>
                <w:szCs w:val="24"/>
              </w:rPr>
              <w:t xml:space="preserve"> Т. Э.. Парная гимнастика: программа, конспекты занятий с детьми 3- 6 лет / Т.Э. </w:t>
            </w:r>
            <w:proofErr w:type="spellStart"/>
            <w:r w:rsidRPr="00BC12C8">
              <w:rPr>
                <w:sz w:val="24"/>
                <w:szCs w:val="24"/>
              </w:rPr>
              <w:t>Токаева</w:t>
            </w:r>
            <w:proofErr w:type="spellEnd"/>
            <w:r w:rsidRPr="00BC12C8">
              <w:rPr>
                <w:sz w:val="24"/>
                <w:szCs w:val="24"/>
              </w:rPr>
              <w:t>. – Волгоград: Учитель. – 126с.</w:t>
            </w:r>
          </w:p>
        </w:tc>
      </w:tr>
      <w:tr w:rsidR="0084496B" w:rsidRPr="007C204B" w:rsidTr="006200D0">
        <w:trPr>
          <w:trHeight w:val="9078"/>
        </w:trPr>
        <w:tc>
          <w:tcPr>
            <w:tcW w:w="2376" w:type="dxa"/>
          </w:tcPr>
          <w:p w:rsidR="0084496B" w:rsidRPr="00BC12C8" w:rsidRDefault="0084496B" w:rsidP="009C605F">
            <w:pPr>
              <w:jc w:val="center"/>
              <w:rPr>
                <w:sz w:val="24"/>
                <w:szCs w:val="24"/>
              </w:rPr>
            </w:pPr>
            <w:r w:rsidRPr="00BC12C8">
              <w:rPr>
                <w:rFonts w:eastAsia="Times New Roman"/>
                <w:sz w:val="24"/>
                <w:szCs w:val="24"/>
              </w:rPr>
              <w:lastRenderedPageBreak/>
              <w:t>Программы и</w:t>
            </w:r>
          </w:p>
          <w:p w:rsidR="0084496B" w:rsidRPr="00BC12C8" w:rsidRDefault="0084496B" w:rsidP="009C605F">
            <w:pPr>
              <w:jc w:val="center"/>
              <w:rPr>
                <w:sz w:val="24"/>
                <w:szCs w:val="24"/>
              </w:rPr>
            </w:pPr>
            <w:r w:rsidRPr="00BC12C8">
              <w:rPr>
                <w:rFonts w:eastAsia="Times New Roman"/>
                <w:sz w:val="24"/>
                <w:szCs w:val="24"/>
              </w:rPr>
              <w:t xml:space="preserve">пособия </w:t>
            </w:r>
            <w:proofErr w:type="gramStart"/>
            <w:r w:rsidRPr="00BC12C8">
              <w:rPr>
                <w:rFonts w:eastAsia="Times New Roman"/>
                <w:sz w:val="24"/>
                <w:szCs w:val="24"/>
              </w:rPr>
              <w:t>по</w:t>
            </w:r>
            <w:proofErr w:type="gramEnd"/>
          </w:p>
          <w:p w:rsidR="0084496B" w:rsidRPr="00BC12C8" w:rsidRDefault="0084496B" w:rsidP="009C605F">
            <w:pPr>
              <w:jc w:val="center"/>
              <w:rPr>
                <w:sz w:val="24"/>
                <w:szCs w:val="24"/>
              </w:rPr>
            </w:pPr>
            <w:r w:rsidRPr="00BC12C8">
              <w:rPr>
                <w:rFonts w:eastAsia="Times New Roman"/>
                <w:sz w:val="24"/>
                <w:szCs w:val="24"/>
              </w:rPr>
              <w:t>образовательной</w:t>
            </w:r>
          </w:p>
          <w:p w:rsidR="0084496B" w:rsidRPr="00BC12C8" w:rsidRDefault="0084496B" w:rsidP="009C605F">
            <w:pPr>
              <w:jc w:val="center"/>
              <w:rPr>
                <w:rFonts w:eastAsia="Times New Roman"/>
                <w:sz w:val="24"/>
                <w:szCs w:val="24"/>
              </w:rPr>
            </w:pPr>
            <w:r w:rsidRPr="00BC12C8">
              <w:rPr>
                <w:rFonts w:eastAsia="Times New Roman"/>
                <w:sz w:val="24"/>
                <w:szCs w:val="24"/>
              </w:rPr>
              <w:t>области</w:t>
            </w:r>
          </w:p>
          <w:p w:rsidR="0084496B" w:rsidRPr="00BC12C8" w:rsidRDefault="0084496B" w:rsidP="009C605F">
            <w:pPr>
              <w:jc w:val="center"/>
              <w:rPr>
                <w:b/>
                <w:sz w:val="24"/>
                <w:szCs w:val="24"/>
              </w:rPr>
            </w:pPr>
            <w:r w:rsidRPr="00BC12C8">
              <w:rPr>
                <w:rFonts w:eastAsia="Times New Roman"/>
                <w:b/>
                <w:sz w:val="24"/>
                <w:szCs w:val="24"/>
              </w:rPr>
              <w:t>«Социально-</w:t>
            </w:r>
          </w:p>
          <w:p w:rsidR="0084496B" w:rsidRPr="00BC12C8" w:rsidRDefault="0084496B" w:rsidP="009C605F">
            <w:pPr>
              <w:jc w:val="center"/>
              <w:rPr>
                <w:b/>
                <w:sz w:val="24"/>
                <w:szCs w:val="24"/>
              </w:rPr>
            </w:pPr>
            <w:r w:rsidRPr="00BC12C8">
              <w:rPr>
                <w:rFonts w:eastAsia="Times New Roman"/>
                <w:b/>
                <w:sz w:val="24"/>
                <w:szCs w:val="24"/>
              </w:rPr>
              <w:t>коммуникативное</w:t>
            </w:r>
          </w:p>
          <w:p w:rsidR="006200D0" w:rsidRDefault="0084496B" w:rsidP="009C605F">
            <w:pPr>
              <w:jc w:val="center"/>
              <w:rPr>
                <w:color w:val="FF0000"/>
                <w:sz w:val="24"/>
                <w:szCs w:val="24"/>
              </w:rPr>
            </w:pPr>
            <w:r w:rsidRPr="00BC12C8">
              <w:rPr>
                <w:rFonts w:eastAsia="Times New Roman"/>
                <w:b/>
                <w:sz w:val="24"/>
                <w:szCs w:val="24"/>
              </w:rPr>
              <w:t>развитие»</w:t>
            </w: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p w:rsidR="006200D0" w:rsidRPr="006200D0" w:rsidRDefault="006200D0" w:rsidP="009C605F">
            <w:pPr>
              <w:rPr>
                <w:sz w:val="24"/>
                <w:szCs w:val="24"/>
              </w:rPr>
            </w:pPr>
          </w:p>
        </w:tc>
        <w:tc>
          <w:tcPr>
            <w:tcW w:w="7753" w:type="dxa"/>
          </w:tcPr>
          <w:p w:rsidR="0028537F" w:rsidRDefault="0084496B" w:rsidP="009C605F">
            <w:pPr>
              <w:jc w:val="both"/>
              <w:rPr>
                <w:rFonts w:eastAsia="Times New Roman"/>
                <w:sz w:val="24"/>
                <w:szCs w:val="24"/>
              </w:rPr>
            </w:pPr>
            <w:r w:rsidRPr="00BC12C8">
              <w:rPr>
                <w:rFonts w:eastAsia="Times New Roman"/>
                <w:sz w:val="24"/>
                <w:szCs w:val="24"/>
              </w:rPr>
              <w:t xml:space="preserve"> Гришаева Н.П. Современные технологии эффективной социализации ребёнка в дошкольной образовательной  организации / </w:t>
            </w:r>
            <w:proofErr w:type="spellStart"/>
            <w:r w:rsidRPr="00BC12C8">
              <w:rPr>
                <w:rFonts w:eastAsia="Times New Roman"/>
                <w:sz w:val="24"/>
                <w:szCs w:val="24"/>
              </w:rPr>
              <w:t>Н.П.Гришаева</w:t>
            </w:r>
            <w:proofErr w:type="spellEnd"/>
            <w:proofErr w:type="gramStart"/>
            <w:r w:rsidRPr="00BC12C8">
              <w:rPr>
                <w:rFonts w:eastAsia="Times New Roman"/>
                <w:sz w:val="24"/>
                <w:szCs w:val="24"/>
              </w:rPr>
              <w:t>.-</w:t>
            </w:r>
            <w:proofErr w:type="gramEnd"/>
            <w:r w:rsidRPr="00BC12C8">
              <w:rPr>
                <w:rFonts w:eastAsia="Times New Roman"/>
                <w:sz w:val="24"/>
                <w:szCs w:val="24"/>
              </w:rPr>
              <w:t xml:space="preserve">М.: </w:t>
            </w:r>
            <w:proofErr w:type="spellStart"/>
            <w:r w:rsidRPr="00BC12C8">
              <w:rPr>
                <w:rFonts w:eastAsia="Times New Roman"/>
                <w:sz w:val="24"/>
                <w:szCs w:val="24"/>
              </w:rPr>
              <w:t>Вентана</w:t>
            </w:r>
            <w:proofErr w:type="spellEnd"/>
            <w:r w:rsidRPr="00BC12C8">
              <w:rPr>
                <w:rFonts w:eastAsia="Times New Roman"/>
                <w:sz w:val="24"/>
                <w:szCs w:val="24"/>
              </w:rPr>
              <w:t>-Граф, 2015 г.</w:t>
            </w:r>
            <w:r w:rsidR="0028537F" w:rsidRPr="00BC12C8">
              <w:rPr>
                <w:rFonts w:eastAsia="Times New Roman"/>
                <w:sz w:val="24"/>
                <w:szCs w:val="24"/>
              </w:rPr>
              <w:t xml:space="preserve"> </w:t>
            </w:r>
          </w:p>
          <w:p w:rsidR="0028537F" w:rsidRDefault="0028537F" w:rsidP="009C605F">
            <w:pPr>
              <w:jc w:val="both"/>
              <w:rPr>
                <w:rFonts w:eastAsia="Times New Roman"/>
                <w:sz w:val="24"/>
                <w:szCs w:val="24"/>
              </w:rPr>
            </w:pPr>
          </w:p>
          <w:p w:rsidR="0084496B" w:rsidRPr="00BC12C8" w:rsidRDefault="0028537F" w:rsidP="009C605F">
            <w:pPr>
              <w:jc w:val="both"/>
              <w:rPr>
                <w:rFonts w:eastAsia="Times New Roman"/>
                <w:sz w:val="24"/>
                <w:szCs w:val="24"/>
              </w:rPr>
            </w:pPr>
            <w:r w:rsidRPr="00BC12C8">
              <w:rPr>
                <w:rFonts w:eastAsia="Times New Roman"/>
                <w:sz w:val="24"/>
                <w:szCs w:val="24"/>
              </w:rPr>
              <w:t xml:space="preserve">Экологические походы как инновационная форма реализации ФГОС в основной образовательной программе ДОО/ авт.-сост. И.А. Холодова, Г.С. Александрова, </w:t>
            </w:r>
            <w:proofErr w:type="spellStart"/>
            <w:r w:rsidRPr="00BC12C8">
              <w:rPr>
                <w:rFonts w:eastAsia="Times New Roman"/>
                <w:sz w:val="24"/>
                <w:szCs w:val="24"/>
              </w:rPr>
              <w:t>А.В.Корнеева</w:t>
            </w:r>
            <w:proofErr w:type="spellEnd"/>
            <w:proofErr w:type="gramStart"/>
            <w:r w:rsidRPr="00BC12C8">
              <w:rPr>
                <w:rFonts w:eastAsia="Times New Roman"/>
                <w:sz w:val="24"/>
                <w:szCs w:val="24"/>
              </w:rPr>
              <w:t>.-</w:t>
            </w:r>
            <w:proofErr w:type="gramEnd"/>
            <w:r w:rsidRPr="00BC12C8">
              <w:rPr>
                <w:rFonts w:eastAsia="Times New Roman"/>
                <w:sz w:val="24"/>
                <w:szCs w:val="24"/>
              </w:rPr>
              <w:t>Волгоград: Учитель, 2016.-180 с.</w:t>
            </w:r>
          </w:p>
          <w:p w:rsidR="0084496B" w:rsidRPr="00BC12C8" w:rsidRDefault="00C85B63" w:rsidP="009C605F">
            <w:pPr>
              <w:jc w:val="both"/>
              <w:rPr>
                <w:rFonts w:eastAsia="Times New Roman"/>
                <w:sz w:val="24"/>
                <w:szCs w:val="24"/>
              </w:rPr>
            </w:pPr>
            <w:r>
              <w:rPr>
                <w:color w:val="FF0000"/>
                <w:sz w:val="24"/>
                <w:szCs w:val="24"/>
              </w:rPr>
              <w:t xml:space="preserve"> </w:t>
            </w:r>
          </w:p>
          <w:p w:rsidR="0084496B" w:rsidRPr="00BC12C8" w:rsidRDefault="0084496B" w:rsidP="009C605F">
            <w:pPr>
              <w:jc w:val="both"/>
              <w:rPr>
                <w:rFonts w:eastAsia="Times New Roman"/>
                <w:sz w:val="24"/>
                <w:szCs w:val="24"/>
              </w:rPr>
            </w:pPr>
            <w:r w:rsidRPr="00BC12C8">
              <w:rPr>
                <w:rFonts w:eastAsia="Times New Roman"/>
                <w:sz w:val="24"/>
                <w:szCs w:val="24"/>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w:t>
            </w:r>
            <w:proofErr w:type="gramStart"/>
            <w:r w:rsidRPr="00BC12C8">
              <w:rPr>
                <w:rFonts w:eastAsia="Times New Roman"/>
                <w:sz w:val="24"/>
                <w:szCs w:val="24"/>
              </w:rPr>
              <w:t>:у</w:t>
            </w:r>
            <w:proofErr w:type="gramEnd"/>
            <w:r w:rsidRPr="00BC12C8">
              <w:rPr>
                <w:rFonts w:eastAsia="Times New Roman"/>
                <w:sz w:val="24"/>
                <w:szCs w:val="24"/>
              </w:rPr>
              <w:t xml:space="preserve">чебно-методическое пособие для педагогов дошкольных образовательных организаций/ Р.Ш.Ахмадуллина, Н.С. Аникина, </w:t>
            </w:r>
            <w:proofErr w:type="spellStart"/>
            <w:r w:rsidRPr="00BC12C8">
              <w:rPr>
                <w:rFonts w:eastAsia="Times New Roman"/>
                <w:sz w:val="24"/>
                <w:szCs w:val="24"/>
              </w:rPr>
              <w:t>Е.Е.Воронина</w:t>
            </w:r>
            <w:proofErr w:type="spellEnd"/>
            <w:r w:rsidRPr="00BC12C8">
              <w:rPr>
                <w:rFonts w:eastAsia="Times New Roman"/>
                <w:sz w:val="24"/>
                <w:szCs w:val="24"/>
              </w:rPr>
              <w:t xml:space="preserve">, </w:t>
            </w:r>
            <w:proofErr w:type="spellStart"/>
            <w:r w:rsidRPr="00BC12C8">
              <w:rPr>
                <w:rFonts w:eastAsia="Times New Roman"/>
                <w:sz w:val="24"/>
                <w:szCs w:val="24"/>
              </w:rPr>
              <w:t>В.Н.Попов</w:t>
            </w:r>
            <w:proofErr w:type="spellEnd"/>
            <w:r w:rsidRPr="00BC12C8">
              <w:rPr>
                <w:rFonts w:eastAsia="Times New Roman"/>
                <w:sz w:val="24"/>
                <w:szCs w:val="24"/>
              </w:rPr>
              <w:t>.-Казань: Фолиант, 2016. -100 с.</w:t>
            </w:r>
          </w:p>
          <w:p w:rsidR="0084496B" w:rsidRPr="00BC12C8" w:rsidRDefault="0084496B" w:rsidP="009C605F">
            <w:pPr>
              <w:pStyle w:val="Default"/>
              <w:jc w:val="both"/>
              <w:rPr>
                <w:color w:val="auto"/>
              </w:rPr>
            </w:pPr>
          </w:p>
          <w:p w:rsidR="0084496B" w:rsidRPr="00BC12C8" w:rsidRDefault="0084496B" w:rsidP="009C605F">
            <w:pPr>
              <w:pStyle w:val="Default"/>
              <w:jc w:val="both"/>
            </w:pPr>
            <w:r w:rsidRPr="00BC12C8">
              <w:t xml:space="preserve">Русско-татарско-английский словарь по безопасности дорожного движения. Под общей ред. </w:t>
            </w:r>
            <w:proofErr w:type="spellStart"/>
            <w:r w:rsidRPr="00BC12C8">
              <w:t>Ахмадиевой</w:t>
            </w:r>
            <w:proofErr w:type="spellEnd"/>
            <w:r w:rsidRPr="00BC12C8">
              <w:t xml:space="preserve"> Р.Ш., </w:t>
            </w:r>
            <w:proofErr w:type="spellStart"/>
            <w:r w:rsidRPr="00BC12C8">
              <w:t>Минниханова</w:t>
            </w:r>
            <w:proofErr w:type="spellEnd"/>
            <w:r w:rsidRPr="00BC12C8">
              <w:t xml:space="preserve"> Р.Н. – Казань: Издательство «</w:t>
            </w:r>
            <w:proofErr w:type="spellStart"/>
            <w:r w:rsidRPr="00BC12C8">
              <w:t>Артифакт</w:t>
            </w:r>
            <w:proofErr w:type="spellEnd"/>
            <w:r w:rsidRPr="00BC12C8">
              <w:t xml:space="preserve">», 2014. </w:t>
            </w:r>
          </w:p>
          <w:p w:rsidR="0084496B" w:rsidRPr="00BC12C8" w:rsidRDefault="0084496B" w:rsidP="009C605F">
            <w:pPr>
              <w:pStyle w:val="Default"/>
              <w:jc w:val="both"/>
            </w:pPr>
          </w:p>
          <w:p w:rsidR="0084496B" w:rsidRPr="00BC12C8" w:rsidRDefault="0084496B" w:rsidP="009C605F">
            <w:pPr>
              <w:pStyle w:val="Default"/>
              <w:jc w:val="both"/>
            </w:pPr>
            <w:r w:rsidRPr="00BC12C8">
              <w:t xml:space="preserve"> </w:t>
            </w:r>
            <w:proofErr w:type="spellStart"/>
            <w:r w:rsidRPr="00BC12C8">
              <w:t>Ахмадиева</w:t>
            </w:r>
            <w:proofErr w:type="spellEnd"/>
            <w:r w:rsidRPr="00BC12C8">
              <w:t xml:space="preserve"> Р.Ш., Аникина Н.С., </w:t>
            </w:r>
            <w:proofErr w:type="spellStart"/>
            <w:r w:rsidRPr="00BC12C8">
              <w:t>Габдурахманов</w:t>
            </w:r>
            <w:proofErr w:type="spellEnd"/>
            <w:r w:rsidRPr="00BC12C8">
              <w:t xml:space="preserve"> Л.Р., </w:t>
            </w:r>
            <w:proofErr w:type="spellStart"/>
            <w:r w:rsidRPr="00BC12C8">
              <w:t>Минниханов</w:t>
            </w:r>
            <w:proofErr w:type="spellEnd"/>
            <w:r w:rsidRPr="00BC12C8">
              <w:t xml:space="preserve"> </w:t>
            </w:r>
            <w:proofErr w:type="gramStart"/>
            <w:r w:rsidRPr="00BC12C8">
              <w:t>Р</w:t>
            </w:r>
            <w:proofErr w:type="gramEnd"/>
          </w:p>
          <w:p w:rsidR="0084496B" w:rsidRPr="00BC12C8" w:rsidRDefault="0084496B" w:rsidP="009C605F">
            <w:pPr>
              <w:pStyle w:val="Default"/>
              <w:jc w:val="both"/>
            </w:pPr>
            <w:proofErr w:type="spellStart"/>
            <w:r w:rsidRPr="00BC12C8">
              <w:t>Ахмадиева</w:t>
            </w:r>
            <w:proofErr w:type="spellEnd"/>
            <w:r w:rsidRPr="00BC12C8">
              <w:t xml:space="preserve"> Р.Ш., Белугин М.Г., Валиев М.Х., Воронина Е.Е.«Обучение детей безопасному поведению на дорогах»: методические рекомендации для работы с родителями. Под общей ред. </w:t>
            </w:r>
            <w:proofErr w:type="spellStart"/>
            <w:r w:rsidRPr="00BC12C8">
              <w:t>Ахмадиевой</w:t>
            </w:r>
            <w:proofErr w:type="spellEnd"/>
            <w:r w:rsidRPr="00BC12C8">
              <w:t xml:space="preserve"> Р.Ш. - Казань: ГБУ «НЦБЖД», 2014. </w:t>
            </w:r>
          </w:p>
          <w:p w:rsidR="0084496B" w:rsidRPr="00BC12C8" w:rsidRDefault="0084496B" w:rsidP="009C605F">
            <w:pPr>
              <w:pStyle w:val="Default"/>
              <w:jc w:val="both"/>
            </w:pPr>
          </w:p>
          <w:p w:rsidR="0084496B" w:rsidRPr="00BC12C8" w:rsidRDefault="0084496B" w:rsidP="009C605F">
            <w:pPr>
              <w:pStyle w:val="Default"/>
              <w:jc w:val="both"/>
            </w:pPr>
            <w:r w:rsidRPr="00BC12C8">
              <w:t>Попов В.Н. «Транспортные средства». Под ред. к.т.н. Рамазанова Р.В. -</w:t>
            </w:r>
            <w:r w:rsidR="00BC12C8">
              <w:t xml:space="preserve"> </w:t>
            </w:r>
            <w:proofErr w:type="gramStart"/>
            <w:r w:rsidR="00BC12C8">
              <w:t>Ка-</w:t>
            </w:r>
            <w:proofErr w:type="spellStart"/>
            <w:r w:rsidR="00BC12C8">
              <w:t>зань</w:t>
            </w:r>
            <w:proofErr w:type="spellEnd"/>
            <w:proofErr w:type="gramEnd"/>
            <w:r w:rsidR="00BC12C8">
              <w:t xml:space="preserve">: ООО «Фолиант», 2015. </w:t>
            </w:r>
            <w:r w:rsidRPr="00BC12C8">
              <w:t xml:space="preserve">. </w:t>
            </w:r>
          </w:p>
          <w:p w:rsidR="0084496B" w:rsidRPr="00BC12C8" w:rsidRDefault="0084496B" w:rsidP="009C605F">
            <w:pPr>
              <w:pStyle w:val="Default"/>
              <w:jc w:val="both"/>
            </w:pPr>
          </w:p>
          <w:p w:rsidR="0084496B" w:rsidRPr="00810242" w:rsidRDefault="0084496B" w:rsidP="009C605F">
            <w:pPr>
              <w:pStyle w:val="Default"/>
              <w:jc w:val="both"/>
            </w:pPr>
            <w:r w:rsidRPr="00BC12C8">
              <w:t xml:space="preserve"> «Зеленый огонек-2016»: сборник материалов республиканского семинара-совещания по итогам смотра-конкурса среди воспитателей и ДОО Республики Татарстан по профилактике дорожно-транспортного травматизма «Зеленый огонек-2016». Под общей ред. </w:t>
            </w:r>
            <w:proofErr w:type="spellStart"/>
            <w:r w:rsidRPr="00BC12C8">
              <w:t>Ахмадиевой</w:t>
            </w:r>
            <w:proofErr w:type="spellEnd"/>
            <w:r w:rsidRPr="00BC12C8">
              <w:t xml:space="preserve"> </w:t>
            </w:r>
            <w:r w:rsidR="00BC12C8">
              <w:t>Р.Ш. - Казань: ГБУ «НЦБЖД», 2016</w:t>
            </w:r>
            <w:r w:rsidR="00810242">
              <w:t xml:space="preserve">. </w:t>
            </w:r>
          </w:p>
        </w:tc>
      </w:tr>
      <w:tr w:rsidR="0084496B" w:rsidRPr="007C204B" w:rsidTr="00393F40">
        <w:tc>
          <w:tcPr>
            <w:tcW w:w="2376" w:type="dxa"/>
          </w:tcPr>
          <w:p w:rsidR="0084496B" w:rsidRPr="00BC12C8" w:rsidRDefault="0084496B" w:rsidP="009C605F">
            <w:pPr>
              <w:jc w:val="center"/>
              <w:rPr>
                <w:sz w:val="24"/>
                <w:szCs w:val="24"/>
              </w:rPr>
            </w:pPr>
            <w:r w:rsidRPr="00BC12C8">
              <w:rPr>
                <w:rFonts w:eastAsia="Times New Roman"/>
                <w:sz w:val="24"/>
                <w:szCs w:val="24"/>
              </w:rPr>
              <w:t>Программы  и</w:t>
            </w:r>
          </w:p>
          <w:p w:rsidR="0084496B" w:rsidRPr="00BC12C8" w:rsidRDefault="0084496B" w:rsidP="009C605F">
            <w:pPr>
              <w:jc w:val="center"/>
              <w:rPr>
                <w:sz w:val="24"/>
                <w:szCs w:val="24"/>
              </w:rPr>
            </w:pPr>
            <w:r w:rsidRPr="00BC12C8">
              <w:rPr>
                <w:rFonts w:eastAsia="Times New Roman"/>
                <w:sz w:val="24"/>
                <w:szCs w:val="24"/>
              </w:rPr>
              <w:t xml:space="preserve">пособия </w:t>
            </w:r>
            <w:proofErr w:type="gramStart"/>
            <w:r w:rsidRPr="00BC12C8">
              <w:rPr>
                <w:rFonts w:eastAsia="Times New Roman"/>
                <w:sz w:val="24"/>
                <w:szCs w:val="24"/>
              </w:rPr>
              <w:t>по</w:t>
            </w:r>
            <w:proofErr w:type="gramEnd"/>
          </w:p>
          <w:p w:rsidR="0084496B" w:rsidRPr="00BC12C8" w:rsidRDefault="0084496B" w:rsidP="009C605F">
            <w:pPr>
              <w:jc w:val="center"/>
              <w:rPr>
                <w:sz w:val="24"/>
                <w:szCs w:val="24"/>
              </w:rPr>
            </w:pPr>
            <w:r w:rsidRPr="00BC12C8">
              <w:rPr>
                <w:rFonts w:eastAsia="Times New Roman"/>
                <w:sz w:val="24"/>
                <w:szCs w:val="24"/>
              </w:rPr>
              <w:t>образовательной области</w:t>
            </w:r>
          </w:p>
          <w:p w:rsidR="0084496B" w:rsidRPr="00BC12C8" w:rsidRDefault="0084496B" w:rsidP="009C605F">
            <w:pPr>
              <w:jc w:val="center"/>
              <w:rPr>
                <w:b/>
                <w:color w:val="FF0000"/>
                <w:sz w:val="24"/>
                <w:szCs w:val="24"/>
              </w:rPr>
            </w:pPr>
            <w:r w:rsidRPr="00BC12C8">
              <w:rPr>
                <w:rFonts w:eastAsia="Times New Roman"/>
                <w:b/>
                <w:sz w:val="24"/>
                <w:szCs w:val="24"/>
              </w:rPr>
              <w:t>«Познавательное развитие»</w:t>
            </w:r>
          </w:p>
        </w:tc>
        <w:tc>
          <w:tcPr>
            <w:tcW w:w="7753" w:type="dxa"/>
          </w:tcPr>
          <w:p w:rsidR="0084496B" w:rsidRPr="00506516" w:rsidRDefault="0084496B" w:rsidP="009C605F">
            <w:pPr>
              <w:jc w:val="both"/>
              <w:rPr>
                <w:rFonts w:eastAsia="Times New Roman"/>
                <w:sz w:val="24"/>
                <w:szCs w:val="24"/>
              </w:rPr>
            </w:pPr>
            <w:r w:rsidRPr="00506516">
              <w:rPr>
                <w:rFonts w:eastAsia="Times New Roman"/>
                <w:sz w:val="24"/>
                <w:szCs w:val="24"/>
              </w:rPr>
              <w:t xml:space="preserve">Султанова М. Н. Математика до школы. </w:t>
            </w:r>
            <w:proofErr w:type="spellStart"/>
            <w:r w:rsidRPr="00506516">
              <w:rPr>
                <w:rFonts w:eastAsia="Times New Roman"/>
                <w:sz w:val="24"/>
                <w:szCs w:val="24"/>
              </w:rPr>
              <w:t>Раб</w:t>
            </w:r>
            <w:proofErr w:type="gramStart"/>
            <w:r w:rsidRPr="00506516">
              <w:rPr>
                <w:rFonts w:eastAsia="Times New Roman"/>
                <w:sz w:val="24"/>
                <w:szCs w:val="24"/>
              </w:rPr>
              <w:t>.т</w:t>
            </w:r>
            <w:proofErr w:type="gramEnd"/>
            <w:r w:rsidRPr="00506516">
              <w:rPr>
                <w:rFonts w:eastAsia="Times New Roman"/>
                <w:sz w:val="24"/>
                <w:szCs w:val="24"/>
              </w:rPr>
              <w:t>етради</w:t>
            </w:r>
            <w:proofErr w:type="spellEnd"/>
            <w:r w:rsidRPr="00506516">
              <w:rPr>
                <w:rFonts w:eastAsia="Times New Roman"/>
                <w:sz w:val="24"/>
                <w:szCs w:val="24"/>
              </w:rPr>
              <w:t xml:space="preserve">: </w:t>
            </w:r>
            <w:proofErr w:type="spellStart"/>
            <w:r w:rsidRPr="00506516">
              <w:rPr>
                <w:rFonts w:eastAsia="Times New Roman"/>
                <w:sz w:val="24"/>
                <w:szCs w:val="24"/>
              </w:rPr>
              <w:t>Вентана</w:t>
            </w:r>
            <w:proofErr w:type="spellEnd"/>
            <w:r w:rsidRPr="00506516">
              <w:rPr>
                <w:rFonts w:eastAsia="Times New Roman"/>
                <w:sz w:val="24"/>
                <w:szCs w:val="24"/>
              </w:rPr>
              <w:t xml:space="preserve">-Граф, 2019 </w:t>
            </w:r>
          </w:p>
          <w:p w:rsidR="0084496B" w:rsidRPr="00506516" w:rsidRDefault="0084496B" w:rsidP="009C605F">
            <w:pPr>
              <w:jc w:val="both"/>
              <w:rPr>
                <w:rFonts w:eastAsia="Times New Roman"/>
                <w:sz w:val="24"/>
                <w:szCs w:val="24"/>
              </w:rPr>
            </w:pPr>
          </w:p>
          <w:p w:rsidR="00506516" w:rsidRDefault="00506516" w:rsidP="009C605F">
            <w:pPr>
              <w:jc w:val="both"/>
              <w:rPr>
                <w:rFonts w:eastAsia="Times New Roman"/>
                <w:color w:val="000000" w:themeColor="text1"/>
                <w:sz w:val="24"/>
                <w:szCs w:val="24"/>
              </w:rPr>
            </w:pPr>
            <w:r>
              <w:rPr>
                <w:rFonts w:eastAsia="Times New Roman"/>
                <w:color w:val="000000" w:themeColor="text1"/>
                <w:sz w:val="24"/>
                <w:szCs w:val="24"/>
              </w:rPr>
              <w:t>Колесникова Е. В. Я считаю до двадцати Математика для детей 6-7 лет: Учебн</w:t>
            </w:r>
            <w:proofErr w:type="gramStart"/>
            <w:r>
              <w:rPr>
                <w:rFonts w:eastAsia="Times New Roman"/>
                <w:color w:val="000000" w:themeColor="text1"/>
                <w:sz w:val="24"/>
                <w:szCs w:val="24"/>
              </w:rPr>
              <w:t>о-</w:t>
            </w:r>
            <w:proofErr w:type="gramEnd"/>
            <w:r>
              <w:rPr>
                <w:rFonts w:eastAsia="Times New Roman"/>
                <w:color w:val="000000" w:themeColor="text1"/>
                <w:sz w:val="24"/>
                <w:szCs w:val="24"/>
              </w:rPr>
              <w:t xml:space="preserve"> метод. пособие к рабочей тетради.- М.:ТЦ Сфера,  </w:t>
            </w:r>
          </w:p>
          <w:p w:rsidR="00506516" w:rsidRDefault="00506516" w:rsidP="009C605F">
            <w:pPr>
              <w:jc w:val="both"/>
              <w:rPr>
                <w:rFonts w:eastAsia="Times New Roman"/>
                <w:color w:val="000000" w:themeColor="text1"/>
                <w:sz w:val="24"/>
                <w:szCs w:val="24"/>
              </w:rPr>
            </w:pPr>
          </w:p>
          <w:p w:rsidR="00506516" w:rsidRDefault="00506516" w:rsidP="009C605F">
            <w:pPr>
              <w:jc w:val="both"/>
              <w:rPr>
                <w:rFonts w:eastAsia="Times New Roman"/>
                <w:color w:val="000000" w:themeColor="text1"/>
                <w:sz w:val="24"/>
                <w:szCs w:val="24"/>
              </w:rPr>
            </w:pPr>
            <w:r>
              <w:rPr>
                <w:rFonts w:eastAsia="Times New Roman"/>
                <w:color w:val="000000" w:themeColor="text1"/>
                <w:sz w:val="24"/>
                <w:szCs w:val="24"/>
              </w:rPr>
              <w:t>Колесникова Е. В. Математика для детей 5-6 лет: Учебн</w:t>
            </w:r>
            <w:proofErr w:type="gramStart"/>
            <w:r>
              <w:rPr>
                <w:rFonts w:eastAsia="Times New Roman"/>
                <w:color w:val="000000" w:themeColor="text1"/>
                <w:sz w:val="24"/>
                <w:szCs w:val="24"/>
              </w:rPr>
              <w:t>о-</w:t>
            </w:r>
            <w:proofErr w:type="gramEnd"/>
            <w:r>
              <w:rPr>
                <w:rFonts w:eastAsia="Times New Roman"/>
                <w:color w:val="000000" w:themeColor="text1"/>
                <w:sz w:val="24"/>
                <w:szCs w:val="24"/>
              </w:rPr>
              <w:t xml:space="preserve"> метод. пособие к рабочей тетради.- М.:ТЦ Сфера, </w:t>
            </w:r>
          </w:p>
          <w:p w:rsidR="00506516" w:rsidRDefault="00506516" w:rsidP="009C605F">
            <w:pPr>
              <w:jc w:val="both"/>
              <w:rPr>
                <w:rFonts w:eastAsia="Times New Roman"/>
                <w:color w:val="000000" w:themeColor="text1"/>
                <w:sz w:val="24"/>
                <w:szCs w:val="24"/>
              </w:rPr>
            </w:pPr>
          </w:p>
          <w:p w:rsidR="00506516" w:rsidRDefault="00506516" w:rsidP="009C605F">
            <w:pPr>
              <w:jc w:val="both"/>
              <w:rPr>
                <w:rFonts w:eastAsia="Times New Roman"/>
                <w:color w:val="000000" w:themeColor="text1"/>
                <w:sz w:val="24"/>
                <w:szCs w:val="24"/>
              </w:rPr>
            </w:pPr>
            <w:r>
              <w:rPr>
                <w:rFonts w:eastAsia="Times New Roman"/>
                <w:color w:val="000000" w:themeColor="text1"/>
                <w:sz w:val="24"/>
                <w:szCs w:val="24"/>
              </w:rPr>
              <w:t xml:space="preserve">Колесникова Е. В. Я считаю до пяти. Математика для детей 4-5 лет: </w:t>
            </w:r>
            <w:r>
              <w:rPr>
                <w:rFonts w:eastAsia="Times New Roman"/>
                <w:color w:val="000000" w:themeColor="text1"/>
                <w:sz w:val="24"/>
                <w:szCs w:val="24"/>
              </w:rPr>
              <w:lastRenderedPageBreak/>
              <w:t>Учебн</w:t>
            </w:r>
            <w:proofErr w:type="gramStart"/>
            <w:r>
              <w:rPr>
                <w:rFonts w:eastAsia="Times New Roman"/>
                <w:color w:val="000000" w:themeColor="text1"/>
                <w:sz w:val="24"/>
                <w:szCs w:val="24"/>
              </w:rPr>
              <w:t>о-</w:t>
            </w:r>
            <w:proofErr w:type="gramEnd"/>
            <w:r>
              <w:rPr>
                <w:rFonts w:eastAsia="Times New Roman"/>
                <w:color w:val="000000" w:themeColor="text1"/>
                <w:sz w:val="24"/>
                <w:szCs w:val="24"/>
              </w:rPr>
              <w:t xml:space="preserve"> метод. пособие к рабочей тетради.- М.:ТЦ Сфера</w:t>
            </w:r>
          </w:p>
          <w:p w:rsidR="00506516" w:rsidRDefault="00506516" w:rsidP="009C605F">
            <w:pPr>
              <w:jc w:val="both"/>
              <w:rPr>
                <w:rFonts w:eastAsia="Times New Roman"/>
                <w:color w:val="000000" w:themeColor="text1"/>
                <w:sz w:val="24"/>
                <w:szCs w:val="24"/>
              </w:rPr>
            </w:pPr>
          </w:p>
          <w:p w:rsidR="00506516" w:rsidRDefault="00506516" w:rsidP="009C605F">
            <w:pPr>
              <w:jc w:val="both"/>
              <w:rPr>
                <w:rFonts w:eastAsia="Times New Roman"/>
                <w:color w:val="000000" w:themeColor="text1"/>
                <w:sz w:val="24"/>
                <w:szCs w:val="24"/>
              </w:rPr>
            </w:pPr>
            <w:r>
              <w:rPr>
                <w:rFonts w:eastAsia="Times New Roman"/>
                <w:color w:val="000000" w:themeColor="text1"/>
                <w:sz w:val="24"/>
                <w:szCs w:val="24"/>
              </w:rPr>
              <w:t>Колесникова Е. В. Я начинаю считать. Математика для детей 3-4 лет: Учебн</w:t>
            </w:r>
            <w:proofErr w:type="gramStart"/>
            <w:r>
              <w:rPr>
                <w:rFonts w:eastAsia="Times New Roman"/>
                <w:color w:val="000000" w:themeColor="text1"/>
                <w:sz w:val="24"/>
                <w:szCs w:val="24"/>
              </w:rPr>
              <w:t>о-</w:t>
            </w:r>
            <w:proofErr w:type="gramEnd"/>
            <w:r>
              <w:rPr>
                <w:rFonts w:eastAsia="Times New Roman"/>
                <w:color w:val="000000" w:themeColor="text1"/>
                <w:sz w:val="24"/>
                <w:szCs w:val="24"/>
              </w:rPr>
              <w:t xml:space="preserve"> метод. пособие к рабочей тетради.- М.:ТЦ Сфера, 2010</w:t>
            </w:r>
          </w:p>
          <w:p w:rsidR="00506516" w:rsidRDefault="00506516" w:rsidP="009C605F">
            <w:pPr>
              <w:jc w:val="both"/>
              <w:rPr>
                <w:rFonts w:eastAsia="Times New Roman"/>
                <w:color w:val="000000" w:themeColor="text1"/>
                <w:sz w:val="24"/>
                <w:szCs w:val="24"/>
              </w:rPr>
            </w:pPr>
          </w:p>
          <w:p w:rsidR="0084496B" w:rsidRDefault="0084496B" w:rsidP="009C605F">
            <w:pPr>
              <w:jc w:val="both"/>
              <w:rPr>
                <w:rFonts w:eastAsia="Times New Roman"/>
                <w:color w:val="000000" w:themeColor="text1"/>
                <w:sz w:val="24"/>
                <w:szCs w:val="24"/>
              </w:rPr>
            </w:pPr>
            <w:r w:rsidRPr="00BC12C8">
              <w:rPr>
                <w:rFonts w:eastAsia="Times New Roman"/>
                <w:color w:val="000000" w:themeColor="text1"/>
                <w:sz w:val="24"/>
                <w:szCs w:val="24"/>
              </w:rPr>
              <w:t xml:space="preserve">Ребёнок в мире поиска. Программа по организации познавательно-исследовательской деятельности дошкольников/ </w:t>
            </w:r>
            <w:proofErr w:type="spellStart"/>
            <w:r w:rsidRPr="00BC12C8">
              <w:rPr>
                <w:rFonts w:eastAsia="Times New Roman"/>
                <w:color w:val="000000" w:themeColor="text1"/>
                <w:sz w:val="24"/>
                <w:szCs w:val="24"/>
              </w:rPr>
              <w:t>Под</w:t>
            </w:r>
            <w:proofErr w:type="gramStart"/>
            <w:r w:rsidRPr="00BC12C8">
              <w:rPr>
                <w:rFonts w:eastAsia="Times New Roman"/>
                <w:color w:val="000000" w:themeColor="text1"/>
                <w:sz w:val="24"/>
                <w:szCs w:val="24"/>
              </w:rPr>
              <w:t>.р</w:t>
            </w:r>
            <w:proofErr w:type="gramEnd"/>
            <w:r w:rsidRPr="00BC12C8">
              <w:rPr>
                <w:rFonts w:eastAsia="Times New Roman"/>
                <w:color w:val="000000" w:themeColor="text1"/>
                <w:sz w:val="24"/>
                <w:szCs w:val="24"/>
              </w:rPr>
              <w:t>ед</w:t>
            </w:r>
            <w:proofErr w:type="spellEnd"/>
            <w:r w:rsidRPr="00BC12C8">
              <w:rPr>
                <w:rFonts w:eastAsia="Times New Roman"/>
                <w:color w:val="000000" w:themeColor="text1"/>
                <w:sz w:val="24"/>
                <w:szCs w:val="24"/>
              </w:rPr>
              <w:t xml:space="preserve">. </w:t>
            </w:r>
            <w:proofErr w:type="spellStart"/>
            <w:r w:rsidRPr="00BC12C8">
              <w:rPr>
                <w:rFonts w:eastAsia="Times New Roman"/>
                <w:color w:val="000000" w:themeColor="text1"/>
                <w:sz w:val="24"/>
                <w:szCs w:val="24"/>
              </w:rPr>
              <w:t>О.В.Дыбиной</w:t>
            </w:r>
            <w:proofErr w:type="spellEnd"/>
            <w:r w:rsidRPr="00BC12C8">
              <w:rPr>
                <w:rFonts w:eastAsia="Times New Roman"/>
                <w:color w:val="000000" w:themeColor="text1"/>
                <w:sz w:val="24"/>
                <w:szCs w:val="24"/>
              </w:rPr>
              <w:t xml:space="preserve">.-М.: ТЦ Сфера, 2017.-128 с. </w:t>
            </w:r>
          </w:p>
          <w:p w:rsidR="008C4422" w:rsidRDefault="008C4422" w:rsidP="009C605F">
            <w:pPr>
              <w:jc w:val="both"/>
              <w:rPr>
                <w:rFonts w:eastAsia="Times New Roman"/>
                <w:color w:val="000000" w:themeColor="text1"/>
                <w:sz w:val="24"/>
                <w:szCs w:val="24"/>
              </w:rPr>
            </w:pPr>
            <w:r>
              <w:rPr>
                <w:rFonts w:eastAsia="Times New Roman"/>
                <w:color w:val="000000" w:themeColor="text1"/>
                <w:sz w:val="24"/>
                <w:szCs w:val="24"/>
              </w:rPr>
              <w:t xml:space="preserve"> </w:t>
            </w:r>
          </w:p>
          <w:p w:rsidR="008C4422" w:rsidRDefault="008C4422" w:rsidP="009C605F">
            <w:pPr>
              <w:jc w:val="both"/>
              <w:rPr>
                <w:rFonts w:eastAsia="Times New Roman"/>
                <w:sz w:val="24"/>
                <w:szCs w:val="24"/>
              </w:rPr>
            </w:pPr>
            <w:proofErr w:type="spellStart"/>
            <w:r>
              <w:rPr>
                <w:rFonts w:eastAsia="Times New Roman"/>
                <w:color w:val="000000" w:themeColor="text1"/>
                <w:sz w:val="24"/>
                <w:szCs w:val="24"/>
              </w:rPr>
              <w:t>Тугушева</w:t>
            </w:r>
            <w:proofErr w:type="spellEnd"/>
            <w:r>
              <w:rPr>
                <w:rFonts w:eastAsia="Times New Roman"/>
                <w:color w:val="000000" w:themeColor="text1"/>
                <w:sz w:val="24"/>
                <w:szCs w:val="24"/>
              </w:rPr>
              <w:t xml:space="preserve"> Г.П., Чистякова А.Е. Экспериментальная деятельность детей среднего </w:t>
            </w:r>
            <w:r w:rsidR="00506516">
              <w:rPr>
                <w:rFonts w:eastAsia="Times New Roman"/>
                <w:color w:val="000000" w:themeColor="text1"/>
                <w:sz w:val="24"/>
                <w:szCs w:val="24"/>
              </w:rPr>
              <w:t xml:space="preserve">и старшего дошкольного возраста. </w:t>
            </w:r>
            <w:r>
              <w:rPr>
                <w:rFonts w:eastAsia="Times New Roman"/>
                <w:color w:val="000000" w:themeColor="text1"/>
                <w:sz w:val="24"/>
                <w:szCs w:val="24"/>
              </w:rPr>
              <w:t>Методическое пособие</w:t>
            </w:r>
            <w:proofErr w:type="gramStart"/>
            <w:r>
              <w:rPr>
                <w:rFonts w:eastAsia="Times New Roman"/>
                <w:color w:val="000000" w:themeColor="text1"/>
                <w:sz w:val="24"/>
                <w:szCs w:val="24"/>
              </w:rPr>
              <w:t>.-</w:t>
            </w:r>
            <w:proofErr w:type="spellStart"/>
            <w:proofErr w:type="gramEnd"/>
            <w:r>
              <w:rPr>
                <w:rFonts w:eastAsia="Times New Roman"/>
                <w:color w:val="000000" w:themeColor="text1"/>
                <w:sz w:val="24"/>
                <w:szCs w:val="24"/>
              </w:rPr>
              <w:t>Спб:ДЕТСТВО_ПРЕСС</w:t>
            </w:r>
            <w:proofErr w:type="spellEnd"/>
            <w:r>
              <w:rPr>
                <w:rFonts w:eastAsia="Times New Roman"/>
                <w:color w:val="000000" w:themeColor="text1"/>
                <w:sz w:val="24"/>
                <w:szCs w:val="24"/>
              </w:rPr>
              <w:t>, 2014.-128 с.</w:t>
            </w:r>
            <w:r w:rsidRPr="00BC12C8">
              <w:rPr>
                <w:rFonts w:eastAsia="Times New Roman"/>
                <w:sz w:val="24"/>
                <w:szCs w:val="24"/>
              </w:rPr>
              <w:t xml:space="preserve"> </w:t>
            </w:r>
          </w:p>
          <w:p w:rsidR="008C4422" w:rsidRDefault="008C4422" w:rsidP="009C605F">
            <w:pPr>
              <w:jc w:val="both"/>
              <w:rPr>
                <w:rFonts w:eastAsia="Times New Roman"/>
                <w:sz w:val="24"/>
                <w:szCs w:val="24"/>
              </w:rPr>
            </w:pPr>
          </w:p>
          <w:p w:rsidR="008C4422" w:rsidRPr="00BC12C8" w:rsidRDefault="008C4422" w:rsidP="009C605F">
            <w:pPr>
              <w:jc w:val="both"/>
              <w:rPr>
                <w:sz w:val="24"/>
                <w:szCs w:val="24"/>
              </w:rPr>
            </w:pPr>
            <w:r w:rsidRPr="00BC12C8">
              <w:rPr>
                <w:rFonts w:eastAsia="Times New Roman"/>
                <w:sz w:val="24"/>
                <w:szCs w:val="24"/>
              </w:rPr>
              <w:t>Николаева С.Н. Юный эколог. Программа экологического воспитания</w:t>
            </w:r>
          </w:p>
          <w:p w:rsidR="008C4422" w:rsidRPr="00BC12C8" w:rsidRDefault="008C4422" w:rsidP="009C605F">
            <w:pPr>
              <w:jc w:val="both"/>
              <w:rPr>
                <w:rFonts w:eastAsia="Times New Roman"/>
                <w:sz w:val="24"/>
                <w:szCs w:val="24"/>
              </w:rPr>
            </w:pPr>
            <w:r w:rsidRPr="00BC12C8">
              <w:rPr>
                <w:rFonts w:eastAsia="Times New Roman"/>
                <w:sz w:val="24"/>
                <w:szCs w:val="24"/>
              </w:rPr>
              <w:t>в детском саду. - М.: МОЗАИКА-СИНТЕЗ, 2010.- 112с.</w:t>
            </w:r>
          </w:p>
          <w:p w:rsidR="0084496B" w:rsidRPr="00BC12C8" w:rsidRDefault="0084496B" w:rsidP="009C605F">
            <w:pPr>
              <w:pStyle w:val="Default"/>
              <w:jc w:val="both"/>
              <w:rPr>
                <w:color w:val="FF0000"/>
              </w:rPr>
            </w:pPr>
          </w:p>
          <w:p w:rsidR="0084496B" w:rsidRPr="00506516" w:rsidRDefault="0084496B" w:rsidP="009C605F">
            <w:pPr>
              <w:jc w:val="both"/>
              <w:rPr>
                <w:sz w:val="24"/>
                <w:szCs w:val="24"/>
              </w:rPr>
            </w:pPr>
            <w:r w:rsidRPr="00506516">
              <w:rPr>
                <w:rFonts w:eastAsia="Times New Roman"/>
                <w:sz w:val="24"/>
                <w:szCs w:val="24"/>
              </w:rPr>
              <w:t>Развивающие занятия с детьми 3-4 лет</w:t>
            </w:r>
            <w:proofErr w:type="gramStart"/>
            <w:r w:rsidRPr="00506516">
              <w:rPr>
                <w:rFonts w:eastAsia="Times New Roman"/>
                <w:sz w:val="24"/>
                <w:szCs w:val="24"/>
              </w:rPr>
              <w:t xml:space="preserve"> / П</w:t>
            </w:r>
            <w:proofErr w:type="gramEnd"/>
            <w:r w:rsidRPr="00506516">
              <w:rPr>
                <w:rFonts w:eastAsia="Times New Roman"/>
                <w:sz w:val="24"/>
                <w:szCs w:val="24"/>
              </w:rPr>
              <w:t>од ред. Л.А. Парамоновой. –</w:t>
            </w:r>
          </w:p>
          <w:p w:rsidR="0084496B" w:rsidRPr="00506516" w:rsidRDefault="0084496B" w:rsidP="009C605F">
            <w:pPr>
              <w:jc w:val="both"/>
              <w:rPr>
                <w:rFonts w:eastAsia="Times New Roman"/>
                <w:sz w:val="24"/>
                <w:szCs w:val="24"/>
              </w:rPr>
            </w:pPr>
            <w:r w:rsidRPr="00506516">
              <w:rPr>
                <w:rFonts w:eastAsia="Times New Roman"/>
                <w:sz w:val="24"/>
                <w:szCs w:val="24"/>
              </w:rPr>
              <w:t>М., 2009.</w:t>
            </w:r>
          </w:p>
          <w:p w:rsidR="00506516" w:rsidRPr="00506516" w:rsidRDefault="00506516" w:rsidP="009C605F">
            <w:pPr>
              <w:jc w:val="both"/>
              <w:rPr>
                <w:sz w:val="24"/>
                <w:szCs w:val="24"/>
              </w:rPr>
            </w:pPr>
          </w:p>
          <w:p w:rsidR="0084496B" w:rsidRPr="00506516" w:rsidRDefault="0084496B" w:rsidP="009C605F">
            <w:pPr>
              <w:jc w:val="both"/>
              <w:rPr>
                <w:rFonts w:eastAsia="Times New Roman"/>
                <w:sz w:val="24"/>
                <w:szCs w:val="24"/>
              </w:rPr>
            </w:pPr>
            <w:r w:rsidRPr="00506516">
              <w:rPr>
                <w:rFonts w:eastAsia="Times New Roman"/>
                <w:w w:val="99"/>
                <w:sz w:val="24"/>
                <w:szCs w:val="24"/>
              </w:rPr>
              <w:t xml:space="preserve"> </w:t>
            </w:r>
            <w:r w:rsidRPr="00506516">
              <w:rPr>
                <w:rFonts w:eastAsia="Times New Roman"/>
                <w:sz w:val="24"/>
                <w:szCs w:val="24"/>
              </w:rPr>
              <w:t xml:space="preserve">Развивающие занятия с детьми 4-5 лет / Под ред. Л.А. Парамоновой. </w:t>
            </w:r>
            <w:proofErr w:type="gramStart"/>
            <w:r w:rsidRPr="00506516">
              <w:rPr>
                <w:rFonts w:eastAsia="Times New Roman"/>
                <w:sz w:val="24"/>
                <w:szCs w:val="24"/>
              </w:rPr>
              <w:t>–М</w:t>
            </w:r>
            <w:proofErr w:type="gramEnd"/>
            <w:r w:rsidRPr="00506516">
              <w:rPr>
                <w:rFonts w:eastAsia="Times New Roman"/>
                <w:sz w:val="24"/>
                <w:szCs w:val="24"/>
              </w:rPr>
              <w:t>., 2009.</w:t>
            </w:r>
          </w:p>
          <w:p w:rsidR="00506516" w:rsidRPr="00BC12C8" w:rsidRDefault="00506516" w:rsidP="009C605F">
            <w:pPr>
              <w:jc w:val="both"/>
              <w:rPr>
                <w:color w:val="FF0000"/>
                <w:sz w:val="24"/>
                <w:szCs w:val="24"/>
              </w:rPr>
            </w:pPr>
          </w:p>
          <w:p w:rsidR="0084496B" w:rsidRDefault="0084496B" w:rsidP="009C605F">
            <w:pPr>
              <w:jc w:val="both"/>
              <w:rPr>
                <w:rFonts w:eastAsia="Times New Roman"/>
                <w:color w:val="000000" w:themeColor="text1"/>
                <w:sz w:val="24"/>
                <w:szCs w:val="24"/>
              </w:rPr>
            </w:pPr>
            <w:proofErr w:type="gramStart"/>
            <w:r w:rsidRPr="00BC12C8">
              <w:rPr>
                <w:rFonts w:eastAsia="Times New Roman"/>
                <w:color w:val="000000" w:themeColor="text1"/>
                <w:sz w:val="24"/>
                <w:szCs w:val="24"/>
              </w:rPr>
              <w:t xml:space="preserve">Обучение детей в дошкольных образовательных организациях правилам безопасного поведения на дорогах (Вариативный модуль к образовательной области «Познавательное развитие»: учебно-методическое пособие для педагогов дошкольных образовательных организаций/ Р.Ш.Ахмадуллина, Н.С. Аникина, </w:t>
            </w:r>
            <w:proofErr w:type="spellStart"/>
            <w:r w:rsidRPr="00BC12C8">
              <w:rPr>
                <w:rFonts w:eastAsia="Times New Roman"/>
                <w:color w:val="000000" w:themeColor="text1"/>
                <w:sz w:val="24"/>
                <w:szCs w:val="24"/>
              </w:rPr>
              <w:t>Л.Р.Габдурахманов</w:t>
            </w:r>
            <w:proofErr w:type="spellEnd"/>
            <w:r w:rsidRPr="00BC12C8">
              <w:rPr>
                <w:rFonts w:eastAsia="Times New Roman"/>
                <w:color w:val="000000" w:themeColor="text1"/>
                <w:sz w:val="24"/>
                <w:szCs w:val="24"/>
              </w:rPr>
              <w:t xml:space="preserve">, </w:t>
            </w:r>
            <w:proofErr w:type="spellStart"/>
            <w:r w:rsidRPr="00BC12C8">
              <w:rPr>
                <w:rFonts w:eastAsia="Times New Roman"/>
                <w:color w:val="000000" w:themeColor="text1"/>
                <w:sz w:val="24"/>
                <w:szCs w:val="24"/>
              </w:rPr>
              <w:t>Р.Н.Минниханов</w:t>
            </w:r>
            <w:proofErr w:type="spellEnd"/>
            <w:r w:rsidRPr="00BC12C8">
              <w:rPr>
                <w:rFonts w:eastAsia="Times New Roman"/>
                <w:color w:val="000000" w:themeColor="text1"/>
                <w:sz w:val="24"/>
                <w:szCs w:val="24"/>
              </w:rPr>
              <w:t xml:space="preserve">, </w:t>
            </w:r>
            <w:proofErr w:type="spellStart"/>
            <w:r w:rsidRPr="00BC12C8">
              <w:rPr>
                <w:rFonts w:eastAsia="Times New Roman"/>
                <w:color w:val="000000" w:themeColor="text1"/>
                <w:sz w:val="24"/>
                <w:szCs w:val="24"/>
              </w:rPr>
              <w:t>В.Н.Попов</w:t>
            </w:r>
            <w:proofErr w:type="spellEnd"/>
            <w:r w:rsidRPr="00BC12C8">
              <w:rPr>
                <w:rFonts w:eastAsia="Times New Roman"/>
                <w:color w:val="000000" w:themeColor="text1"/>
                <w:sz w:val="24"/>
                <w:szCs w:val="24"/>
              </w:rPr>
              <w:t>.</w:t>
            </w:r>
            <w:proofErr w:type="gramEnd"/>
            <w:r w:rsidRPr="00BC12C8">
              <w:rPr>
                <w:rFonts w:eastAsia="Times New Roman"/>
                <w:color w:val="000000" w:themeColor="text1"/>
                <w:sz w:val="24"/>
                <w:szCs w:val="24"/>
              </w:rPr>
              <w:t xml:space="preserve">- Казань: ООО Фолиант, 2017. -248 с. </w:t>
            </w:r>
          </w:p>
          <w:p w:rsidR="00125B9B" w:rsidRDefault="00125B9B" w:rsidP="009C605F">
            <w:pPr>
              <w:jc w:val="both"/>
              <w:rPr>
                <w:rFonts w:eastAsia="Times New Roman"/>
                <w:color w:val="000000" w:themeColor="text1"/>
                <w:sz w:val="24"/>
                <w:szCs w:val="24"/>
              </w:rPr>
            </w:pPr>
          </w:p>
          <w:p w:rsidR="0028537F" w:rsidRDefault="0028537F" w:rsidP="009C605F">
            <w:pPr>
              <w:jc w:val="both"/>
              <w:rPr>
                <w:rFonts w:eastAsia="Times New Roman"/>
                <w:color w:val="000000" w:themeColor="text1"/>
                <w:sz w:val="24"/>
                <w:szCs w:val="24"/>
              </w:rPr>
            </w:pPr>
            <w:r>
              <w:rPr>
                <w:rFonts w:eastAsia="Times New Roman"/>
                <w:color w:val="000000" w:themeColor="text1"/>
                <w:sz w:val="24"/>
                <w:szCs w:val="24"/>
              </w:rPr>
              <w:t xml:space="preserve">Цикл занятий для детей дошкольного возраста по обучению правилам безопасного поведения на дорогах: Сборник конспектов занятий/ </w:t>
            </w:r>
            <w:proofErr w:type="spellStart"/>
            <w:r>
              <w:rPr>
                <w:rFonts w:eastAsia="Times New Roman"/>
                <w:color w:val="000000" w:themeColor="text1"/>
                <w:sz w:val="24"/>
                <w:szCs w:val="24"/>
              </w:rPr>
              <w:t>Сост.Г.А.Галеева</w:t>
            </w:r>
            <w:proofErr w:type="spellEnd"/>
            <w:r>
              <w:rPr>
                <w:rFonts w:eastAsia="Times New Roman"/>
                <w:color w:val="000000" w:themeColor="text1"/>
                <w:sz w:val="24"/>
                <w:szCs w:val="24"/>
              </w:rPr>
              <w:t xml:space="preserve">, </w:t>
            </w:r>
            <w:proofErr w:type="spellStart"/>
            <w:r>
              <w:rPr>
                <w:rFonts w:eastAsia="Times New Roman"/>
                <w:color w:val="000000" w:themeColor="text1"/>
                <w:sz w:val="24"/>
                <w:szCs w:val="24"/>
              </w:rPr>
              <w:t>с.М.Гафурова</w:t>
            </w:r>
            <w:proofErr w:type="spellEnd"/>
            <w:r>
              <w:rPr>
                <w:rFonts w:eastAsia="Times New Roman"/>
                <w:color w:val="000000" w:themeColor="text1"/>
                <w:sz w:val="24"/>
                <w:szCs w:val="24"/>
              </w:rPr>
              <w:t xml:space="preserve">, </w:t>
            </w:r>
            <w:proofErr w:type="spellStart"/>
            <w:r>
              <w:rPr>
                <w:rFonts w:eastAsia="Times New Roman"/>
                <w:color w:val="000000" w:themeColor="text1"/>
                <w:sz w:val="24"/>
                <w:szCs w:val="24"/>
              </w:rPr>
              <w:t>З.Л.Ишниязова</w:t>
            </w:r>
            <w:proofErr w:type="spellEnd"/>
            <w:r>
              <w:rPr>
                <w:rFonts w:eastAsia="Times New Roman"/>
                <w:color w:val="000000" w:themeColor="text1"/>
                <w:sz w:val="24"/>
                <w:szCs w:val="24"/>
              </w:rPr>
              <w:t xml:space="preserve">, </w:t>
            </w:r>
            <w:proofErr w:type="spellStart"/>
            <w:r>
              <w:rPr>
                <w:rFonts w:eastAsia="Times New Roman"/>
                <w:color w:val="000000" w:themeColor="text1"/>
                <w:sz w:val="24"/>
                <w:szCs w:val="24"/>
              </w:rPr>
              <w:t>Р.Ш.Ахмадиева</w:t>
            </w:r>
            <w:proofErr w:type="spellEnd"/>
            <w:r>
              <w:rPr>
                <w:rFonts w:eastAsia="Times New Roman"/>
                <w:color w:val="000000" w:themeColor="text1"/>
                <w:sz w:val="24"/>
                <w:szCs w:val="24"/>
              </w:rPr>
              <w:t xml:space="preserve"> и др./Под общ</w:t>
            </w:r>
            <w:proofErr w:type="gramStart"/>
            <w:r>
              <w:rPr>
                <w:rFonts w:eastAsia="Times New Roman"/>
                <w:color w:val="000000" w:themeColor="text1"/>
                <w:sz w:val="24"/>
                <w:szCs w:val="24"/>
              </w:rPr>
              <w:t>.р</w:t>
            </w:r>
            <w:proofErr w:type="gramEnd"/>
            <w:r>
              <w:rPr>
                <w:rFonts w:eastAsia="Times New Roman"/>
                <w:color w:val="000000" w:themeColor="text1"/>
                <w:sz w:val="24"/>
                <w:szCs w:val="24"/>
              </w:rPr>
              <w:t>ед.Д.М.Мустафина.-</w:t>
            </w:r>
            <w:proofErr w:type="spellStart"/>
            <w:r>
              <w:rPr>
                <w:rFonts w:eastAsia="Times New Roman"/>
                <w:color w:val="000000" w:themeColor="text1"/>
                <w:sz w:val="24"/>
                <w:szCs w:val="24"/>
              </w:rPr>
              <w:t>Казань:ГУ</w:t>
            </w:r>
            <w:proofErr w:type="spellEnd"/>
            <w:r>
              <w:rPr>
                <w:rFonts w:eastAsia="Times New Roman"/>
                <w:color w:val="000000" w:themeColor="text1"/>
                <w:sz w:val="24"/>
                <w:szCs w:val="24"/>
              </w:rPr>
              <w:t xml:space="preserve"> «НЦ БЖД», 2009.-240 с.</w:t>
            </w:r>
          </w:p>
          <w:p w:rsidR="00125B9B" w:rsidRDefault="00125B9B" w:rsidP="009C605F">
            <w:pPr>
              <w:jc w:val="both"/>
              <w:rPr>
                <w:color w:val="000000" w:themeColor="text1"/>
                <w:sz w:val="24"/>
                <w:szCs w:val="24"/>
              </w:rPr>
            </w:pPr>
          </w:p>
          <w:p w:rsidR="009810FA" w:rsidRDefault="0028537F" w:rsidP="009C605F">
            <w:pPr>
              <w:jc w:val="both"/>
              <w:rPr>
                <w:color w:val="000000" w:themeColor="text1"/>
                <w:sz w:val="24"/>
                <w:szCs w:val="24"/>
              </w:rPr>
            </w:pPr>
            <w:proofErr w:type="spellStart"/>
            <w:r>
              <w:rPr>
                <w:color w:val="000000" w:themeColor="text1"/>
                <w:sz w:val="24"/>
                <w:szCs w:val="24"/>
              </w:rPr>
              <w:t>Саулина</w:t>
            </w:r>
            <w:proofErr w:type="spellEnd"/>
            <w:r>
              <w:rPr>
                <w:color w:val="000000" w:themeColor="text1"/>
                <w:sz w:val="24"/>
                <w:szCs w:val="24"/>
              </w:rPr>
              <w:t xml:space="preserve"> Т.Ф.  Знакомим дошкольников с правилами дорожного движения: Для занятий с детьми 3-7 лет</w:t>
            </w:r>
            <w:proofErr w:type="gramStart"/>
            <w:r>
              <w:rPr>
                <w:color w:val="000000" w:themeColor="text1"/>
                <w:sz w:val="24"/>
                <w:szCs w:val="24"/>
              </w:rPr>
              <w:t>.-</w:t>
            </w:r>
            <w:proofErr w:type="gramEnd"/>
            <w:r w:rsidR="00506516">
              <w:rPr>
                <w:color w:val="000000" w:themeColor="text1"/>
                <w:sz w:val="24"/>
                <w:szCs w:val="24"/>
              </w:rPr>
              <w:t>М.:МОЗАИКА-СИНТЕЗ, 2015.-112 с.</w:t>
            </w:r>
          </w:p>
          <w:p w:rsidR="009D2284" w:rsidRPr="00BC12C8" w:rsidRDefault="009D2284" w:rsidP="009C605F">
            <w:pPr>
              <w:jc w:val="both"/>
              <w:rPr>
                <w:color w:val="000000" w:themeColor="text1"/>
                <w:sz w:val="24"/>
                <w:szCs w:val="24"/>
              </w:rPr>
            </w:pPr>
            <w:r>
              <w:rPr>
                <w:color w:val="000000" w:themeColor="text1"/>
                <w:sz w:val="24"/>
                <w:szCs w:val="24"/>
              </w:rPr>
              <w:t>Познавательно-речевое развитие дошкольников в игровой деятельности с песком «Сказка в песочнице»</w:t>
            </w:r>
            <w:r w:rsidR="004218A4">
              <w:rPr>
                <w:color w:val="000000" w:themeColor="text1"/>
                <w:sz w:val="24"/>
                <w:szCs w:val="24"/>
              </w:rPr>
              <w:t>.</w:t>
            </w:r>
            <w:r>
              <w:rPr>
                <w:color w:val="000000" w:themeColor="text1"/>
                <w:sz w:val="24"/>
                <w:szCs w:val="24"/>
              </w:rPr>
              <w:t xml:space="preserve"> Учебно-</w:t>
            </w:r>
            <w:proofErr w:type="spellStart"/>
            <w:r>
              <w:rPr>
                <w:color w:val="000000" w:themeColor="text1"/>
                <w:sz w:val="24"/>
                <w:szCs w:val="24"/>
              </w:rPr>
              <w:t>метод</w:t>
            </w:r>
            <w:proofErr w:type="gramStart"/>
            <w:r>
              <w:rPr>
                <w:color w:val="000000" w:themeColor="text1"/>
                <w:sz w:val="24"/>
                <w:szCs w:val="24"/>
              </w:rPr>
              <w:t>.п</w:t>
            </w:r>
            <w:proofErr w:type="gramEnd"/>
            <w:r>
              <w:rPr>
                <w:color w:val="000000" w:themeColor="text1"/>
                <w:sz w:val="24"/>
                <w:szCs w:val="24"/>
              </w:rPr>
              <w:t>особие</w:t>
            </w:r>
            <w:proofErr w:type="spellEnd"/>
            <w:r>
              <w:rPr>
                <w:color w:val="000000" w:themeColor="text1"/>
                <w:sz w:val="24"/>
                <w:szCs w:val="24"/>
              </w:rPr>
              <w:t>.</w:t>
            </w:r>
            <w:r w:rsidR="00813F28">
              <w:rPr>
                <w:color w:val="000000" w:themeColor="text1"/>
                <w:sz w:val="24"/>
                <w:szCs w:val="24"/>
              </w:rPr>
              <w:t xml:space="preserve"> </w:t>
            </w:r>
            <w:r>
              <w:rPr>
                <w:color w:val="000000" w:themeColor="text1"/>
                <w:sz w:val="24"/>
                <w:szCs w:val="24"/>
              </w:rPr>
              <w:t xml:space="preserve">М.: Центр </w:t>
            </w:r>
            <w:proofErr w:type="spellStart"/>
            <w:r>
              <w:rPr>
                <w:color w:val="000000" w:themeColor="text1"/>
                <w:sz w:val="24"/>
                <w:szCs w:val="24"/>
              </w:rPr>
              <w:t>педобразования</w:t>
            </w:r>
            <w:proofErr w:type="spellEnd"/>
            <w:r>
              <w:rPr>
                <w:color w:val="000000" w:themeColor="text1"/>
                <w:sz w:val="24"/>
                <w:szCs w:val="24"/>
              </w:rPr>
              <w:t>, 2016.- 80 л.</w:t>
            </w:r>
          </w:p>
        </w:tc>
      </w:tr>
      <w:tr w:rsidR="0084496B" w:rsidRPr="007C204B" w:rsidTr="00393F40">
        <w:tc>
          <w:tcPr>
            <w:tcW w:w="2376" w:type="dxa"/>
          </w:tcPr>
          <w:p w:rsidR="0084496B" w:rsidRPr="00BC12C8" w:rsidRDefault="0084496B" w:rsidP="009C605F">
            <w:pPr>
              <w:jc w:val="center"/>
              <w:rPr>
                <w:rFonts w:eastAsia="Times New Roman"/>
                <w:sz w:val="24"/>
                <w:szCs w:val="24"/>
              </w:rPr>
            </w:pPr>
            <w:r w:rsidRPr="00BC12C8">
              <w:rPr>
                <w:rFonts w:eastAsia="Times New Roman"/>
                <w:sz w:val="24"/>
                <w:szCs w:val="24"/>
              </w:rPr>
              <w:lastRenderedPageBreak/>
              <w:t>Программы и</w:t>
            </w:r>
          </w:p>
          <w:p w:rsidR="0084496B" w:rsidRPr="00BC12C8" w:rsidRDefault="0084496B" w:rsidP="009C605F">
            <w:pPr>
              <w:jc w:val="center"/>
              <w:rPr>
                <w:rFonts w:eastAsia="Times New Roman"/>
                <w:sz w:val="24"/>
                <w:szCs w:val="24"/>
              </w:rPr>
            </w:pPr>
            <w:r w:rsidRPr="00BC12C8">
              <w:rPr>
                <w:rFonts w:eastAsia="Times New Roman"/>
                <w:sz w:val="24"/>
                <w:szCs w:val="24"/>
              </w:rPr>
              <w:t xml:space="preserve">пособия </w:t>
            </w:r>
            <w:proofErr w:type="gramStart"/>
            <w:r w:rsidRPr="00BC12C8">
              <w:rPr>
                <w:rFonts w:eastAsia="Times New Roman"/>
                <w:sz w:val="24"/>
                <w:szCs w:val="24"/>
              </w:rPr>
              <w:t>по</w:t>
            </w:r>
            <w:proofErr w:type="gramEnd"/>
          </w:p>
          <w:p w:rsidR="0084496B" w:rsidRPr="00BC12C8" w:rsidRDefault="0084496B" w:rsidP="009C605F">
            <w:pPr>
              <w:jc w:val="center"/>
              <w:rPr>
                <w:rFonts w:eastAsia="Times New Roman"/>
                <w:sz w:val="24"/>
                <w:szCs w:val="24"/>
              </w:rPr>
            </w:pPr>
            <w:r w:rsidRPr="00BC12C8">
              <w:rPr>
                <w:rFonts w:eastAsia="Times New Roman"/>
                <w:sz w:val="24"/>
                <w:szCs w:val="24"/>
              </w:rPr>
              <w:t>образовательной</w:t>
            </w:r>
          </w:p>
          <w:p w:rsidR="0084496B" w:rsidRDefault="0084496B" w:rsidP="009C605F">
            <w:pPr>
              <w:ind w:hanging="709"/>
              <w:jc w:val="center"/>
              <w:rPr>
                <w:rFonts w:eastAsia="Times New Roman"/>
                <w:sz w:val="24"/>
                <w:szCs w:val="24"/>
              </w:rPr>
            </w:pPr>
            <w:r w:rsidRPr="00BC12C8">
              <w:rPr>
                <w:rFonts w:eastAsia="Times New Roman"/>
                <w:sz w:val="24"/>
                <w:szCs w:val="24"/>
              </w:rPr>
              <w:t>области</w:t>
            </w:r>
          </w:p>
          <w:p w:rsidR="00403FB2" w:rsidRPr="00BC12C8" w:rsidRDefault="00403FB2" w:rsidP="009C605F">
            <w:pPr>
              <w:ind w:hanging="709"/>
              <w:jc w:val="center"/>
              <w:rPr>
                <w:rFonts w:eastAsia="Times New Roman"/>
                <w:sz w:val="24"/>
                <w:szCs w:val="24"/>
              </w:rPr>
            </w:pPr>
          </w:p>
          <w:p w:rsidR="0084496B" w:rsidRPr="00BC12C8" w:rsidRDefault="0084496B" w:rsidP="009C605F">
            <w:pPr>
              <w:ind w:hanging="709"/>
              <w:jc w:val="center"/>
              <w:rPr>
                <w:rFonts w:eastAsia="Times New Roman"/>
                <w:sz w:val="24"/>
                <w:szCs w:val="24"/>
              </w:rPr>
            </w:pPr>
            <w:r w:rsidRPr="00BC12C8">
              <w:rPr>
                <w:rFonts w:eastAsia="Times New Roman"/>
                <w:sz w:val="24"/>
                <w:szCs w:val="24"/>
              </w:rPr>
              <w:t xml:space="preserve">                                               </w:t>
            </w:r>
          </w:p>
          <w:p w:rsidR="0084496B" w:rsidRDefault="00403FB2" w:rsidP="009C605F">
            <w:pPr>
              <w:ind w:hanging="709"/>
              <w:jc w:val="center"/>
              <w:rPr>
                <w:rFonts w:eastAsia="Times New Roman"/>
                <w:b/>
                <w:sz w:val="24"/>
                <w:szCs w:val="24"/>
              </w:rPr>
            </w:pPr>
            <w:r>
              <w:rPr>
                <w:rFonts w:eastAsia="Times New Roman"/>
                <w:b/>
                <w:sz w:val="24"/>
                <w:szCs w:val="24"/>
              </w:rPr>
              <w:t>«Речевое</w:t>
            </w:r>
          </w:p>
          <w:p w:rsidR="00403FB2" w:rsidRPr="00BC12C8" w:rsidRDefault="00403FB2" w:rsidP="009C605F">
            <w:pPr>
              <w:ind w:hanging="709"/>
              <w:jc w:val="center"/>
              <w:rPr>
                <w:color w:val="FF0000"/>
                <w:sz w:val="24"/>
                <w:szCs w:val="24"/>
              </w:rPr>
            </w:pPr>
            <w:r>
              <w:rPr>
                <w:rFonts w:eastAsia="Times New Roman"/>
                <w:b/>
                <w:sz w:val="24"/>
                <w:szCs w:val="24"/>
              </w:rPr>
              <w:t>развитие»</w:t>
            </w:r>
          </w:p>
        </w:tc>
        <w:tc>
          <w:tcPr>
            <w:tcW w:w="7753" w:type="dxa"/>
          </w:tcPr>
          <w:p w:rsidR="00AA15E0" w:rsidRDefault="00AA15E0" w:rsidP="009C605F">
            <w:pPr>
              <w:jc w:val="both"/>
              <w:rPr>
                <w:rFonts w:eastAsia="Times New Roman"/>
                <w:sz w:val="24"/>
                <w:szCs w:val="24"/>
              </w:rPr>
            </w:pPr>
            <w:r w:rsidRPr="00AA15E0">
              <w:rPr>
                <w:rFonts w:eastAsia="Times New Roman"/>
                <w:sz w:val="24"/>
                <w:szCs w:val="24"/>
              </w:rPr>
              <w:t>Колесникова Е.В.</w:t>
            </w:r>
            <w:r>
              <w:rPr>
                <w:rFonts w:eastAsia="Times New Roman"/>
                <w:sz w:val="24"/>
                <w:szCs w:val="24"/>
              </w:rPr>
              <w:t xml:space="preserve"> Развитие звуковой культуры речи у детей 3-4 лет, учебно-</w:t>
            </w:r>
            <w:proofErr w:type="spellStart"/>
            <w:r>
              <w:rPr>
                <w:rFonts w:eastAsia="Times New Roman"/>
                <w:sz w:val="24"/>
                <w:szCs w:val="24"/>
              </w:rPr>
              <w:t>метод</w:t>
            </w:r>
            <w:proofErr w:type="gramStart"/>
            <w:r>
              <w:rPr>
                <w:rFonts w:eastAsia="Times New Roman"/>
                <w:sz w:val="24"/>
                <w:szCs w:val="24"/>
              </w:rPr>
              <w:t>.п</w:t>
            </w:r>
            <w:proofErr w:type="gramEnd"/>
            <w:r>
              <w:rPr>
                <w:rFonts w:eastAsia="Times New Roman"/>
                <w:sz w:val="24"/>
                <w:szCs w:val="24"/>
              </w:rPr>
              <w:t>особие</w:t>
            </w:r>
            <w:proofErr w:type="spellEnd"/>
            <w:r>
              <w:rPr>
                <w:rFonts w:eastAsia="Times New Roman"/>
                <w:sz w:val="24"/>
                <w:szCs w:val="24"/>
              </w:rPr>
              <w:t xml:space="preserve"> к рабочей тетради «Раз словечко-два словечко»</w:t>
            </w:r>
            <w:r w:rsidRPr="00AA15E0">
              <w:rPr>
                <w:rFonts w:eastAsia="Times New Roman"/>
                <w:sz w:val="24"/>
                <w:szCs w:val="24"/>
              </w:rPr>
              <w:t xml:space="preserve"> </w:t>
            </w:r>
            <w:r>
              <w:rPr>
                <w:rFonts w:eastAsia="Times New Roman"/>
                <w:sz w:val="24"/>
                <w:szCs w:val="24"/>
              </w:rPr>
              <w:t xml:space="preserve">М.: </w:t>
            </w:r>
            <w:proofErr w:type="spellStart"/>
            <w:r>
              <w:rPr>
                <w:rFonts w:eastAsia="Times New Roman"/>
                <w:sz w:val="24"/>
                <w:szCs w:val="24"/>
              </w:rPr>
              <w:t>Ювента</w:t>
            </w:r>
            <w:proofErr w:type="spellEnd"/>
            <w:r>
              <w:rPr>
                <w:rFonts w:eastAsia="Times New Roman"/>
                <w:sz w:val="24"/>
                <w:szCs w:val="24"/>
              </w:rPr>
              <w:t>, 2015</w:t>
            </w:r>
            <w:r w:rsidRPr="00AA15E0">
              <w:rPr>
                <w:rFonts w:eastAsia="Times New Roman"/>
                <w:sz w:val="24"/>
                <w:szCs w:val="24"/>
              </w:rPr>
              <w:t xml:space="preserve"> г</w:t>
            </w:r>
          </w:p>
          <w:p w:rsidR="00AA15E0" w:rsidRDefault="00AA15E0" w:rsidP="009C605F">
            <w:pPr>
              <w:jc w:val="both"/>
              <w:rPr>
                <w:rFonts w:eastAsia="Times New Roman"/>
                <w:sz w:val="24"/>
                <w:szCs w:val="24"/>
              </w:rPr>
            </w:pPr>
          </w:p>
          <w:p w:rsidR="00AA15E0" w:rsidRPr="00AA15E0" w:rsidRDefault="0084496B" w:rsidP="009C605F">
            <w:pPr>
              <w:jc w:val="both"/>
              <w:rPr>
                <w:rFonts w:eastAsia="Times New Roman"/>
                <w:sz w:val="24"/>
                <w:szCs w:val="24"/>
              </w:rPr>
            </w:pPr>
            <w:r w:rsidRPr="00AA15E0">
              <w:rPr>
                <w:rFonts w:eastAsia="Times New Roman"/>
                <w:sz w:val="24"/>
                <w:szCs w:val="24"/>
              </w:rPr>
              <w:t>Колесникова Е.В.</w:t>
            </w:r>
            <w:r w:rsidR="00AA15E0">
              <w:rPr>
                <w:rFonts w:eastAsia="Times New Roman"/>
                <w:sz w:val="24"/>
                <w:szCs w:val="24"/>
              </w:rPr>
              <w:t xml:space="preserve"> Р</w:t>
            </w:r>
            <w:r w:rsidR="00444B1F" w:rsidRPr="00AA15E0">
              <w:rPr>
                <w:rFonts w:eastAsia="Times New Roman"/>
                <w:sz w:val="24"/>
                <w:szCs w:val="24"/>
              </w:rPr>
              <w:t>азвитие фонематического слуха у детей 4-5 лет, Учебно-</w:t>
            </w:r>
            <w:proofErr w:type="spellStart"/>
            <w:r w:rsidR="00444B1F" w:rsidRPr="00AA15E0">
              <w:rPr>
                <w:rFonts w:eastAsia="Times New Roman"/>
                <w:sz w:val="24"/>
                <w:szCs w:val="24"/>
              </w:rPr>
              <w:t>метод</w:t>
            </w:r>
            <w:proofErr w:type="gramStart"/>
            <w:r w:rsidR="00444B1F" w:rsidRPr="00AA15E0">
              <w:rPr>
                <w:rFonts w:eastAsia="Times New Roman"/>
                <w:sz w:val="24"/>
                <w:szCs w:val="24"/>
              </w:rPr>
              <w:t>.п</w:t>
            </w:r>
            <w:proofErr w:type="gramEnd"/>
            <w:r w:rsidR="00444B1F" w:rsidRPr="00AA15E0">
              <w:rPr>
                <w:rFonts w:eastAsia="Times New Roman"/>
                <w:sz w:val="24"/>
                <w:szCs w:val="24"/>
              </w:rPr>
              <w:t>особие</w:t>
            </w:r>
            <w:proofErr w:type="spellEnd"/>
            <w:r w:rsidR="00444B1F" w:rsidRPr="00AA15E0">
              <w:rPr>
                <w:rFonts w:eastAsia="Times New Roman"/>
                <w:sz w:val="24"/>
                <w:szCs w:val="24"/>
              </w:rPr>
              <w:t xml:space="preserve"> к рабочей тетради «От звука к букве»</w:t>
            </w:r>
            <w:r w:rsidRPr="00AA15E0">
              <w:rPr>
                <w:rFonts w:eastAsia="Times New Roman"/>
                <w:sz w:val="24"/>
                <w:szCs w:val="24"/>
              </w:rPr>
              <w:t xml:space="preserve"> Обучение </w:t>
            </w:r>
          </w:p>
          <w:p w:rsidR="0084496B" w:rsidRDefault="00AA15E0" w:rsidP="009C605F">
            <w:pPr>
              <w:jc w:val="both"/>
              <w:rPr>
                <w:rFonts w:eastAsia="Times New Roman"/>
                <w:sz w:val="24"/>
                <w:szCs w:val="24"/>
              </w:rPr>
            </w:pPr>
            <w:r w:rsidRPr="00AA15E0">
              <w:rPr>
                <w:rFonts w:eastAsia="Times New Roman"/>
                <w:sz w:val="24"/>
                <w:szCs w:val="24"/>
              </w:rPr>
              <w:t xml:space="preserve">М.: </w:t>
            </w:r>
            <w:proofErr w:type="spellStart"/>
            <w:r w:rsidRPr="00AA15E0">
              <w:rPr>
                <w:rFonts w:eastAsia="Times New Roman"/>
                <w:sz w:val="24"/>
                <w:szCs w:val="24"/>
              </w:rPr>
              <w:t>Ювента</w:t>
            </w:r>
            <w:proofErr w:type="spellEnd"/>
            <w:r w:rsidRPr="00AA15E0">
              <w:rPr>
                <w:rFonts w:eastAsia="Times New Roman"/>
                <w:sz w:val="24"/>
                <w:szCs w:val="24"/>
              </w:rPr>
              <w:t xml:space="preserve">, 2016 </w:t>
            </w:r>
            <w:r w:rsidR="0084496B" w:rsidRPr="00AA15E0">
              <w:rPr>
                <w:rFonts w:eastAsia="Times New Roman"/>
                <w:sz w:val="24"/>
                <w:szCs w:val="24"/>
              </w:rPr>
              <w:t xml:space="preserve">г. </w:t>
            </w:r>
          </w:p>
          <w:p w:rsidR="00AA15E0" w:rsidRPr="00AA15E0" w:rsidRDefault="00AA15E0" w:rsidP="009C605F">
            <w:pPr>
              <w:jc w:val="both"/>
              <w:rPr>
                <w:rFonts w:eastAsia="Times New Roman"/>
                <w:sz w:val="24"/>
                <w:szCs w:val="24"/>
              </w:rPr>
            </w:pPr>
          </w:p>
          <w:p w:rsidR="00444B1F" w:rsidRDefault="00444B1F" w:rsidP="009C605F">
            <w:pPr>
              <w:jc w:val="both"/>
              <w:rPr>
                <w:rFonts w:eastAsia="Times New Roman"/>
                <w:sz w:val="24"/>
                <w:szCs w:val="24"/>
              </w:rPr>
            </w:pPr>
            <w:r w:rsidRPr="00444B1F">
              <w:rPr>
                <w:rFonts w:eastAsia="Times New Roman"/>
                <w:sz w:val="24"/>
                <w:szCs w:val="24"/>
              </w:rPr>
              <w:t xml:space="preserve">Колесникова Е.В. Развитие </w:t>
            </w:r>
            <w:proofErr w:type="spellStart"/>
            <w:r w:rsidRPr="00444B1F">
              <w:rPr>
                <w:rFonts w:eastAsia="Times New Roman"/>
                <w:sz w:val="24"/>
                <w:szCs w:val="24"/>
              </w:rPr>
              <w:t>звуко</w:t>
            </w:r>
            <w:proofErr w:type="spellEnd"/>
            <w:r w:rsidRPr="00444B1F">
              <w:rPr>
                <w:rFonts w:eastAsia="Times New Roman"/>
                <w:sz w:val="24"/>
                <w:szCs w:val="24"/>
              </w:rPr>
              <w:t>-буквенного анализа у детей 5-6 лет, Учебно-</w:t>
            </w:r>
            <w:proofErr w:type="spellStart"/>
            <w:r w:rsidRPr="00444B1F">
              <w:rPr>
                <w:rFonts w:eastAsia="Times New Roman"/>
                <w:sz w:val="24"/>
                <w:szCs w:val="24"/>
              </w:rPr>
              <w:t>метод.пособие</w:t>
            </w:r>
            <w:proofErr w:type="spellEnd"/>
            <w:r w:rsidRPr="00444B1F">
              <w:rPr>
                <w:rFonts w:eastAsia="Times New Roman"/>
                <w:sz w:val="24"/>
                <w:szCs w:val="24"/>
              </w:rPr>
              <w:t xml:space="preserve"> к рабочей тетради «От</w:t>
            </w:r>
            <w:proofErr w:type="gramStart"/>
            <w:r w:rsidRPr="00444B1F">
              <w:rPr>
                <w:rFonts w:eastAsia="Times New Roman"/>
                <w:sz w:val="24"/>
                <w:szCs w:val="24"/>
              </w:rPr>
              <w:t xml:space="preserve"> А</w:t>
            </w:r>
            <w:proofErr w:type="gramEnd"/>
            <w:r w:rsidRPr="00444B1F">
              <w:rPr>
                <w:rFonts w:eastAsia="Times New Roman"/>
                <w:sz w:val="24"/>
                <w:szCs w:val="24"/>
              </w:rPr>
              <w:t xml:space="preserve"> до Я» М.: </w:t>
            </w:r>
            <w:proofErr w:type="spellStart"/>
            <w:r w:rsidRPr="00444B1F">
              <w:rPr>
                <w:rFonts w:eastAsia="Times New Roman"/>
                <w:sz w:val="24"/>
                <w:szCs w:val="24"/>
              </w:rPr>
              <w:t>Ювента</w:t>
            </w:r>
            <w:proofErr w:type="spellEnd"/>
            <w:r w:rsidRPr="00444B1F">
              <w:rPr>
                <w:rFonts w:eastAsia="Times New Roman"/>
                <w:sz w:val="24"/>
                <w:szCs w:val="24"/>
              </w:rPr>
              <w:t>, 2016г</w:t>
            </w:r>
          </w:p>
          <w:p w:rsidR="007636CA" w:rsidRPr="006200D0" w:rsidRDefault="007636CA" w:rsidP="009C605F">
            <w:pPr>
              <w:jc w:val="both"/>
              <w:rPr>
                <w:rFonts w:eastAsia="Times New Roman"/>
                <w:sz w:val="24"/>
                <w:szCs w:val="24"/>
              </w:rPr>
            </w:pPr>
            <w:r>
              <w:rPr>
                <w:rFonts w:eastAsia="Times New Roman"/>
                <w:sz w:val="24"/>
                <w:szCs w:val="24"/>
              </w:rPr>
              <w:t xml:space="preserve"> </w:t>
            </w:r>
          </w:p>
          <w:p w:rsidR="00444B1F" w:rsidRPr="00444B1F" w:rsidRDefault="00444B1F" w:rsidP="009C605F">
            <w:pPr>
              <w:jc w:val="both"/>
              <w:rPr>
                <w:rFonts w:eastAsia="Times New Roman"/>
                <w:sz w:val="24"/>
                <w:szCs w:val="24"/>
              </w:rPr>
            </w:pPr>
            <w:r w:rsidRPr="00444B1F">
              <w:rPr>
                <w:rFonts w:eastAsia="Times New Roman"/>
                <w:sz w:val="24"/>
                <w:szCs w:val="24"/>
              </w:rPr>
              <w:lastRenderedPageBreak/>
              <w:t xml:space="preserve">Колесникова Е.В. Развитие интереса и способностей к чтению у детей 6-7 лет, </w:t>
            </w:r>
            <w:proofErr w:type="gramStart"/>
            <w:r w:rsidRPr="00444B1F">
              <w:rPr>
                <w:rFonts w:eastAsia="Times New Roman"/>
                <w:sz w:val="24"/>
                <w:szCs w:val="24"/>
              </w:rPr>
              <w:t>Учебно-метод</w:t>
            </w:r>
            <w:proofErr w:type="gramEnd"/>
            <w:r w:rsidRPr="00444B1F">
              <w:rPr>
                <w:rFonts w:eastAsia="Times New Roman"/>
                <w:sz w:val="24"/>
                <w:szCs w:val="24"/>
              </w:rPr>
              <w:t xml:space="preserve"> пособие к рабочей тетради «Я начинаю читать», М.: </w:t>
            </w:r>
            <w:proofErr w:type="spellStart"/>
            <w:r w:rsidRPr="00444B1F">
              <w:rPr>
                <w:rFonts w:eastAsia="Times New Roman"/>
                <w:sz w:val="24"/>
                <w:szCs w:val="24"/>
              </w:rPr>
              <w:t>Ювента</w:t>
            </w:r>
            <w:proofErr w:type="spellEnd"/>
            <w:r w:rsidRPr="00444B1F">
              <w:rPr>
                <w:rFonts w:eastAsia="Times New Roman"/>
                <w:sz w:val="24"/>
                <w:szCs w:val="24"/>
              </w:rPr>
              <w:t>,  2016 г.</w:t>
            </w:r>
          </w:p>
          <w:p w:rsidR="0084496B" w:rsidRPr="00BC12C8" w:rsidRDefault="0084496B" w:rsidP="009C605F">
            <w:pPr>
              <w:jc w:val="both"/>
              <w:rPr>
                <w:rFonts w:eastAsia="Times New Roman"/>
                <w:color w:val="FF0000"/>
                <w:sz w:val="24"/>
                <w:szCs w:val="24"/>
              </w:rPr>
            </w:pPr>
          </w:p>
          <w:p w:rsidR="0084496B" w:rsidRPr="000E6D78" w:rsidRDefault="0084496B" w:rsidP="009C605F">
            <w:pPr>
              <w:jc w:val="both"/>
              <w:rPr>
                <w:sz w:val="24"/>
                <w:szCs w:val="24"/>
              </w:rPr>
            </w:pPr>
            <w:proofErr w:type="spellStart"/>
            <w:r w:rsidRPr="000E6D78">
              <w:rPr>
                <w:rFonts w:eastAsia="Times New Roman"/>
                <w:sz w:val="24"/>
                <w:szCs w:val="24"/>
              </w:rPr>
              <w:t>В.В.Гербова</w:t>
            </w:r>
            <w:proofErr w:type="spellEnd"/>
            <w:r w:rsidRPr="000E6D78">
              <w:rPr>
                <w:rFonts w:eastAsia="Times New Roman"/>
                <w:sz w:val="24"/>
                <w:szCs w:val="24"/>
              </w:rPr>
              <w:t xml:space="preserve"> Развитие речи в детском саду. Младшая группа.-</w:t>
            </w:r>
          </w:p>
          <w:p w:rsidR="0084496B" w:rsidRPr="000E6D78" w:rsidRDefault="0084496B" w:rsidP="009C605F">
            <w:pPr>
              <w:jc w:val="both"/>
              <w:rPr>
                <w:sz w:val="24"/>
                <w:szCs w:val="24"/>
              </w:rPr>
            </w:pPr>
            <w:r w:rsidRPr="000E6D78">
              <w:rPr>
                <w:rFonts w:eastAsia="Times New Roman"/>
                <w:sz w:val="24"/>
                <w:szCs w:val="24"/>
              </w:rPr>
              <w:t>М.МОЗАИКА-СИНТЕЗ, 2014г.-96с.</w:t>
            </w:r>
          </w:p>
          <w:p w:rsidR="0084496B" w:rsidRPr="000E6D78" w:rsidRDefault="0084496B" w:rsidP="009C605F">
            <w:pPr>
              <w:jc w:val="both"/>
              <w:rPr>
                <w:sz w:val="24"/>
                <w:szCs w:val="24"/>
              </w:rPr>
            </w:pPr>
          </w:p>
          <w:p w:rsidR="0084496B" w:rsidRPr="000E6D78" w:rsidRDefault="0084496B" w:rsidP="009C605F">
            <w:pPr>
              <w:jc w:val="both"/>
              <w:rPr>
                <w:sz w:val="24"/>
                <w:szCs w:val="24"/>
              </w:rPr>
            </w:pPr>
            <w:proofErr w:type="spellStart"/>
            <w:r w:rsidRPr="000E6D78">
              <w:rPr>
                <w:rFonts w:eastAsia="Times New Roman"/>
                <w:sz w:val="24"/>
                <w:szCs w:val="24"/>
              </w:rPr>
              <w:t>В.В.Гербова</w:t>
            </w:r>
            <w:proofErr w:type="spellEnd"/>
            <w:r w:rsidRPr="000E6D78">
              <w:rPr>
                <w:rFonts w:eastAsia="Times New Roman"/>
                <w:sz w:val="24"/>
                <w:szCs w:val="24"/>
              </w:rPr>
              <w:t xml:space="preserve"> Развитие речи в детском саду. Средняя группа.-</w:t>
            </w:r>
          </w:p>
          <w:p w:rsidR="0084496B" w:rsidRPr="000E6D78" w:rsidRDefault="0084496B" w:rsidP="009C605F">
            <w:pPr>
              <w:jc w:val="both"/>
              <w:rPr>
                <w:sz w:val="24"/>
                <w:szCs w:val="24"/>
              </w:rPr>
            </w:pPr>
            <w:r w:rsidRPr="000E6D78">
              <w:rPr>
                <w:rFonts w:eastAsia="Times New Roman"/>
                <w:sz w:val="24"/>
                <w:szCs w:val="24"/>
              </w:rPr>
              <w:t>М.МОЗАИКА-СИНТЕЗ, 2014г.-80с.</w:t>
            </w:r>
          </w:p>
          <w:p w:rsidR="0084496B" w:rsidRPr="000E6D78" w:rsidRDefault="0084496B" w:rsidP="009C605F">
            <w:pPr>
              <w:jc w:val="both"/>
              <w:rPr>
                <w:sz w:val="24"/>
                <w:szCs w:val="24"/>
              </w:rPr>
            </w:pPr>
          </w:p>
          <w:p w:rsidR="0084496B" w:rsidRPr="000E6D78" w:rsidRDefault="0084496B" w:rsidP="009C605F">
            <w:pPr>
              <w:jc w:val="both"/>
              <w:rPr>
                <w:sz w:val="24"/>
                <w:szCs w:val="24"/>
              </w:rPr>
            </w:pPr>
            <w:proofErr w:type="spellStart"/>
            <w:r w:rsidRPr="000E6D78">
              <w:rPr>
                <w:rFonts w:eastAsia="Times New Roman"/>
                <w:sz w:val="24"/>
                <w:szCs w:val="24"/>
              </w:rPr>
              <w:t>В.В.Гербова</w:t>
            </w:r>
            <w:proofErr w:type="spellEnd"/>
            <w:r w:rsidRPr="000E6D78">
              <w:rPr>
                <w:rFonts w:eastAsia="Times New Roman"/>
                <w:sz w:val="24"/>
                <w:szCs w:val="24"/>
              </w:rPr>
              <w:t xml:space="preserve"> Развитие речи в детском саду. Старшая группа.-</w:t>
            </w:r>
          </w:p>
          <w:p w:rsidR="0084496B" w:rsidRPr="000E6D78" w:rsidRDefault="0084496B" w:rsidP="009C605F">
            <w:pPr>
              <w:jc w:val="both"/>
              <w:rPr>
                <w:sz w:val="24"/>
                <w:szCs w:val="24"/>
              </w:rPr>
            </w:pPr>
            <w:r w:rsidRPr="000E6D78">
              <w:rPr>
                <w:rFonts w:eastAsia="Times New Roman"/>
                <w:sz w:val="24"/>
                <w:szCs w:val="24"/>
              </w:rPr>
              <w:t>М.МОЗАИКА-СИНТЕЗ, 2014г.-144с</w:t>
            </w:r>
            <w:proofErr w:type="gramStart"/>
            <w:r w:rsidRPr="000E6D78">
              <w:rPr>
                <w:rFonts w:eastAsia="Times New Roman"/>
                <w:sz w:val="24"/>
                <w:szCs w:val="24"/>
              </w:rPr>
              <w:t>..</w:t>
            </w:r>
            <w:proofErr w:type="gramEnd"/>
          </w:p>
          <w:p w:rsidR="0084496B" w:rsidRPr="000E6D78" w:rsidRDefault="0084496B" w:rsidP="009C605F">
            <w:pPr>
              <w:jc w:val="both"/>
              <w:rPr>
                <w:sz w:val="24"/>
                <w:szCs w:val="24"/>
              </w:rPr>
            </w:pPr>
          </w:p>
          <w:p w:rsidR="0084496B" w:rsidRPr="000E6D78" w:rsidRDefault="0084496B" w:rsidP="009C605F">
            <w:pPr>
              <w:jc w:val="both"/>
              <w:rPr>
                <w:sz w:val="24"/>
                <w:szCs w:val="24"/>
              </w:rPr>
            </w:pPr>
            <w:r w:rsidRPr="000E6D78">
              <w:rPr>
                <w:rFonts w:eastAsia="Times New Roman"/>
                <w:sz w:val="24"/>
                <w:szCs w:val="24"/>
              </w:rPr>
              <w:t xml:space="preserve">Ушакова О.С. Придумай слово. Речевые игры и упражнения </w:t>
            </w:r>
            <w:proofErr w:type="gramStart"/>
            <w:r w:rsidRPr="000E6D78">
              <w:rPr>
                <w:rFonts w:eastAsia="Times New Roman"/>
                <w:sz w:val="24"/>
                <w:szCs w:val="24"/>
              </w:rPr>
              <w:t>для</w:t>
            </w:r>
            <w:proofErr w:type="gramEnd"/>
            <w:r w:rsidRPr="000E6D78">
              <w:rPr>
                <w:rFonts w:eastAsia="Times New Roman"/>
                <w:sz w:val="24"/>
                <w:szCs w:val="24"/>
              </w:rPr>
              <w:t xml:space="preserve"> до-</w:t>
            </w:r>
          </w:p>
          <w:p w:rsidR="00370EA0" w:rsidRPr="000E6D78" w:rsidRDefault="0084496B" w:rsidP="009C605F">
            <w:pPr>
              <w:jc w:val="both"/>
              <w:rPr>
                <w:rFonts w:eastAsia="Times New Roman"/>
                <w:sz w:val="24"/>
                <w:szCs w:val="24"/>
              </w:rPr>
            </w:pPr>
            <w:r w:rsidRPr="000E6D78">
              <w:rPr>
                <w:rFonts w:eastAsia="Times New Roman"/>
                <w:sz w:val="24"/>
                <w:szCs w:val="24"/>
              </w:rPr>
              <w:t xml:space="preserve">школьников. - М.: Сфера, 2011. </w:t>
            </w:r>
          </w:p>
          <w:p w:rsidR="00370EA0" w:rsidRDefault="00370EA0" w:rsidP="009C605F">
            <w:pPr>
              <w:jc w:val="both"/>
              <w:rPr>
                <w:rFonts w:eastAsia="Times New Roman"/>
                <w:sz w:val="24"/>
                <w:szCs w:val="24"/>
              </w:rPr>
            </w:pPr>
          </w:p>
          <w:p w:rsidR="0084496B" w:rsidRPr="00BC12C8" w:rsidRDefault="00370EA0" w:rsidP="009C605F">
            <w:pPr>
              <w:jc w:val="both"/>
              <w:rPr>
                <w:rFonts w:eastAsia="Times New Roman"/>
                <w:sz w:val="24"/>
                <w:szCs w:val="24"/>
              </w:rPr>
            </w:pPr>
            <w:r>
              <w:rPr>
                <w:rFonts w:eastAsia="Times New Roman"/>
                <w:color w:val="000000" w:themeColor="text1"/>
                <w:sz w:val="24"/>
                <w:szCs w:val="24"/>
              </w:rPr>
              <w:t xml:space="preserve">«Цикл занятий с элементами </w:t>
            </w:r>
            <w:proofErr w:type="spellStart"/>
            <w:r>
              <w:rPr>
                <w:rFonts w:eastAsia="Times New Roman"/>
                <w:color w:val="000000" w:themeColor="text1"/>
                <w:sz w:val="24"/>
                <w:szCs w:val="24"/>
              </w:rPr>
              <w:t>сказкотерапии</w:t>
            </w:r>
            <w:proofErr w:type="spellEnd"/>
            <w:r>
              <w:rPr>
                <w:rFonts w:eastAsia="Times New Roman"/>
                <w:color w:val="000000" w:themeColor="text1"/>
                <w:sz w:val="24"/>
                <w:szCs w:val="24"/>
              </w:rPr>
              <w:t xml:space="preserve">: методическое пособие  для педагогов дошкольных образовательных организаций/ </w:t>
            </w:r>
            <w:proofErr w:type="spellStart"/>
            <w:r>
              <w:rPr>
                <w:rFonts w:eastAsia="Times New Roman"/>
                <w:color w:val="000000" w:themeColor="text1"/>
                <w:sz w:val="24"/>
                <w:szCs w:val="24"/>
              </w:rPr>
              <w:t>Т.Н.Лубганс</w:t>
            </w:r>
            <w:proofErr w:type="spellEnd"/>
            <w:r>
              <w:rPr>
                <w:rFonts w:eastAsia="Times New Roman"/>
                <w:color w:val="000000" w:themeColor="text1"/>
                <w:sz w:val="24"/>
                <w:szCs w:val="24"/>
              </w:rPr>
              <w:t xml:space="preserve">, </w:t>
            </w:r>
            <w:proofErr w:type="spellStart"/>
            <w:r>
              <w:rPr>
                <w:rFonts w:eastAsia="Times New Roman"/>
                <w:color w:val="000000" w:themeColor="text1"/>
                <w:sz w:val="24"/>
                <w:szCs w:val="24"/>
              </w:rPr>
              <w:t>А.А.Сафиуллина</w:t>
            </w:r>
            <w:proofErr w:type="spellEnd"/>
            <w:r>
              <w:rPr>
                <w:rFonts w:eastAsia="Times New Roman"/>
                <w:color w:val="000000" w:themeColor="text1"/>
                <w:sz w:val="24"/>
                <w:szCs w:val="24"/>
              </w:rPr>
              <w:t>, В.Г.</w:t>
            </w:r>
            <w:proofErr w:type="spellStart"/>
            <w:r>
              <w:rPr>
                <w:rFonts w:eastAsia="Times New Roman"/>
                <w:color w:val="000000" w:themeColor="text1"/>
                <w:sz w:val="24"/>
                <w:szCs w:val="24"/>
              </w:rPr>
              <w:t>Самигуллина</w:t>
            </w:r>
            <w:proofErr w:type="spellEnd"/>
            <w:proofErr w:type="gramStart"/>
            <w:r>
              <w:rPr>
                <w:rFonts w:eastAsia="Times New Roman"/>
                <w:color w:val="000000" w:themeColor="text1"/>
                <w:sz w:val="24"/>
                <w:szCs w:val="24"/>
              </w:rPr>
              <w:t>.-</w:t>
            </w:r>
            <w:proofErr w:type="spellStart"/>
            <w:proofErr w:type="gramEnd"/>
            <w:r>
              <w:rPr>
                <w:rFonts w:eastAsia="Times New Roman"/>
                <w:color w:val="000000" w:themeColor="text1"/>
                <w:sz w:val="24"/>
                <w:szCs w:val="24"/>
              </w:rPr>
              <w:t>Казань:Фолиант</w:t>
            </w:r>
            <w:proofErr w:type="spellEnd"/>
            <w:r>
              <w:rPr>
                <w:rFonts w:eastAsia="Times New Roman"/>
                <w:color w:val="000000" w:themeColor="text1"/>
                <w:sz w:val="24"/>
                <w:szCs w:val="24"/>
              </w:rPr>
              <w:t>, 2017.-44с.</w:t>
            </w:r>
          </w:p>
          <w:p w:rsidR="0084496B" w:rsidRPr="00BC12C8" w:rsidRDefault="0084496B" w:rsidP="009C605F">
            <w:pPr>
              <w:ind w:hanging="709"/>
              <w:jc w:val="both"/>
              <w:rPr>
                <w:color w:val="FF0000"/>
                <w:sz w:val="24"/>
                <w:szCs w:val="24"/>
              </w:rPr>
            </w:pPr>
          </w:p>
        </w:tc>
      </w:tr>
      <w:tr w:rsidR="0084496B" w:rsidRPr="007C204B" w:rsidTr="00A2269E">
        <w:trPr>
          <w:trHeight w:val="4389"/>
        </w:trPr>
        <w:tc>
          <w:tcPr>
            <w:tcW w:w="2376" w:type="dxa"/>
          </w:tcPr>
          <w:p w:rsidR="0084496B" w:rsidRPr="00BC12C8" w:rsidRDefault="0084496B" w:rsidP="009C605F">
            <w:pPr>
              <w:jc w:val="center"/>
              <w:rPr>
                <w:sz w:val="24"/>
                <w:szCs w:val="24"/>
              </w:rPr>
            </w:pPr>
            <w:r w:rsidRPr="00BC12C8">
              <w:rPr>
                <w:rFonts w:eastAsia="Times New Roman"/>
                <w:sz w:val="24"/>
                <w:szCs w:val="24"/>
              </w:rPr>
              <w:lastRenderedPageBreak/>
              <w:t>Программы и</w:t>
            </w:r>
          </w:p>
          <w:p w:rsidR="0084496B" w:rsidRPr="00BC12C8" w:rsidRDefault="0084496B" w:rsidP="009C605F">
            <w:pPr>
              <w:jc w:val="center"/>
              <w:rPr>
                <w:sz w:val="24"/>
                <w:szCs w:val="24"/>
              </w:rPr>
            </w:pPr>
            <w:r w:rsidRPr="00BC12C8">
              <w:rPr>
                <w:rFonts w:eastAsia="Times New Roman"/>
                <w:sz w:val="24"/>
                <w:szCs w:val="24"/>
              </w:rPr>
              <w:t xml:space="preserve">пособия </w:t>
            </w:r>
            <w:proofErr w:type="gramStart"/>
            <w:r w:rsidRPr="00BC12C8">
              <w:rPr>
                <w:rFonts w:eastAsia="Times New Roman"/>
                <w:sz w:val="24"/>
                <w:szCs w:val="24"/>
              </w:rPr>
              <w:t>по</w:t>
            </w:r>
            <w:proofErr w:type="gramEnd"/>
          </w:p>
          <w:p w:rsidR="0084496B" w:rsidRPr="00BC12C8" w:rsidRDefault="0084496B" w:rsidP="009C605F">
            <w:pPr>
              <w:jc w:val="center"/>
              <w:rPr>
                <w:sz w:val="24"/>
                <w:szCs w:val="24"/>
              </w:rPr>
            </w:pPr>
            <w:r w:rsidRPr="00BC12C8">
              <w:rPr>
                <w:rFonts w:eastAsia="Times New Roman"/>
                <w:sz w:val="24"/>
                <w:szCs w:val="24"/>
              </w:rPr>
              <w:t>образовательной</w:t>
            </w:r>
          </w:p>
          <w:p w:rsidR="0084496B" w:rsidRPr="00BC12C8" w:rsidRDefault="0084496B" w:rsidP="009C605F">
            <w:pPr>
              <w:jc w:val="center"/>
              <w:rPr>
                <w:sz w:val="24"/>
                <w:szCs w:val="24"/>
              </w:rPr>
            </w:pPr>
            <w:r w:rsidRPr="00BC12C8">
              <w:rPr>
                <w:rFonts w:eastAsia="Times New Roman"/>
                <w:sz w:val="24"/>
                <w:szCs w:val="24"/>
              </w:rPr>
              <w:t>области</w:t>
            </w:r>
          </w:p>
          <w:p w:rsidR="0084496B" w:rsidRPr="00BC12C8" w:rsidRDefault="0084496B" w:rsidP="009C605F">
            <w:pPr>
              <w:jc w:val="center"/>
              <w:rPr>
                <w:b/>
                <w:sz w:val="24"/>
                <w:szCs w:val="24"/>
              </w:rPr>
            </w:pPr>
            <w:r w:rsidRPr="00BC12C8">
              <w:rPr>
                <w:rFonts w:eastAsia="Times New Roman"/>
                <w:b/>
                <w:sz w:val="24"/>
                <w:szCs w:val="24"/>
              </w:rPr>
              <w:t>«Художественно -</w:t>
            </w:r>
          </w:p>
          <w:p w:rsidR="0084496B" w:rsidRPr="00BC12C8" w:rsidRDefault="0084496B" w:rsidP="009C605F">
            <w:pPr>
              <w:jc w:val="center"/>
              <w:rPr>
                <w:b/>
                <w:sz w:val="24"/>
                <w:szCs w:val="24"/>
              </w:rPr>
            </w:pPr>
            <w:r w:rsidRPr="00BC12C8">
              <w:rPr>
                <w:rFonts w:eastAsia="Times New Roman"/>
                <w:b/>
                <w:sz w:val="24"/>
                <w:szCs w:val="24"/>
              </w:rPr>
              <w:t>эстетическое</w:t>
            </w:r>
          </w:p>
          <w:p w:rsidR="0084496B" w:rsidRPr="00BC12C8" w:rsidRDefault="0084496B" w:rsidP="009C605F">
            <w:pPr>
              <w:ind w:hanging="425"/>
              <w:jc w:val="center"/>
              <w:rPr>
                <w:color w:val="FF0000"/>
                <w:sz w:val="24"/>
                <w:szCs w:val="24"/>
              </w:rPr>
            </w:pPr>
            <w:r w:rsidRPr="00BC12C8">
              <w:rPr>
                <w:rFonts w:eastAsia="Times New Roman"/>
                <w:b/>
                <w:sz w:val="24"/>
                <w:szCs w:val="24"/>
              </w:rPr>
              <w:t xml:space="preserve">           развитие»</w:t>
            </w:r>
          </w:p>
        </w:tc>
        <w:tc>
          <w:tcPr>
            <w:tcW w:w="7753" w:type="dxa"/>
          </w:tcPr>
          <w:p w:rsidR="0084496B" w:rsidRPr="005102F8" w:rsidRDefault="0084496B" w:rsidP="009C605F">
            <w:pPr>
              <w:jc w:val="both"/>
              <w:rPr>
                <w:sz w:val="24"/>
                <w:szCs w:val="24"/>
              </w:rPr>
            </w:pPr>
            <w:r w:rsidRPr="005102F8">
              <w:rPr>
                <w:rFonts w:eastAsia="Times New Roman"/>
                <w:sz w:val="24"/>
                <w:szCs w:val="24"/>
              </w:rPr>
              <w:t>Лыкова И.А. «Цветные ладошки» Изобразительная деятельность в детском саду. Старшая группа - М.:</w:t>
            </w:r>
            <w:proofErr w:type="spellStart"/>
            <w:r w:rsidRPr="005102F8">
              <w:rPr>
                <w:rFonts w:eastAsia="Times New Roman"/>
                <w:sz w:val="24"/>
                <w:szCs w:val="24"/>
              </w:rPr>
              <w:t>Вентана</w:t>
            </w:r>
            <w:proofErr w:type="spellEnd"/>
            <w:r w:rsidRPr="005102F8">
              <w:rPr>
                <w:rFonts w:eastAsia="Times New Roman"/>
                <w:sz w:val="24"/>
                <w:szCs w:val="24"/>
              </w:rPr>
              <w:t>-Граф.</w:t>
            </w:r>
          </w:p>
          <w:p w:rsidR="0084496B" w:rsidRPr="005102F8" w:rsidRDefault="0084496B" w:rsidP="009C605F">
            <w:pPr>
              <w:jc w:val="both"/>
              <w:rPr>
                <w:rFonts w:eastAsia="Times New Roman"/>
                <w:sz w:val="24"/>
                <w:szCs w:val="24"/>
              </w:rPr>
            </w:pPr>
          </w:p>
          <w:p w:rsidR="0084496B" w:rsidRPr="005102F8" w:rsidRDefault="0084496B" w:rsidP="009C605F">
            <w:pPr>
              <w:jc w:val="both"/>
              <w:rPr>
                <w:sz w:val="24"/>
                <w:szCs w:val="24"/>
              </w:rPr>
            </w:pPr>
            <w:r w:rsidRPr="005102F8">
              <w:rPr>
                <w:rFonts w:eastAsia="Times New Roman"/>
                <w:sz w:val="24"/>
                <w:szCs w:val="24"/>
              </w:rPr>
              <w:t xml:space="preserve">Лыкова И.А. Изобразительное творчество в детском саду. Занятия </w:t>
            </w:r>
            <w:proofErr w:type="gramStart"/>
            <w:r w:rsidRPr="005102F8">
              <w:rPr>
                <w:rFonts w:eastAsia="Times New Roman"/>
                <w:sz w:val="24"/>
                <w:szCs w:val="24"/>
              </w:rPr>
              <w:t>в</w:t>
            </w:r>
            <w:proofErr w:type="gramEnd"/>
          </w:p>
          <w:p w:rsidR="0084496B" w:rsidRPr="005102F8" w:rsidRDefault="0084496B" w:rsidP="009C605F">
            <w:pPr>
              <w:jc w:val="both"/>
              <w:rPr>
                <w:sz w:val="24"/>
                <w:szCs w:val="24"/>
              </w:rPr>
            </w:pPr>
            <w:r w:rsidRPr="005102F8">
              <w:rPr>
                <w:rFonts w:eastAsia="Times New Roman"/>
                <w:sz w:val="24"/>
                <w:szCs w:val="24"/>
              </w:rPr>
              <w:t>изостудии. – М.: Карапуз-Дидактика, 2007.</w:t>
            </w:r>
          </w:p>
          <w:p w:rsidR="0084496B" w:rsidRPr="005102F8" w:rsidRDefault="0084496B" w:rsidP="009C605F">
            <w:pPr>
              <w:jc w:val="both"/>
              <w:rPr>
                <w:rFonts w:eastAsia="Times New Roman"/>
                <w:sz w:val="24"/>
                <w:szCs w:val="24"/>
              </w:rPr>
            </w:pPr>
          </w:p>
          <w:p w:rsidR="0084496B" w:rsidRPr="005102F8" w:rsidRDefault="00240ED1" w:rsidP="009C605F">
            <w:pPr>
              <w:jc w:val="both"/>
              <w:rPr>
                <w:sz w:val="24"/>
                <w:szCs w:val="24"/>
              </w:rPr>
            </w:pPr>
            <w:r w:rsidRPr="005102F8">
              <w:rPr>
                <w:rFonts w:eastAsia="Times New Roman"/>
                <w:sz w:val="24"/>
                <w:szCs w:val="24"/>
              </w:rPr>
              <w:t>Лыкова И.А.</w:t>
            </w:r>
            <w:r w:rsidR="007636CA">
              <w:rPr>
                <w:rFonts w:eastAsia="Times New Roman"/>
                <w:sz w:val="24"/>
                <w:szCs w:val="24"/>
              </w:rPr>
              <w:t xml:space="preserve"> </w:t>
            </w:r>
            <w:r w:rsidRPr="005102F8">
              <w:rPr>
                <w:rFonts w:eastAsia="Times New Roman"/>
                <w:sz w:val="24"/>
                <w:szCs w:val="24"/>
              </w:rPr>
              <w:t>Х</w:t>
            </w:r>
            <w:r w:rsidR="0084496B" w:rsidRPr="005102F8">
              <w:rPr>
                <w:rFonts w:eastAsia="Times New Roman"/>
                <w:sz w:val="24"/>
                <w:szCs w:val="24"/>
              </w:rPr>
              <w:t>удожественный труд в детском саду: 4-7 лет. – М.: Кара-</w:t>
            </w:r>
          </w:p>
          <w:p w:rsidR="0084496B" w:rsidRPr="005102F8" w:rsidRDefault="0084496B" w:rsidP="009C605F">
            <w:pPr>
              <w:jc w:val="both"/>
              <w:rPr>
                <w:sz w:val="24"/>
                <w:szCs w:val="24"/>
              </w:rPr>
            </w:pPr>
            <w:r w:rsidRPr="005102F8">
              <w:rPr>
                <w:rFonts w:eastAsia="Times New Roman"/>
                <w:sz w:val="24"/>
                <w:szCs w:val="24"/>
              </w:rPr>
              <w:t>пу</w:t>
            </w:r>
            <w:proofErr w:type="gramStart"/>
            <w:r w:rsidRPr="005102F8">
              <w:rPr>
                <w:rFonts w:eastAsia="Times New Roman"/>
                <w:sz w:val="24"/>
                <w:szCs w:val="24"/>
              </w:rPr>
              <w:t>з-</w:t>
            </w:r>
            <w:proofErr w:type="gramEnd"/>
            <w:r w:rsidRPr="005102F8">
              <w:rPr>
                <w:rFonts w:eastAsia="Times New Roman"/>
                <w:sz w:val="24"/>
                <w:szCs w:val="24"/>
              </w:rPr>
              <w:t xml:space="preserve"> Дидактика, 2006.</w:t>
            </w:r>
          </w:p>
          <w:p w:rsidR="0084496B" w:rsidRPr="005102F8" w:rsidRDefault="0084496B" w:rsidP="009C605F">
            <w:pPr>
              <w:jc w:val="both"/>
              <w:rPr>
                <w:rFonts w:eastAsia="Times New Roman"/>
                <w:sz w:val="24"/>
                <w:szCs w:val="24"/>
              </w:rPr>
            </w:pPr>
          </w:p>
          <w:p w:rsidR="0084496B" w:rsidRPr="005102F8" w:rsidRDefault="0084496B" w:rsidP="009C605F">
            <w:pPr>
              <w:jc w:val="both"/>
              <w:rPr>
                <w:rFonts w:eastAsia="Times New Roman"/>
                <w:sz w:val="24"/>
                <w:szCs w:val="24"/>
              </w:rPr>
            </w:pPr>
            <w:proofErr w:type="spellStart"/>
            <w:r w:rsidRPr="005102F8">
              <w:rPr>
                <w:rFonts w:eastAsia="Times New Roman"/>
                <w:sz w:val="24"/>
                <w:szCs w:val="24"/>
              </w:rPr>
              <w:t>Куцакова</w:t>
            </w:r>
            <w:proofErr w:type="spellEnd"/>
            <w:r w:rsidRPr="005102F8">
              <w:rPr>
                <w:rFonts w:eastAsia="Times New Roman"/>
                <w:sz w:val="24"/>
                <w:szCs w:val="24"/>
              </w:rPr>
              <w:t xml:space="preserve"> Л.В. Конструирование и ручной труд в детском саду: Про-</w:t>
            </w:r>
          </w:p>
          <w:p w:rsidR="0084496B" w:rsidRPr="005102F8" w:rsidRDefault="0084496B" w:rsidP="009C605F">
            <w:pPr>
              <w:jc w:val="both"/>
              <w:rPr>
                <w:rFonts w:eastAsia="Times New Roman"/>
                <w:sz w:val="24"/>
                <w:szCs w:val="24"/>
              </w:rPr>
            </w:pPr>
            <w:r w:rsidRPr="005102F8">
              <w:rPr>
                <w:rFonts w:eastAsia="Times New Roman"/>
                <w:sz w:val="24"/>
                <w:szCs w:val="24"/>
              </w:rPr>
              <w:t>грамма и конспекты занятий. М.,2007</w:t>
            </w:r>
          </w:p>
          <w:p w:rsidR="0084496B" w:rsidRPr="00BC12C8" w:rsidRDefault="0084496B" w:rsidP="009C605F">
            <w:pPr>
              <w:jc w:val="both"/>
              <w:rPr>
                <w:rFonts w:eastAsia="Times New Roman"/>
                <w:color w:val="FF0000"/>
                <w:sz w:val="24"/>
                <w:szCs w:val="24"/>
              </w:rPr>
            </w:pPr>
          </w:p>
          <w:p w:rsidR="0084496B" w:rsidRPr="00BC12C8" w:rsidRDefault="0084496B" w:rsidP="009C605F">
            <w:pPr>
              <w:jc w:val="both"/>
              <w:rPr>
                <w:rFonts w:eastAsia="Times New Roman"/>
                <w:sz w:val="24"/>
                <w:szCs w:val="24"/>
              </w:rPr>
            </w:pPr>
            <w:r w:rsidRPr="00BC12C8">
              <w:rPr>
                <w:rFonts w:eastAsia="Times New Roman"/>
                <w:sz w:val="24"/>
                <w:szCs w:val="24"/>
              </w:rPr>
              <w:t xml:space="preserve">Изобразительная деятельность и конструирование: иллюстративный материал для дошкольных образовательных организаций/ Р.М. </w:t>
            </w:r>
            <w:proofErr w:type="spellStart"/>
            <w:r w:rsidRPr="00BC12C8">
              <w:rPr>
                <w:rFonts w:eastAsia="Times New Roman"/>
                <w:sz w:val="24"/>
                <w:szCs w:val="24"/>
              </w:rPr>
              <w:t>Зиннатова</w:t>
            </w:r>
            <w:proofErr w:type="spellEnd"/>
            <w:r w:rsidRPr="00BC12C8">
              <w:rPr>
                <w:rFonts w:eastAsia="Times New Roman"/>
                <w:sz w:val="24"/>
                <w:szCs w:val="24"/>
              </w:rPr>
              <w:t xml:space="preserve">.- Казань: </w:t>
            </w:r>
            <w:proofErr w:type="spellStart"/>
            <w:r w:rsidRPr="00BC12C8">
              <w:rPr>
                <w:rFonts w:eastAsia="Times New Roman"/>
                <w:sz w:val="24"/>
                <w:szCs w:val="24"/>
              </w:rPr>
              <w:t>Татар</w:t>
            </w:r>
            <w:proofErr w:type="gramStart"/>
            <w:r w:rsidRPr="00BC12C8">
              <w:rPr>
                <w:rFonts w:eastAsia="Times New Roman"/>
                <w:sz w:val="24"/>
                <w:szCs w:val="24"/>
              </w:rPr>
              <w:t>.к</w:t>
            </w:r>
            <w:proofErr w:type="gramEnd"/>
            <w:r w:rsidRPr="00BC12C8">
              <w:rPr>
                <w:rFonts w:eastAsia="Times New Roman"/>
                <w:sz w:val="24"/>
                <w:szCs w:val="24"/>
              </w:rPr>
              <w:t>н.изд</w:t>
            </w:r>
            <w:proofErr w:type="spellEnd"/>
            <w:r w:rsidRPr="00BC12C8">
              <w:rPr>
                <w:rFonts w:eastAsia="Times New Roman"/>
                <w:sz w:val="24"/>
                <w:szCs w:val="24"/>
              </w:rPr>
              <w:t>.-во, 2016.-152 с.</w:t>
            </w:r>
          </w:p>
          <w:p w:rsidR="0084496B" w:rsidRPr="00BC12C8" w:rsidRDefault="0084496B" w:rsidP="009C605F">
            <w:pPr>
              <w:jc w:val="both"/>
              <w:rPr>
                <w:sz w:val="24"/>
                <w:szCs w:val="24"/>
              </w:rPr>
            </w:pPr>
          </w:p>
          <w:p w:rsidR="00240ED1" w:rsidRPr="005102F8" w:rsidRDefault="00240ED1"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Настроение, чувства в музыке –</w:t>
            </w:r>
          </w:p>
          <w:p w:rsidR="005102F8" w:rsidRDefault="00240ED1" w:rsidP="009C605F">
            <w:pPr>
              <w:jc w:val="both"/>
              <w:rPr>
                <w:rFonts w:eastAsia="Times New Roman"/>
                <w:sz w:val="24"/>
                <w:szCs w:val="24"/>
              </w:rPr>
            </w:pPr>
            <w:r w:rsidRPr="005102F8">
              <w:rPr>
                <w:rFonts w:eastAsia="Times New Roman"/>
                <w:sz w:val="24"/>
                <w:szCs w:val="24"/>
              </w:rPr>
              <w:t xml:space="preserve">2-е изд.; </w:t>
            </w:r>
            <w:proofErr w:type="spellStart"/>
            <w:r w:rsidRPr="005102F8">
              <w:rPr>
                <w:rFonts w:eastAsia="Times New Roman"/>
                <w:sz w:val="24"/>
                <w:szCs w:val="24"/>
              </w:rPr>
              <w:t>перераб</w:t>
            </w:r>
            <w:proofErr w:type="spellEnd"/>
            <w:r w:rsidRPr="005102F8">
              <w:rPr>
                <w:rFonts w:eastAsia="Times New Roman"/>
                <w:sz w:val="24"/>
                <w:szCs w:val="24"/>
              </w:rPr>
              <w:t>.-М.:ТЦ Сфера, 2014 г.-208с.(1)</w:t>
            </w:r>
          </w:p>
          <w:p w:rsidR="005102F8" w:rsidRDefault="005102F8" w:rsidP="009C605F">
            <w:pPr>
              <w:jc w:val="both"/>
              <w:rPr>
                <w:rFonts w:eastAsia="Times New Roman"/>
                <w:color w:val="FF0000"/>
                <w:sz w:val="24"/>
                <w:szCs w:val="24"/>
              </w:rPr>
            </w:pPr>
          </w:p>
          <w:p w:rsidR="005102F8" w:rsidRPr="005102F8" w:rsidRDefault="005102F8"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Настроение, чувства в музыке –</w:t>
            </w:r>
          </w:p>
          <w:p w:rsidR="005102F8" w:rsidRDefault="005102F8" w:rsidP="009C605F">
            <w:pPr>
              <w:jc w:val="both"/>
              <w:rPr>
                <w:rFonts w:eastAsia="Times New Roman"/>
                <w:sz w:val="24"/>
                <w:szCs w:val="24"/>
              </w:rPr>
            </w:pPr>
            <w:r w:rsidRPr="005102F8">
              <w:rPr>
                <w:rFonts w:eastAsia="Times New Roman"/>
                <w:sz w:val="24"/>
                <w:szCs w:val="24"/>
              </w:rPr>
              <w:t xml:space="preserve">2-е изд.; </w:t>
            </w:r>
            <w:proofErr w:type="spellStart"/>
            <w:r w:rsidRPr="005102F8">
              <w:rPr>
                <w:rFonts w:eastAsia="Times New Roman"/>
                <w:sz w:val="24"/>
                <w:szCs w:val="24"/>
              </w:rPr>
              <w:t>перераб</w:t>
            </w:r>
            <w:proofErr w:type="spellEnd"/>
            <w:r w:rsidRPr="005102F8">
              <w:rPr>
                <w:rFonts w:eastAsia="Times New Roman"/>
                <w:sz w:val="24"/>
                <w:szCs w:val="24"/>
              </w:rPr>
              <w:t>.-М.:ТЦ Сфера, 2014 г.-208с.(1)</w:t>
            </w:r>
          </w:p>
          <w:p w:rsidR="005102F8" w:rsidRPr="005102F8" w:rsidRDefault="005102F8" w:rsidP="009C605F">
            <w:pPr>
              <w:jc w:val="both"/>
              <w:rPr>
                <w:sz w:val="24"/>
                <w:szCs w:val="24"/>
              </w:rPr>
            </w:pPr>
          </w:p>
          <w:p w:rsidR="005102F8" w:rsidRPr="005102F8" w:rsidRDefault="005102F8"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Песня. Танец. Марш.– 2-е изд.;</w:t>
            </w:r>
          </w:p>
          <w:p w:rsidR="005102F8" w:rsidRDefault="005102F8" w:rsidP="009C605F">
            <w:pPr>
              <w:jc w:val="both"/>
              <w:rPr>
                <w:rFonts w:eastAsia="Times New Roman"/>
                <w:sz w:val="24"/>
                <w:szCs w:val="24"/>
              </w:rPr>
            </w:pPr>
            <w:proofErr w:type="spellStart"/>
            <w:r w:rsidRPr="005102F8">
              <w:rPr>
                <w:rFonts w:eastAsia="Times New Roman"/>
                <w:sz w:val="24"/>
                <w:szCs w:val="24"/>
              </w:rPr>
              <w:t>перераб</w:t>
            </w:r>
            <w:proofErr w:type="spellEnd"/>
            <w:r w:rsidRPr="005102F8">
              <w:rPr>
                <w:rFonts w:eastAsia="Times New Roman"/>
                <w:sz w:val="24"/>
                <w:szCs w:val="24"/>
              </w:rPr>
              <w:t>.-М.:ТЦ Сфера, 2014 г.-240с.(2)</w:t>
            </w:r>
          </w:p>
          <w:p w:rsidR="005102F8" w:rsidRPr="005102F8" w:rsidRDefault="005102F8" w:rsidP="009C605F">
            <w:pPr>
              <w:jc w:val="both"/>
              <w:rPr>
                <w:sz w:val="24"/>
                <w:szCs w:val="24"/>
              </w:rPr>
            </w:pPr>
          </w:p>
          <w:p w:rsidR="005102F8" w:rsidRPr="005102F8" w:rsidRDefault="005102F8"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Музыка о животных и птицах–</w:t>
            </w:r>
          </w:p>
          <w:p w:rsidR="005102F8" w:rsidRDefault="005102F8" w:rsidP="009C605F">
            <w:pPr>
              <w:jc w:val="both"/>
              <w:rPr>
                <w:rFonts w:eastAsia="Times New Roman"/>
                <w:sz w:val="24"/>
                <w:szCs w:val="24"/>
              </w:rPr>
            </w:pPr>
            <w:r w:rsidRPr="005102F8">
              <w:rPr>
                <w:rFonts w:eastAsia="Times New Roman"/>
                <w:sz w:val="24"/>
                <w:szCs w:val="24"/>
              </w:rPr>
              <w:t xml:space="preserve">2-е изд.; </w:t>
            </w:r>
            <w:proofErr w:type="spellStart"/>
            <w:r w:rsidRPr="005102F8">
              <w:rPr>
                <w:rFonts w:eastAsia="Times New Roman"/>
                <w:sz w:val="24"/>
                <w:szCs w:val="24"/>
              </w:rPr>
              <w:t>перераб</w:t>
            </w:r>
            <w:proofErr w:type="spellEnd"/>
            <w:r w:rsidRPr="005102F8">
              <w:rPr>
                <w:rFonts w:eastAsia="Times New Roman"/>
                <w:sz w:val="24"/>
                <w:szCs w:val="24"/>
              </w:rPr>
              <w:t>.-М.: ТЦ Сфера, 2014 г.-128с.(3)</w:t>
            </w:r>
          </w:p>
          <w:p w:rsidR="005102F8" w:rsidRPr="005102F8" w:rsidRDefault="005102F8" w:rsidP="009C605F">
            <w:pPr>
              <w:jc w:val="both"/>
              <w:rPr>
                <w:sz w:val="24"/>
                <w:szCs w:val="24"/>
              </w:rPr>
            </w:pPr>
          </w:p>
          <w:p w:rsidR="005102F8" w:rsidRPr="005102F8" w:rsidRDefault="005102F8"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Природа и музыка– 2-е изд.;</w:t>
            </w:r>
          </w:p>
          <w:p w:rsidR="005102F8" w:rsidRDefault="005102F8" w:rsidP="009C605F">
            <w:pPr>
              <w:jc w:val="both"/>
              <w:rPr>
                <w:rFonts w:eastAsia="Times New Roman"/>
                <w:sz w:val="24"/>
                <w:szCs w:val="24"/>
              </w:rPr>
            </w:pPr>
            <w:proofErr w:type="spellStart"/>
            <w:r w:rsidRPr="005102F8">
              <w:rPr>
                <w:rFonts w:eastAsia="Times New Roman"/>
                <w:sz w:val="24"/>
                <w:szCs w:val="24"/>
              </w:rPr>
              <w:t>перераб</w:t>
            </w:r>
            <w:proofErr w:type="spellEnd"/>
            <w:r w:rsidRPr="005102F8">
              <w:rPr>
                <w:rFonts w:eastAsia="Times New Roman"/>
                <w:sz w:val="24"/>
                <w:szCs w:val="24"/>
              </w:rPr>
              <w:t>.-М.:ТЦ Сфера, 2014 г.-176с.(4)</w:t>
            </w:r>
          </w:p>
          <w:p w:rsidR="00A2269E" w:rsidRPr="00A2269E" w:rsidRDefault="00A2269E" w:rsidP="009C605F">
            <w:pPr>
              <w:jc w:val="both"/>
              <w:rPr>
                <w:rFonts w:eastAsia="Times New Roman"/>
                <w:sz w:val="24"/>
                <w:szCs w:val="24"/>
              </w:rPr>
            </w:pPr>
          </w:p>
          <w:p w:rsidR="005102F8" w:rsidRPr="005102F8" w:rsidRDefault="005102F8" w:rsidP="009C605F">
            <w:pPr>
              <w:jc w:val="both"/>
              <w:rPr>
                <w:sz w:val="24"/>
                <w:szCs w:val="24"/>
              </w:rPr>
            </w:pPr>
            <w:proofErr w:type="spellStart"/>
            <w:r w:rsidRPr="005102F8">
              <w:rPr>
                <w:rFonts w:eastAsia="Times New Roman"/>
                <w:sz w:val="24"/>
                <w:szCs w:val="24"/>
              </w:rPr>
              <w:t>Радынова</w:t>
            </w:r>
            <w:proofErr w:type="spellEnd"/>
            <w:r w:rsidRPr="005102F8">
              <w:rPr>
                <w:rFonts w:eastAsia="Times New Roman"/>
                <w:sz w:val="24"/>
                <w:szCs w:val="24"/>
              </w:rPr>
              <w:t xml:space="preserve"> О.П. Музыкальные шедевры: Сказка в музыке. Музыкальные</w:t>
            </w:r>
          </w:p>
          <w:p w:rsidR="00714815" w:rsidRDefault="005102F8" w:rsidP="009C605F">
            <w:pPr>
              <w:jc w:val="both"/>
              <w:rPr>
                <w:rFonts w:eastAsia="Times New Roman"/>
                <w:color w:val="000000"/>
                <w:sz w:val="24"/>
                <w:szCs w:val="24"/>
              </w:rPr>
            </w:pPr>
            <w:r w:rsidRPr="005102F8">
              <w:rPr>
                <w:rFonts w:eastAsia="Times New Roman"/>
                <w:sz w:val="24"/>
                <w:szCs w:val="24"/>
              </w:rPr>
              <w:lastRenderedPageBreak/>
              <w:t xml:space="preserve">инструменты – 2-е изд.; </w:t>
            </w:r>
            <w:proofErr w:type="spellStart"/>
            <w:r w:rsidRPr="005102F8">
              <w:rPr>
                <w:rFonts w:eastAsia="Times New Roman"/>
                <w:sz w:val="24"/>
                <w:szCs w:val="24"/>
              </w:rPr>
              <w:t>перераб</w:t>
            </w:r>
            <w:proofErr w:type="spellEnd"/>
            <w:r w:rsidRPr="005102F8">
              <w:rPr>
                <w:rFonts w:eastAsia="Times New Roman"/>
                <w:sz w:val="24"/>
                <w:szCs w:val="24"/>
              </w:rPr>
              <w:t>.-М.:ТЦ Сфера, 2014 г.-208с. (5)</w:t>
            </w:r>
          </w:p>
          <w:p w:rsidR="00240ED1" w:rsidRPr="00240ED1" w:rsidRDefault="00240ED1" w:rsidP="009C605F">
            <w:pPr>
              <w:jc w:val="both"/>
              <w:rPr>
                <w:color w:val="FF0000"/>
                <w:sz w:val="24"/>
                <w:szCs w:val="24"/>
              </w:rPr>
            </w:pPr>
          </w:p>
          <w:p w:rsidR="00240ED1" w:rsidRPr="00240ED1" w:rsidRDefault="00240ED1" w:rsidP="009C605F">
            <w:pPr>
              <w:jc w:val="both"/>
              <w:rPr>
                <w:sz w:val="24"/>
                <w:szCs w:val="24"/>
              </w:rPr>
            </w:pPr>
            <w:r w:rsidRPr="00240ED1">
              <w:rPr>
                <w:rFonts w:eastAsia="Times New Roman"/>
                <w:sz w:val="24"/>
                <w:szCs w:val="24"/>
              </w:rPr>
              <w:t xml:space="preserve">Буренина А.И. Ритмическая мозаика: Программа по ритмической </w:t>
            </w:r>
            <w:proofErr w:type="spellStart"/>
            <w:r w:rsidRPr="00240ED1">
              <w:rPr>
                <w:rFonts w:eastAsia="Times New Roman"/>
                <w:sz w:val="24"/>
                <w:szCs w:val="24"/>
              </w:rPr>
              <w:t>пла</w:t>
            </w:r>
            <w:proofErr w:type="spellEnd"/>
            <w:r w:rsidRPr="00240ED1">
              <w:rPr>
                <w:rFonts w:eastAsia="Times New Roman"/>
                <w:sz w:val="24"/>
                <w:szCs w:val="24"/>
              </w:rPr>
              <w:t>-</w:t>
            </w:r>
          </w:p>
          <w:p w:rsidR="00240ED1" w:rsidRPr="00240ED1" w:rsidRDefault="00240ED1" w:rsidP="009C605F">
            <w:pPr>
              <w:jc w:val="both"/>
              <w:rPr>
                <w:sz w:val="24"/>
                <w:szCs w:val="24"/>
              </w:rPr>
            </w:pPr>
            <w:proofErr w:type="spellStart"/>
            <w:r w:rsidRPr="00240ED1">
              <w:rPr>
                <w:rFonts w:eastAsia="Times New Roman"/>
                <w:sz w:val="24"/>
                <w:szCs w:val="24"/>
              </w:rPr>
              <w:t>стике</w:t>
            </w:r>
            <w:proofErr w:type="spellEnd"/>
            <w:r w:rsidRPr="00240ED1">
              <w:rPr>
                <w:rFonts w:eastAsia="Times New Roman"/>
                <w:sz w:val="24"/>
                <w:szCs w:val="24"/>
              </w:rPr>
              <w:t xml:space="preserve"> для детей дошкольного и младшего школьного возраста. – Изд.3-е,</w:t>
            </w:r>
          </w:p>
          <w:p w:rsidR="00240ED1" w:rsidRPr="00240ED1" w:rsidRDefault="00240ED1" w:rsidP="009C605F">
            <w:pPr>
              <w:jc w:val="both"/>
              <w:rPr>
                <w:rFonts w:eastAsia="Times New Roman"/>
                <w:sz w:val="24"/>
                <w:szCs w:val="24"/>
              </w:rPr>
            </w:pPr>
            <w:proofErr w:type="spellStart"/>
            <w:r w:rsidRPr="00240ED1">
              <w:rPr>
                <w:rFonts w:eastAsia="Times New Roman"/>
                <w:sz w:val="24"/>
                <w:szCs w:val="24"/>
              </w:rPr>
              <w:t>перераб</w:t>
            </w:r>
            <w:proofErr w:type="gramStart"/>
            <w:r w:rsidRPr="00240ED1">
              <w:rPr>
                <w:rFonts w:eastAsia="Times New Roman"/>
                <w:sz w:val="24"/>
                <w:szCs w:val="24"/>
              </w:rPr>
              <w:t>.и</w:t>
            </w:r>
            <w:proofErr w:type="spellEnd"/>
            <w:proofErr w:type="gramEnd"/>
            <w:r w:rsidRPr="00240ED1">
              <w:rPr>
                <w:rFonts w:eastAsia="Times New Roman"/>
                <w:sz w:val="24"/>
                <w:szCs w:val="24"/>
              </w:rPr>
              <w:t xml:space="preserve"> </w:t>
            </w:r>
            <w:proofErr w:type="spellStart"/>
            <w:r w:rsidRPr="00240ED1">
              <w:rPr>
                <w:rFonts w:eastAsia="Times New Roman"/>
                <w:sz w:val="24"/>
                <w:szCs w:val="24"/>
              </w:rPr>
              <w:t>доп</w:t>
            </w:r>
            <w:proofErr w:type="spellEnd"/>
            <w:r w:rsidRPr="00240ED1">
              <w:rPr>
                <w:rFonts w:eastAsia="Times New Roman"/>
                <w:sz w:val="24"/>
                <w:szCs w:val="24"/>
              </w:rPr>
              <w:t>.-</w:t>
            </w:r>
            <w:proofErr w:type="spellStart"/>
            <w:r w:rsidRPr="00240ED1">
              <w:rPr>
                <w:rFonts w:eastAsia="Times New Roman"/>
                <w:sz w:val="24"/>
                <w:szCs w:val="24"/>
              </w:rPr>
              <w:t>СПб.:РЖ</w:t>
            </w:r>
            <w:proofErr w:type="spellEnd"/>
            <w:r w:rsidRPr="00240ED1">
              <w:rPr>
                <w:rFonts w:eastAsia="Times New Roman"/>
                <w:sz w:val="24"/>
                <w:szCs w:val="24"/>
              </w:rPr>
              <w:t xml:space="preserve"> Музыкальная палитра, 2012.- 192с.</w:t>
            </w:r>
          </w:p>
          <w:p w:rsidR="00240ED1" w:rsidRPr="00BC12C8" w:rsidRDefault="00240ED1" w:rsidP="009C605F">
            <w:pPr>
              <w:jc w:val="both"/>
              <w:rPr>
                <w:rFonts w:eastAsia="Times New Roman"/>
                <w:color w:val="FF0000"/>
                <w:sz w:val="24"/>
                <w:szCs w:val="24"/>
              </w:rPr>
            </w:pPr>
          </w:p>
          <w:p w:rsidR="00240ED1" w:rsidRPr="00240ED1" w:rsidRDefault="00714815" w:rsidP="009C605F">
            <w:pPr>
              <w:jc w:val="both"/>
              <w:rPr>
                <w:rFonts w:eastAsia="Times New Roman"/>
                <w:sz w:val="24"/>
                <w:szCs w:val="24"/>
              </w:rPr>
            </w:pPr>
            <w:r w:rsidRPr="00BC12C8">
              <w:rPr>
                <w:rFonts w:eastAsia="Times New Roman"/>
                <w:color w:val="000000"/>
                <w:sz w:val="24"/>
                <w:szCs w:val="24"/>
                <w:shd w:val="clear" w:color="auto" w:fill="FFFFFF"/>
              </w:rPr>
              <w:t xml:space="preserve">Буренина А.И. и Т.Э. </w:t>
            </w:r>
            <w:proofErr w:type="spellStart"/>
            <w:r w:rsidRPr="00BC12C8">
              <w:rPr>
                <w:rFonts w:eastAsia="Times New Roman"/>
                <w:color w:val="000000"/>
                <w:sz w:val="24"/>
                <w:szCs w:val="24"/>
                <w:shd w:val="clear" w:color="auto" w:fill="FFFFFF"/>
              </w:rPr>
              <w:t>Тютюнникова</w:t>
            </w:r>
            <w:proofErr w:type="spellEnd"/>
            <w:r w:rsidR="00370EA0">
              <w:rPr>
                <w:rFonts w:eastAsia="Times New Roman"/>
                <w:color w:val="000000"/>
                <w:sz w:val="24"/>
                <w:szCs w:val="24"/>
                <w:shd w:val="clear" w:color="auto" w:fill="FFFFFF"/>
              </w:rPr>
              <w:t xml:space="preserve"> </w:t>
            </w:r>
            <w:r w:rsidRPr="00BC12C8">
              <w:rPr>
                <w:rFonts w:eastAsia="Times New Roman"/>
                <w:color w:val="000000"/>
                <w:sz w:val="24"/>
                <w:szCs w:val="24"/>
                <w:shd w:val="clear" w:color="auto" w:fill="FFFFFF"/>
              </w:rPr>
              <w:t>«Тутти»</w:t>
            </w:r>
            <w:r w:rsidRPr="00BC12C8">
              <w:rPr>
                <w:rFonts w:eastAsia="Times New Roman"/>
                <w:color w:val="000000"/>
                <w:sz w:val="24"/>
                <w:szCs w:val="24"/>
              </w:rPr>
              <w:t xml:space="preserve"> Парциальная программа по развитию  детей к радости </w:t>
            </w:r>
            <w:r w:rsidRPr="00240ED1">
              <w:rPr>
                <w:rFonts w:eastAsia="Times New Roman"/>
                <w:sz w:val="24"/>
                <w:szCs w:val="24"/>
              </w:rPr>
              <w:t>творчества</w:t>
            </w:r>
            <w:r w:rsidR="00240ED1" w:rsidRPr="00240ED1">
              <w:rPr>
                <w:rFonts w:eastAsia="Times New Roman"/>
                <w:sz w:val="24"/>
                <w:szCs w:val="24"/>
              </w:rPr>
              <w:t xml:space="preserve"> </w:t>
            </w:r>
            <w:proofErr w:type="spellStart"/>
            <w:r w:rsidR="00240ED1" w:rsidRPr="00240ED1">
              <w:rPr>
                <w:rFonts w:eastAsia="Times New Roman"/>
                <w:sz w:val="24"/>
                <w:szCs w:val="24"/>
              </w:rPr>
              <w:t>СПб.</w:t>
            </w:r>
            <w:proofErr w:type="gramStart"/>
            <w:r w:rsidR="00240ED1" w:rsidRPr="00240ED1">
              <w:rPr>
                <w:rFonts w:eastAsia="Times New Roman"/>
                <w:sz w:val="24"/>
                <w:szCs w:val="24"/>
              </w:rPr>
              <w:t>:Р</w:t>
            </w:r>
            <w:proofErr w:type="gramEnd"/>
            <w:r w:rsidR="00240ED1" w:rsidRPr="00240ED1">
              <w:rPr>
                <w:rFonts w:eastAsia="Times New Roman"/>
                <w:sz w:val="24"/>
                <w:szCs w:val="24"/>
              </w:rPr>
              <w:t>Ж</w:t>
            </w:r>
            <w:proofErr w:type="spellEnd"/>
            <w:r w:rsidR="00240ED1" w:rsidRPr="00240ED1">
              <w:rPr>
                <w:rFonts w:eastAsia="Times New Roman"/>
                <w:sz w:val="24"/>
                <w:szCs w:val="24"/>
              </w:rPr>
              <w:t xml:space="preserve"> «Музыкальная палитра», 2012 – 144 с.</w:t>
            </w:r>
          </w:p>
          <w:p w:rsidR="00714815" w:rsidRPr="00BC12C8" w:rsidRDefault="00714815" w:rsidP="009C605F">
            <w:pPr>
              <w:jc w:val="both"/>
              <w:rPr>
                <w:rFonts w:eastAsia="Times New Roman"/>
                <w:color w:val="FF0000"/>
                <w:sz w:val="24"/>
                <w:szCs w:val="24"/>
              </w:rPr>
            </w:pPr>
          </w:p>
          <w:p w:rsidR="0084496B" w:rsidRPr="005102F8" w:rsidRDefault="0084496B" w:rsidP="009C605F">
            <w:pPr>
              <w:jc w:val="both"/>
              <w:rPr>
                <w:sz w:val="24"/>
                <w:szCs w:val="24"/>
              </w:rPr>
            </w:pPr>
            <w:proofErr w:type="spellStart"/>
            <w:r w:rsidRPr="005102F8">
              <w:rPr>
                <w:rFonts w:eastAsia="Times New Roman"/>
                <w:sz w:val="24"/>
                <w:szCs w:val="24"/>
              </w:rPr>
              <w:t>Куцакова</w:t>
            </w:r>
            <w:proofErr w:type="spellEnd"/>
            <w:r w:rsidRPr="005102F8">
              <w:rPr>
                <w:rFonts w:eastAsia="Times New Roman"/>
                <w:sz w:val="24"/>
                <w:szCs w:val="24"/>
              </w:rPr>
              <w:t xml:space="preserve"> Л.В. Творим и мастерим. Ручной труд: Пособие для педагогов</w:t>
            </w:r>
          </w:p>
          <w:p w:rsidR="0084496B" w:rsidRPr="005102F8" w:rsidRDefault="0084496B" w:rsidP="009C605F">
            <w:pPr>
              <w:jc w:val="both"/>
              <w:rPr>
                <w:rFonts w:eastAsia="Times New Roman"/>
                <w:sz w:val="24"/>
                <w:szCs w:val="24"/>
              </w:rPr>
            </w:pPr>
            <w:r w:rsidRPr="005102F8">
              <w:rPr>
                <w:rFonts w:eastAsia="Times New Roman"/>
                <w:sz w:val="24"/>
                <w:szCs w:val="24"/>
              </w:rPr>
              <w:t>и родителей–М., 2007 г.</w:t>
            </w:r>
          </w:p>
          <w:p w:rsidR="0084496B" w:rsidRPr="005102F8" w:rsidRDefault="0084496B" w:rsidP="009C605F">
            <w:pPr>
              <w:jc w:val="both"/>
              <w:rPr>
                <w:sz w:val="24"/>
                <w:szCs w:val="24"/>
              </w:rPr>
            </w:pPr>
          </w:p>
          <w:p w:rsidR="0084496B" w:rsidRPr="005102F8" w:rsidRDefault="0084496B" w:rsidP="009C605F">
            <w:pPr>
              <w:jc w:val="both"/>
              <w:rPr>
                <w:sz w:val="24"/>
                <w:szCs w:val="24"/>
              </w:rPr>
            </w:pPr>
            <w:r w:rsidRPr="005102F8">
              <w:rPr>
                <w:rFonts w:eastAsia="Times New Roman"/>
                <w:sz w:val="24"/>
                <w:szCs w:val="24"/>
              </w:rPr>
              <w:t>Музыкальные занятия по программе «От рождения до школы». Вторая</w:t>
            </w:r>
          </w:p>
          <w:p w:rsidR="0084496B" w:rsidRPr="001C5330" w:rsidRDefault="0084496B" w:rsidP="009C605F">
            <w:pPr>
              <w:jc w:val="both"/>
              <w:rPr>
                <w:sz w:val="24"/>
                <w:szCs w:val="24"/>
              </w:rPr>
            </w:pPr>
            <w:r w:rsidRPr="005102F8">
              <w:rPr>
                <w:rFonts w:eastAsia="Times New Roman"/>
                <w:sz w:val="24"/>
                <w:szCs w:val="24"/>
              </w:rPr>
              <w:t>младшая группа/авт.-</w:t>
            </w:r>
            <w:proofErr w:type="spellStart"/>
            <w:r w:rsidRPr="005102F8">
              <w:rPr>
                <w:rFonts w:eastAsia="Times New Roman"/>
                <w:sz w:val="24"/>
                <w:szCs w:val="24"/>
              </w:rPr>
              <w:t>сост.Е.Н.Арсенина</w:t>
            </w:r>
            <w:proofErr w:type="spellEnd"/>
            <w:r w:rsidRPr="005102F8">
              <w:rPr>
                <w:rFonts w:eastAsia="Times New Roman"/>
                <w:sz w:val="24"/>
                <w:szCs w:val="24"/>
              </w:rPr>
              <w:t>. - Волгоград: 2014 г.- 239с.</w:t>
            </w:r>
          </w:p>
        </w:tc>
      </w:tr>
      <w:tr w:rsidR="0084496B" w:rsidRPr="007C204B" w:rsidTr="00A2269E">
        <w:trPr>
          <w:trHeight w:val="3076"/>
        </w:trPr>
        <w:tc>
          <w:tcPr>
            <w:tcW w:w="2376" w:type="dxa"/>
          </w:tcPr>
          <w:p w:rsidR="00A2269E" w:rsidRDefault="000E6D78" w:rsidP="009C605F">
            <w:pPr>
              <w:jc w:val="center"/>
              <w:rPr>
                <w:sz w:val="24"/>
                <w:szCs w:val="24"/>
              </w:rPr>
            </w:pPr>
            <w:r>
              <w:rPr>
                <w:sz w:val="24"/>
                <w:szCs w:val="24"/>
              </w:rPr>
              <w:lastRenderedPageBreak/>
              <w:t>Образовательные программы</w:t>
            </w:r>
          </w:p>
          <w:p w:rsidR="00A2269E" w:rsidRPr="00A2269E" w:rsidRDefault="00A2269E" w:rsidP="009C605F">
            <w:pPr>
              <w:rPr>
                <w:sz w:val="24"/>
                <w:szCs w:val="24"/>
              </w:rPr>
            </w:pPr>
          </w:p>
          <w:p w:rsidR="00A2269E" w:rsidRPr="00A2269E" w:rsidRDefault="00A2269E" w:rsidP="009C605F">
            <w:pPr>
              <w:rPr>
                <w:sz w:val="24"/>
                <w:szCs w:val="24"/>
              </w:rPr>
            </w:pPr>
          </w:p>
          <w:p w:rsidR="00A2269E" w:rsidRPr="00A2269E" w:rsidRDefault="00A2269E" w:rsidP="009C605F">
            <w:pPr>
              <w:rPr>
                <w:sz w:val="24"/>
                <w:szCs w:val="24"/>
              </w:rPr>
            </w:pPr>
          </w:p>
          <w:p w:rsidR="00A2269E" w:rsidRPr="00A2269E" w:rsidRDefault="00A2269E" w:rsidP="009C605F">
            <w:pPr>
              <w:rPr>
                <w:sz w:val="24"/>
                <w:szCs w:val="24"/>
              </w:rPr>
            </w:pPr>
          </w:p>
          <w:p w:rsidR="00A2269E" w:rsidRPr="00A2269E" w:rsidRDefault="00A2269E" w:rsidP="009C605F">
            <w:pPr>
              <w:rPr>
                <w:sz w:val="24"/>
                <w:szCs w:val="24"/>
              </w:rPr>
            </w:pPr>
          </w:p>
          <w:p w:rsidR="00A2269E" w:rsidRPr="00A2269E" w:rsidRDefault="00A2269E" w:rsidP="009C605F">
            <w:pPr>
              <w:rPr>
                <w:sz w:val="24"/>
                <w:szCs w:val="24"/>
              </w:rPr>
            </w:pPr>
          </w:p>
          <w:p w:rsidR="00A2269E" w:rsidRPr="00A2269E" w:rsidRDefault="00A2269E" w:rsidP="009C605F">
            <w:pPr>
              <w:rPr>
                <w:sz w:val="24"/>
                <w:szCs w:val="24"/>
              </w:rPr>
            </w:pPr>
          </w:p>
          <w:p w:rsidR="0084496B" w:rsidRPr="00A2269E" w:rsidRDefault="0084496B" w:rsidP="009C605F">
            <w:pPr>
              <w:rPr>
                <w:sz w:val="24"/>
                <w:szCs w:val="24"/>
              </w:rPr>
            </w:pPr>
          </w:p>
        </w:tc>
        <w:tc>
          <w:tcPr>
            <w:tcW w:w="7753" w:type="dxa"/>
          </w:tcPr>
          <w:p w:rsidR="0084496B" w:rsidRPr="00BC12C8" w:rsidRDefault="0084496B" w:rsidP="009C605F">
            <w:pPr>
              <w:pStyle w:val="Default"/>
              <w:jc w:val="both"/>
            </w:pPr>
            <w:r w:rsidRPr="00BC12C8">
              <w:t xml:space="preserve">Основная образовательная программа дошкольного образования «От рождения  до школы» / Под ред. </w:t>
            </w:r>
            <w:proofErr w:type="spellStart"/>
            <w:r w:rsidRPr="00BC12C8">
              <w:t>Н.Е.Вераксы</w:t>
            </w:r>
            <w:proofErr w:type="spellEnd"/>
            <w:r w:rsidRPr="00BC12C8">
              <w:t xml:space="preserve">, </w:t>
            </w:r>
            <w:proofErr w:type="spellStart"/>
            <w:r w:rsidRPr="00BC12C8">
              <w:t>Т.С.Комаровой</w:t>
            </w:r>
            <w:proofErr w:type="spellEnd"/>
            <w:r w:rsidRPr="00BC12C8">
              <w:t xml:space="preserve">, М.А. Васильевой. – 3-е изд.,   </w:t>
            </w:r>
            <w:proofErr w:type="spellStart"/>
            <w:r w:rsidRPr="00BC12C8">
              <w:t>испр</w:t>
            </w:r>
            <w:proofErr w:type="spellEnd"/>
            <w:r w:rsidRPr="00BC12C8">
              <w:t xml:space="preserve">. и доп. – М.: МОЗАИКА-СИНТЕЗ, 2015. – 368 с. </w:t>
            </w:r>
          </w:p>
          <w:p w:rsidR="0084496B" w:rsidRPr="00BC12C8" w:rsidRDefault="0084496B" w:rsidP="009C605F">
            <w:pPr>
              <w:pStyle w:val="Default"/>
              <w:jc w:val="both"/>
            </w:pPr>
          </w:p>
          <w:p w:rsidR="0084496B" w:rsidRPr="00BC12C8" w:rsidRDefault="0084496B" w:rsidP="009C605F">
            <w:pPr>
              <w:pStyle w:val="Default"/>
              <w:jc w:val="both"/>
            </w:pPr>
            <w:r w:rsidRPr="00BC12C8">
              <w:t xml:space="preserve"> Основная образовательная программа дошкольного образования «Тропинки»/  </w:t>
            </w:r>
            <w:proofErr w:type="spellStart"/>
            <w:r w:rsidRPr="00BC12C8">
              <w:t>Под</w:t>
            </w:r>
            <w:proofErr w:type="gramStart"/>
            <w:r w:rsidRPr="00BC12C8">
              <w:t>.р</w:t>
            </w:r>
            <w:proofErr w:type="gramEnd"/>
            <w:r w:rsidRPr="00BC12C8">
              <w:t>ед</w:t>
            </w:r>
            <w:proofErr w:type="spellEnd"/>
            <w:r w:rsidRPr="00BC12C8">
              <w:t xml:space="preserve">. </w:t>
            </w:r>
            <w:proofErr w:type="spellStart"/>
            <w:r w:rsidRPr="00BC12C8">
              <w:t>В.Т.Кудрявцева</w:t>
            </w:r>
            <w:proofErr w:type="spellEnd"/>
            <w:r w:rsidRPr="00BC12C8">
              <w:t xml:space="preserve">.-М.: </w:t>
            </w:r>
            <w:proofErr w:type="spellStart"/>
            <w:r w:rsidRPr="00BC12C8">
              <w:t>Вентана</w:t>
            </w:r>
            <w:proofErr w:type="spellEnd"/>
            <w:r w:rsidRPr="00BC12C8">
              <w:t>-Граф, 2016.-592 с.</w:t>
            </w:r>
          </w:p>
          <w:p w:rsidR="0084496B" w:rsidRPr="00BC12C8" w:rsidRDefault="0084496B" w:rsidP="009C605F">
            <w:pPr>
              <w:pStyle w:val="Default"/>
              <w:jc w:val="both"/>
            </w:pPr>
          </w:p>
          <w:p w:rsidR="0084496B" w:rsidRPr="00BC12C8" w:rsidRDefault="0084496B" w:rsidP="009C605F">
            <w:pPr>
              <w:pStyle w:val="Default"/>
              <w:jc w:val="both"/>
            </w:pPr>
            <w:r w:rsidRPr="00BC12C8">
              <w:t xml:space="preserve"> Образовательная деятельность по программе «Тропинки»: планирование,  рекомендации, конспекты: методическое пособие</w:t>
            </w:r>
            <w:proofErr w:type="gramStart"/>
            <w:r w:rsidRPr="00BC12C8">
              <w:t>.-</w:t>
            </w:r>
            <w:proofErr w:type="gramEnd"/>
            <w:r w:rsidRPr="00BC12C8">
              <w:t xml:space="preserve">М: </w:t>
            </w:r>
            <w:proofErr w:type="spellStart"/>
            <w:r w:rsidRPr="00BC12C8">
              <w:t>Вентана</w:t>
            </w:r>
            <w:proofErr w:type="spellEnd"/>
            <w:r w:rsidRPr="00BC12C8">
              <w:t>-Граф, 2017.</w:t>
            </w:r>
          </w:p>
          <w:p w:rsidR="0084496B" w:rsidRPr="00BC12C8" w:rsidRDefault="00A2269E" w:rsidP="009C605F">
            <w:pPr>
              <w:tabs>
                <w:tab w:val="center" w:pos="3414"/>
              </w:tabs>
              <w:ind w:hanging="709"/>
              <w:jc w:val="both"/>
              <w:rPr>
                <w:color w:val="FF0000"/>
                <w:sz w:val="24"/>
                <w:szCs w:val="24"/>
              </w:rPr>
            </w:pPr>
            <w:r>
              <w:rPr>
                <w:sz w:val="24"/>
                <w:szCs w:val="24"/>
              </w:rPr>
              <w:t xml:space="preserve"> 32</w:t>
            </w:r>
          </w:p>
        </w:tc>
      </w:tr>
      <w:tr w:rsidR="0084496B" w:rsidRPr="007C204B" w:rsidTr="00393F40">
        <w:tc>
          <w:tcPr>
            <w:tcW w:w="2376" w:type="dxa"/>
          </w:tcPr>
          <w:p w:rsidR="0084496B" w:rsidRPr="00BC12C8" w:rsidRDefault="0084496B" w:rsidP="009C605F">
            <w:pPr>
              <w:tabs>
                <w:tab w:val="center" w:pos="725"/>
              </w:tabs>
              <w:ind w:hanging="709"/>
              <w:jc w:val="center"/>
              <w:rPr>
                <w:sz w:val="24"/>
                <w:szCs w:val="24"/>
              </w:rPr>
            </w:pPr>
            <w:proofErr w:type="gramStart"/>
            <w:r w:rsidRPr="00BC12C8">
              <w:rPr>
                <w:sz w:val="24"/>
                <w:szCs w:val="24"/>
              </w:rPr>
              <w:t>П</w:t>
            </w:r>
            <w:proofErr w:type="gramEnd"/>
            <w:r w:rsidRPr="00BC12C8">
              <w:rPr>
                <w:sz w:val="24"/>
                <w:szCs w:val="24"/>
              </w:rPr>
              <w:t xml:space="preserve">           </w:t>
            </w:r>
            <w:r w:rsidRPr="005C5C7E">
              <w:rPr>
                <w:sz w:val="24"/>
                <w:szCs w:val="24"/>
              </w:rPr>
              <w:t>Программа по реализации и освоению ЭРС</w:t>
            </w:r>
          </w:p>
        </w:tc>
        <w:tc>
          <w:tcPr>
            <w:tcW w:w="7753" w:type="dxa"/>
          </w:tcPr>
          <w:p w:rsidR="0084496B" w:rsidRPr="00BC12C8" w:rsidRDefault="0084496B" w:rsidP="009C605F">
            <w:pPr>
              <w:ind w:hanging="709"/>
              <w:jc w:val="both"/>
              <w:rPr>
                <w:rFonts w:eastAsia="Times New Roman"/>
                <w:sz w:val="24"/>
                <w:szCs w:val="24"/>
              </w:rPr>
            </w:pPr>
            <w:r w:rsidRPr="00BC12C8">
              <w:rPr>
                <w:rFonts w:eastAsia="Times New Roman"/>
                <w:sz w:val="24"/>
                <w:szCs w:val="24"/>
                <w:lang w:val="tt-RU"/>
              </w:rPr>
              <w:t xml:space="preserve">Сөен    Соенеч-Радость познания: региональная образовательная программа дошкольного образования/ </w:t>
            </w:r>
            <w:proofErr w:type="spellStart"/>
            <w:r w:rsidRPr="00BC12C8">
              <w:rPr>
                <w:rFonts w:eastAsia="Times New Roman"/>
                <w:sz w:val="24"/>
                <w:szCs w:val="24"/>
              </w:rPr>
              <w:t>Р.К.Шаехова</w:t>
            </w:r>
            <w:proofErr w:type="spellEnd"/>
            <w:r w:rsidRPr="00BC12C8">
              <w:rPr>
                <w:rFonts w:eastAsia="Times New Roman"/>
                <w:sz w:val="24"/>
                <w:szCs w:val="24"/>
              </w:rPr>
              <w:t xml:space="preserve">.-Казань: </w:t>
            </w:r>
            <w:proofErr w:type="spellStart"/>
            <w:r w:rsidRPr="00BC12C8">
              <w:rPr>
                <w:rFonts w:eastAsia="Times New Roman"/>
                <w:sz w:val="24"/>
                <w:szCs w:val="24"/>
              </w:rPr>
              <w:t>Магариф-Вакыт</w:t>
            </w:r>
            <w:proofErr w:type="spellEnd"/>
            <w:r w:rsidRPr="00BC12C8">
              <w:rPr>
                <w:rFonts w:eastAsia="Times New Roman"/>
                <w:sz w:val="24"/>
                <w:szCs w:val="24"/>
              </w:rPr>
              <w:t xml:space="preserve">, </w:t>
            </w:r>
          </w:p>
          <w:p w:rsidR="0084496B" w:rsidRPr="00BC12C8" w:rsidRDefault="0084496B" w:rsidP="009C605F">
            <w:pPr>
              <w:ind w:hanging="709"/>
              <w:jc w:val="both"/>
              <w:rPr>
                <w:color w:val="FF0000"/>
                <w:sz w:val="24"/>
                <w:szCs w:val="24"/>
              </w:rPr>
            </w:pPr>
            <w:r w:rsidRPr="00BC12C8">
              <w:rPr>
                <w:rFonts w:eastAsia="Times New Roman"/>
                <w:sz w:val="24"/>
                <w:szCs w:val="24"/>
              </w:rPr>
              <w:t xml:space="preserve">            2016 г.-191 с.</w:t>
            </w:r>
            <w:r w:rsidR="00370EA0">
              <w:rPr>
                <w:rFonts w:eastAsia="Times New Roman"/>
                <w:sz w:val="24"/>
                <w:szCs w:val="24"/>
              </w:rPr>
              <w:t xml:space="preserve">   </w:t>
            </w:r>
          </w:p>
        </w:tc>
      </w:tr>
      <w:tr w:rsidR="0084496B" w:rsidRPr="007C204B" w:rsidTr="00393F40">
        <w:tc>
          <w:tcPr>
            <w:tcW w:w="2376" w:type="dxa"/>
          </w:tcPr>
          <w:p w:rsidR="0084496B" w:rsidRPr="00BC12C8" w:rsidRDefault="0084496B" w:rsidP="009C605F">
            <w:pPr>
              <w:pStyle w:val="Default"/>
              <w:jc w:val="center"/>
            </w:pPr>
            <w:r w:rsidRPr="00BC12C8">
              <w:rPr>
                <w:bCs/>
              </w:rPr>
              <w:t>Методические пособия</w:t>
            </w:r>
          </w:p>
          <w:p w:rsidR="0084496B" w:rsidRPr="00BC12C8" w:rsidRDefault="0084496B" w:rsidP="009C605F">
            <w:pPr>
              <w:pStyle w:val="Default"/>
              <w:jc w:val="center"/>
              <w:rPr>
                <w:lang w:val="tt-RU"/>
              </w:rPr>
            </w:pPr>
            <w:r w:rsidRPr="00BC12C8">
              <w:rPr>
                <w:bCs/>
              </w:rPr>
              <w:t>по обучению татарскому языку</w:t>
            </w:r>
          </w:p>
          <w:p w:rsidR="0084496B" w:rsidRPr="00BC12C8" w:rsidRDefault="0084496B" w:rsidP="009C605F">
            <w:pPr>
              <w:jc w:val="center"/>
              <w:rPr>
                <w:rFonts w:eastAsia="Times New Roman"/>
                <w:color w:val="FF0000"/>
                <w:sz w:val="24"/>
                <w:szCs w:val="24"/>
              </w:rPr>
            </w:pPr>
          </w:p>
          <w:p w:rsidR="0084496B" w:rsidRPr="00BC12C8" w:rsidRDefault="0084496B" w:rsidP="009C605F">
            <w:pPr>
              <w:ind w:hanging="709"/>
              <w:jc w:val="center"/>
              <w:rPr>
                <w:color w:val="FF0000"/>
                <w:sz w:val="24"/>
                <w:szCs w:val="24"/>
              </w:rPr>
            </w:pPr>
          </w:p>
        </w:tc>
        <w:tc>
          <w:tcPr>
            <w:tcW w:w="7753" w:type="dxa"/>
          </w:tcPr>
          <w:p w:rsidR="0084496B" w:rsidRDefault="0084496B" w:rsidP="009C605F">
            <w:pPr>
              <w:jc w:val="both"/>
              <w:rPr>
                <w:sz w:val="24"/>
                <w:szCs w:val="24"/>
              </w:rPr>
            </w:pPr>
            <w:r w:rsidRPr="00BC12C8">
              <w:rPr>
                <w:sz w:val="24"/>
                <w:szCs w:val="24"/>
              </w:rPr>
              <w:t xml:space="preserve">Планирование деятельности по обучению дошкольников татарскому языку/авторы – </w:t>
            </w:r>
            <w:proofErr w:type="spellStart"/>
            <w:r w:rsidRPr="00BC12C8">
              <w:rPr>
                <w:sz w:val="24"/>
                <w:szCs w:val="24"/>
              </w:rPr>
              <w:t>Зарипова</w:t>
            </w:r>
            <w:proofErr w:type="spellEnd"/>
            <w:r w:rsidRPr="00BC12C8">
              <w:rPr>
                <w:sz w:val="24"/>
                <w:szCs w:val="24"/>
              </w:rPr>
              <w:t xml:space="preserve"> З.М., </w:t>
            </w:r>
            <w:proofErr w:type="spellStart"/>
            <w:r w:rsidRPr="00BC12C8">
              <w:rPr>
                <w:sz w:val="24"/>
                <w:szCs w:val="24"/>
              </w:rPr>
              <w:t>Кидрячёва</w:t>
            </w:r>
            <w:proofErr w:type="spellEnd"/>
            <w:r w:rsidRPr="00BC12C8">
              <w:rPr>
                <w:sz w:val="24"/>
                <w:szCs w:val="24"/>
              </w:rPr>
              <w:t xml:space="preserve"> Р.Г., Камалова А.И., Сафина А.Ю., Усманова Р.М., </w:t>
            </w:r>
            <w:proofErr w:type="spellStart"/>
            <w:r w:rsidRPr="00BC12C8">
              <w:rPr>
                <w:sz w:val="24"/>
                <w:szCs w:val="24"/>
              </w:rPr>
              <w:t>Габдрафикова</w:t>
            </w:r>
            <w:proofErr w:type="spellEnd"/>
            <w:r w:rsidRPr="00BC12C8">
              <w:rPr>
                <w:sz w:val="24"/>
                <w:szCs w:val="24"/>
              </w:rPr>
              <w:t xml:space="preserve"> Л.Д., </w:t>
            </w:r>
            <w:proofErr w:type="spellStart"/>
            <w:r w:rsidRPr="00BC12C8">
              <w:rPr>
                <w:sz w:val="24"/>
                <w:szCs w:val="24"/>
              </w:rPr>
              <w:t>Халикова</w:t>
            </w:r>
            <w:proofErr w:type="spellEnd"/>
            <w:r w:rsidRPr="00BC12C8">
              <w:rPr>
                <w:sz w:val="24"/>
                <w:szCs w:val="24"/>
              </w:rPr>
              <w:t xml:space="preserve"> Т.М.  – Изд.  Казань: «Х</w:t>
            </w:r>
            <w:r w:rsidRPr="00BC12C8">
              <w:rPr>
                <w:sz w:val="24"/>
                <w:szCs w:val="24"/>
                <w:lang w:val="tt-RU"/>
              </w:rPr>
              <w:t>әтер</w:t>
            </w:r>
            <w:r w:rsidRPr="00BC12C8">
              <w:rPr>
                <w:sz w:val="24"/>
                <w:szCs w:val="24"/>
              </w:rPr>
              <w:t>» 2018 г.,170 с.</w:t>
            </w:r>
          </w:p>
          <w:p w:rsidR="000E6D78" w:rsidRPr="00BC12C8" w:rsidRDefault="000E6D78" w:rsidP="009C605F">
            <w:pPr>
              <w:jc w:val="both"/>
              <w:rPr>
                <w:sz w:val="24"/>
                <w:szCs w:val="24"/>
              </w:rPr>
            </w:pPr>
          </w:p>
          <w:p w:rsidR="0084496B" w:rsidRDefault="0084496B" w:rsidP="009C605F">
            <w:pPr>
              <w:jc w:val="both"/>
              <w:rPr>
                <w:sz w:val="24"/>
                <w:szCs w:val="24"/>
              </w:rPr>
            </w:pPr>
            <w:r w:rsidRPr="00BC12C8">
              <w:rPr>
                <w:sz w:val="24"/>
                <w:szCs w:val="24"/>
              </w:rPr>
              <w:t xml:space="preserve">Мир детей/ авторы – </w:t>
            </w:r>
            <w:proofErr w:type="spellStart"/>
            <w:r w:rsidRPr="00BC12C8">
              <w:rPr>
                <w:sz w:val="24"/>
                <w:szCs w:val="24"/>
              </w:rPr>
              <w:t>Набиуллина</w:t>
            </w:r>
            <w:proofErr w:type="spellEnd"/>
            <w:r w:rsidRPr="00BC12C8">
              <w:rPr>
                <w:sz w:val="24"/>
                <w:szCs w:val="24"/>
              </w:rPr>
              <w:t xml:space="preserve"> Г.А., </w:t>
            </w:r>
            <w:proofErr w:type="spellStart"/>
            <w:r w:rsidRPr="00BC12C8">
              <w:rPr>
                <w:sz w:val="24"/>
                <w:szCs w:val="24"/>
              </w:rPr>
              <w:t>Гилязова</w:t>
            </w:r>
            <w:proofErr w:type="spellEnd"/>
            <w:r w:rsidRPr="00BC12C8">
              <w:rPr>
                <w:sz w:val="24"/>
                <w:szCs w:val="24"/>
              </w:rPr>
              <w:t xml:space="preserve"> Л.Г. – Изд</w:t>
            </w:r>
            <w:proofErr w:type="gramStart"/>
            <w:r w:rsidRPr="00BC12C8">
              <w:rPr>
                <w:sz w:val="24"/>
                <w:szCs w:val="24"/>
              </w:rPr>
              <w:t>.К</w:t>
            </w:r>
            <w:proofErr w:type="gramEnd"/>
            <w:r w:rsidRPr="00BC12C8">
              <w:rPr>
                <w:sz w:val="24"/>
                <w:szCs w:val="24"/>
              </w:rPr>
              <w:t>азань: Татарское книжное издательство, 2016 г, 144 с</w:t>
            </w:r>
            <w:proofErr w:type="gramStart"/>
            <w:r w:rsidRPr="00BC12C8">
              <w:rPr>
                <w:sz w:val="24"/>
                <w:szCs w:val="24"/>
              </w:rPr>
              <w:t>.Р</w:t>
            </w:r>
            <w:proofErr w:type="gramEnd"/>
            <w:r w:rsidRPr="00BC12C8">
              <w:rPr>
                <w:sz w:val="24"/>
                <w:szCs w:val="24"/>
              </w:rPr>
              <w:t xml:space="preserve">азвитие татарской речи/ авторы – </w:t>
            </w:r>
            <w:proofErr w:type="spellStart"/>
            <w:r w:rsidRPr="00BC12C8">
              <w:rPr>
                <w:sz w:val="24"/>
                <w:szCs w:val="24"/>
              </w:rPr>
              <w:t>Набиуллина</w:t>
            </w:r>
            <w:proofErr w:type="spellEnd"/>
            <w:r w:rsidRPr="00BC12C8">
              <w:rPr>
                <w:sz w:val="24"/>
                <w:szCs w:val="24"/>
              </w:rPr>
              <w:t xml:space="preserve"> Г.А., </w:t>
            </w:r>
            <w:proofErr w:type="spellStart"/>
            <w:r w:rsidRPr="00BC12C8">
              <w:rPr>
                <w:sz w:val="24"/>
                <w:szCs w:val="24"/>
              </w:rPr>
              <w:t>Гилязова</w:t>
            </w:r>
            <w:proofErr w:type="spellEnd"/>
            <w:r w:rsidRPr="00BC12C8">
              <w:rPr>
                <w:sz w:val="24"/>
                <w:szCs w:val="24"/>
              </w:rPr>
              <w:t xml:space="preserve"> Л.Г., Камалова В.М. - – Изд.Казань: Татарское книжное издательство, 2016 г, 104 И</w:t>
            </w:r>
            <w:r w:rsidRPr="00BC12C8">
              <w:rPr>
                <w:sz w:val="24"/>
                <w:szCs w:val="24"/>
                <w:lang w:val="tt-RU"/>
              </w:rPr>
              <w:t xml:space="preserve">ң матур сүз/ авторы – Закирова К.В. - </w:t>
            </w:r>
            <w:r w:rsidRPr="00BC12C8">
              <w:rPr>
                <w:sz w:val="24"/>
                <w:szCs w:val="24"/>
              </w:rPr>
              <w:t>Изд</w:t>
            </w:r>
            <w:proofErr w:type="gramStart"/>
            <w:r w:rsidRPr="00BC12C8">
              <w:rPr>
                <w:sz w:val="24"/>
                <w:szCs w:val="24"/>
              </w:rPr>
              <w:t>.К</w:t>
            </w:r>
            <w:proofErr w:type="gramEnd"/>
            <w:r w:rsidRPr="00BC12C8">
              <w:rPr>
                <w:sz w:val="24"/>
                <w:szCs w:val="24"/>
              </w:rPr>
              <w:t>азань: Татарское книжное издательство, 2015 г, 431 с.</w:t>
            </w:r>
          </w:p>
          <w:p w:rsidR="000E6D78" w:rsidRPr="00BC12C8" w:rsidRDefault="000E6D78" w:rsidP="009C605F">
            <w:pPr>
              <w:jc w:val="both"/>
              <w:rPr>
                <w:sz w:val="24"/>
                <w:szCs w:val="24"/>
              </w:rPr>
            </w:pPr>
          </w:p>
          <w:p w:rsidR="0084496B" w:rsidRDefault="0084496B" w:rsidP="009C605F">
            <w:pPr>
              <w:jc w:val="both"/>
              <w:rPr>
                <w:sz w:val="24"/>
                <w:szCs w:val="24"/>
              </w:rPr>
            </w:pPr>
            <w:r w:rsidRPr="00BC12C8">
              <w:rPr>
                <w:sz w:val="24"/>
                <w:szCs w:val="24"/>
              </w:rPr>
              <w:t xml:space="preserve">Методическое пособие  «Календарь изучения татарского языка в подготовительной к школе группе» (6-7 лет) </w:t>
            </w:r>
          </w:p>
          <w:p w:rsidR="000E6D78" w:rsidRPr="00BC12C8" w:rsidRDefault="000E6D78" w:rsidP="009C605F">
            <w:pPr>
              <w:jc w:val="both"/>
              <w:rPr>
                <w:sz w:val="24"/>
                <w:szCs w:val="24"/>
                <w:lang w:val="tt-RU"/>
              </w:rPr>
            </w:pPr>
          </w:p>
          <w:p w:rsidR="0084496B" w:rsidRDefault="0084496B" w:rsidP="009C605F">
            <w:pPr>
              <w:pStyle w:val="Default"/>
              <w:jc w:val="both"/>
            </w:pPr>
            <w:r w:rsidRPr="00BC12C8">
              <w:t>Методическое пособие по обучению татарскому языку детей 4 -5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370EA0" w:rsidP="009C605F">
            <w:pPr>
              <w:pStyle w:val="Default"/>
              <w:jc w:val="both"/>
            </w:pPr>
            <w:r>
              <w:t xml:space="preserve">- Методическое пособие «Раз-словечко, </w:t>
            </w:r>
            <w:proofErr w:type="gramStart"/>
            <w:r>
              <w:t>два-</w:t>
            </w:r>
            <w:r w:rsidR="0084496B" w:rsidRPr="00BC12C8">
              <w:t>словечко</w:t>
            </w:r>
            <w:proofErr w:type="gramEnd"/>
            <w:r w:rsidR="0084496B" w:rsidRPr="00BC12C8">
              <w:t xml:space="preserve">…» Занимательное обучение татарскому языку. </w:t>
            </w:r>
            <w:proofErr w:type="spellStart"/>
            <w:r w:rsidR="0084496B" w:rsidRPr="00BC12C8">
              <w:t>Р.К.Шаехова</w:t>
            </w:r>
            <w:proofErr w:type="spellEnd"/>
            <w:r w:rsidR="0084496B" w:rsidRPr="00BC12C8">
              <w:t xml:space="preserve">. </w:t>
            </w:r>
          </w:p>
          <w:p w:rsidR="000E6D78" w:rsidRPr="00BC12C8" w:rsidRDefault="000E6D78" w:rsidP="009C605F">
            <w:pPr>
              <w:pStyle w:val="Default"/>
              <w:jc w:val="both"/>
            </w:pPr>
          </w:p>
          <w:p w:rsidR="0084496B" w:rsidRDefault="0084496B" w:rsidP="009C605F">
            <w:pPr>
              <w:pStyle w:val="Default"/>
              <w:jc w:val="both"/>
            </w:pPr>
            <w:r w:rsidRPr="00BC12C8">
              <w:lastRenderedPageBreak/>
              <w:t>- Демонстрационный и раздаточный материал к занятиям для детей 4-5 лет "</w:t>
            </w:r>
            <w:proofErr w:type="gramStart"/>
            <w:r w:rsidRPr="00BC12C8">
              <w:t>Минем</w:t>
            </w:r>
            <w:proofErr w:type="gramEnd"/>
            <w:r w:rsidRPr="00BC12C8">
              <w:t xml:space="preserve"> </w:t>
            </w:r>
            <w:r w:rsidRPr="00BC12C8">
              <w:rPr>
                <w:lang w:val="tt-RU"/>
              </w:rPr>
              <w:t>ө</w:t>
            </w:r>
            <w:r w:rsidRPr="00BC12C8">
              <w:t xml:space="preserve">ем"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84496B" w:rsidP="009C605F">
            <w:pPr>
              <w:pStyle w:val="Default"/>
              <w:jc w:val="both"/>
            </w:pPr>
            <w:r w:rsidRPr="00BC12C8">
              <w:t>- Рабочая тетрадь для детей 4-5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84496B" w:rsidP="009C605F">
            <w:pPr>
              <w:pStyle w:val="Default"/>
              <w:jc w:val="both"/>
            </w:pPr>
            <w:r w:rsidRPr="00BC12C8">
              <w:t>- Аудио-приложение к учебно-методическому комплекту для детей 4-5 лет "</w:t>
            </w:r>
            <w:proofErr w:type="gramStart"/>
            <w:r w:rsidRPr="00BC12C8">
              <w:t>Минем</w:t>
            </w:r>
            <w:proofErr w:type="gramEnd"/>
            <w:r w:rsidRPr="00BC12C8">
              <w:t xml:space="preserve"> </w:t>
            </w:r>
            <w:r w:rsidRPr="00BC12C8">
              <w:rPr>
                <w:lang w:val="tt-RU"/>
              </w:rPr>
              <w:t>ө</w:t>
            </w:r>
            <w:r w:rsidRPr="00BC12C8">
              <w:t xml:space="preserve">ем». </w:t>
            </w:r>
          </w:p>
          <w:p w:rsidR="000E6D78" w:rsidRPr="00BC12C8" w:rsidRDefault="000E6D78" w:rsidP="009C605F">
            <w:pPr>
              <w:pStyle w:val="Default"/>
              <w:jc w:val="both"/>
            </w:pPr>
          </w:p>
          <w:p w:rsidR="0084496B" w:rsidRDefault="0084496B" w:rsidP="009C605F">
            <w:pPr>
              <w:pStyle w:val="Default"/>
              <w:jc w:val="both"/>
            </w:pPr>
            <w:r w:rsidRPr="00BC12C8">
              <w:t xml:space="preserve">- Видео-приложение к учебно-методическому комплекту для детей 4-5 лет. </w:t>
            </w:r>
          </w:p>
          <w:p w:rsidR="000E6D78" w:rsidRPr="00BC12C8" w:rsidRDefault="000E6D78" w:rsidP="009C605F">
            <w:pPr>
              <w:pStyle w:val="Default"/>
              <w:jc w:val="both"/>
            </w:pPr>
          </w:p>
          <w:p w:rsidR="0084496B" w:rsidRDefault="0084496B" w:rsidP="009C605F">
            <w:pPr>
              <w:pStyle w:val="Default"/>
              <w:jc w:val="both"/>
            </w:pPr>
            <w:r w:rsidRPr="00BC12C8">
              <w:t>- Методическое пособие по обучению татарскому языку детей 5-6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84496B" w:rsidP="009C605F">
            <w:pPr>
              <w:pStyle w:val="Default"/>
              <w:jc w:val="both"/>
            </w:pPr>
            <w:r w:rsidRPr="00BC12C8">
              <w:t>-Демонстрационный и раздаточный материал к занятиям для детей 5-6 лет "</w:t>
            </w:r>
            <w:proofErr w:type="spellStart"/>
            <w:r w:rsidRPr="00BC12C8">
              <w:t>Уйный-уйный</w:t>
            </w:r>
            <w:proofErr w:type="spellEnd"/>
            <w:r w:rsidRPr="00BC12C8">
              <w:t xml:space="preserve"> </w:t>
            </w:r>
            <w:proofErr w:type="spellStart"/>
            <w:r w:rsidRPr="00BC12C8">
              <w:t>ү</w:t>
            </w:r>
            <w:proofErr w:type="gramStart"/>
            <w:r w:rsidRPr="00BC12C8">
              <w:t>с</w:t>
            </w:r>
            <w:proofErr w:type="gramEnd"/>
            <w:r w:rsidRPr="00BC12C8">
              <w:t>әбез</w:t>
            </w:r>
            <w:proofErr w:type="spellEnd"/>
            <w:r w:rsidRPr="00BC12C8">
              <w:t xml:space="preserve">"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84496B" w:rsidP="009C605F">
            <w:pPr>
              <w:pStyle w:val="Default"/>
              <w:jc w:val="both"/>
            </w:pPr>
            <w:r w:rsidRPr="00BC12C8">
              <w:t>-Рабочая тетрадь для детей 5-6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Default="0084496B" w:rsidP="009C605F">
            <w:pPr>
              <w:pStyle w:val="Default"/>
              <w:jc w:val="both"/>
            </w:pPr>
            <w:r w:rsidRPr="00BC12C8">
              <w:t>- Аудио - приложение к учебно-методическому комплекту для детей 5-6 лет "</w:t>
            </w:r>
            <w:proofErr w:type="spellStart"/>
            <w:r w:rsidRPr="00BC12C8">
              <w:t>Уйный-уйный</w:t>
            </w:r>
            <w:proofErr w:type="spellEnd"/>
            <w:r w:rsidRPr="00BC12C8">
              <w:t xml:space="preserve"> </w:t>
            </w:r>
            <w:proofErr w:type="spellStart"/>
            <w:r w:rsidRPr="00BC12C8">
              <w:t>ү</w:t>
            </w:r>
            <w:proofErr w:type="gramStart"/>
            <w:r w:rsidRPr="00BC12C8">
              <w:t>с</w:t>
            </w:r>
            <w:proofErr w:type="gramEnd"/>
            <w:r w:rsidRPr="00BC12C8">
              <w:t>әбез</w:t>
            </w:r>
            <w:proofErr w:type="spellEnd"/>
            <w:r w:rsidRPr="00BC12C8">
              <w:t xml:space="preserve">". </w:t>
            </w:r>
          </w:p>
          <w:p w:rsidR="000E6D78" w:rsidRPr="00BC12C8" w:rsidRDefault="000E6D78" w:rsidP="009C605F">
            <w:pPr>
              <w:pStyle w:val="Default"/>
              <w:jc w:val="both"/>
            </w:pPr>
          </w:p>
          <w:p w:rsidR="0084496B" w:rsidRPr="00BC12C8" w:rsidRDefault="0084496B" w:rsidP="009C605F">
            <w:pPr>
              <w:pStyle w:val="Default"/>
              <w:jc w:val="both"/>
            </w:pPr>
            <w:r w:rsidRPr="00BC12C8">
              <w:t xml:space="preserve">-Видео-приложение к учебно-методическому комплекту для детей 5-6 лет. </w:t>
            </w:r>
          </w:p>
          <w:p w:rsidR="0084496B" w:rsidRDefault="0084496B" w:rsidP="009C605F">
            <w:pPr>
              <w:pStyle w:val="Default"/>
              <w:jc w:val="both"/>
            </w:pPr>
            <w:r w:rsidRPr="00BC12C8">
              <w:t>- Методи</w:t>
            </w:r>
            <w:r w:rsidR="000E6D78">
              <w:t>ч</w:t>
            </w:r>
            <w:r w:rsidRPr="00BC12C8">
              <w:t>еское пособие по обучению татарскому языку детей 6-7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Pr="00BC12C8" w:rsidRDefault="0084496B" w:rsidP="009C605F">
            <w:pPr>
              <w:pStyle w:val="Default"/>
              <w:jc w:val="both"/>
            </w:pPr>
            <w:r w:rsidRPr="00BC12C8">
              <w:t xml:space="preserve">- Демонстрационный и раздаточный материал к занятиям для детей 6-7 лет "Без </w:t>
            </w:r>
            <w:proofErr w:type="spellStart"/>
            <w:r w:rsidRPr="00BC12C8">
              <w:t>инде</w:t>
            </w:r>
            <w:proofErr w:type="spellEnd"/>
            <w:r w:rsidRPr="00BC12C8">
              <w:t xml:space="preserve"> </w:t>
            </w:r>
            <w:proofErr w:type="spellStart"/>
            <w:r w:rsidRPr="00BC12C8">
              <w:t>хәзер</w:t>
            </w:r>
            <w:proofErr w:type="spellEnd"/>
            <w:r w:rsidRPr="00BC12C8">
              <w:t xml:space="preserve"> </w:t>
            </w:r>
            <w:proofErr w:type="spellStart"/>
            <w:r w:rsidRPr="00BC12C8">
              <w:t>зурлар-мәктәпкә</w:t>
            </w:r>
            <w:proofErr w:type="spellEnd"/>
            <w:r w:rsidRPr="00BC12C8">
              <w:t xml:space="preserve"> </w:t>
            </w:r>
            <w:proofErr w:type="spellStart"/>
            <w:r w:rsidRPr="00BC12C8">
              <w:t>илтә</w:t>
            </w:r>
            <w:proofErr w:type="spellEnd"/>
            <w:r w:rsidRPr="00BC12C8">
              <w:t xml:space="preserve"> </w:t>
            </w:r>
            <w:proofErr w:type="spellStart"/>
            <w:r w:rsidRPr="00BC12C8">
              <w:t>юллар</w:t>
            </w:r>
            <w:proofErr w:type="spellEnd"/>
            <w:r w:rsidRPr="00BC12C8">
              <w:t xml:space="preserve">" (авт. </w:t>
            </w:r>
            <w:proofErr w:type="spellStart"/>
            <w:r w:rsidRPr="00BC12C8">
              <w:t>Зарипова</w:t>
            </w:r>
            <w:proofErr w:type="spellEnd"/>
            <w:r w:rsidRPr="00BC12C8">
              <w:t xml:space="preserve"> З.М.). </w:t>
            </w:r>
          </w:p>
          <w:p w:rsidR="0084496B" w:rsidRDefault="0084496B" w:rsidP="009C605F">
            <w:pPr>
              <w:pStyle w:val="Default"/>
              <w:jc w:val="both"/>
            </w:pPr>
            <w:r w:rsidRPr="00BC12C8">
              <w:t>- Рабочая тетрадь для детей 6-7 лет "</w:t>
            </w:r>
            <w:proofErr w:type="spellStart"/>
            <w:r w:rsidRPr="00BC12C8">
              <w:t>Татарча</w:t>
            </w:r>
            <w:proofErr w:type="spellEnd"/>
            <w:r w:rsidRPr="00BC12C8">
              <w:t xml:space="preserve"> с</w:t>
            </w:r>
            <w:r w:rsidRPr="00BC12C8">
              <w:rPr>
                <w:lang w:val="tt-RU"/>
              </w:rPr>
              <w:t>ө</w:t>
            </w:r>
            <w:r w:rsidRPr="00BC12C8">
              <w:t xml:space="preserve">йләшәбез" (авт. </w:t>
            </w:r>
            <w:proofErr w:type="spellStart"/>
            <w:r w:rsidRPr="00BC12C8">
              <w:t>Зарипова</w:t>
            </w:r>
            <w:proofErr w:type="spellEnd"/>
            <w:r w:rsidRPr="00BC12C8">
              <w:t xml:space="preserve"> З.М.). </w:t>
            </w:r>
          </w:p>
          <w:p w:rsidR="000E6D78" w:rsidRPr="00BC12C8" w:rsidRDefault="000E6D78" w:rsidP="009C605F">
            <w:pPr>
              <w:pStyle w:val="Default"/>
              <w:jc w:val="both"/>
            </w:pPr>
          </w:p>
          <w:p w:rsidR="0084496B" w:rsidRPr="00BC12C8" w:rsidRDefault="0084496B" w:rsidP="009C605F">
            <w:pPr>
              <w:pStyle w:val="Default"/>
              <w:jc w:val="both"/>
            </w:pPr>
            <w:r w:rsidRPr="00BC12C8">
              <w:t xml:space="preserve">-Аудио - приложение к учебно-методическому комплекту для детей 6-7 лет "Без </w:t>
            </w:r>
            <w:proofErr w:type="spellStart"/>
            <w:r w:rsidRPr="00BC12C8">
              <w:t>инде</w:t>
            </w:r>
            <w:proofErr w:type="spellEnd"/>
            <w:r w:rsidRPr="00BC12C8">
              <w:t xml:space="preserve"> </w:t>
            </w:r>
            <w:proofErr w:type="spellStart"/>
            <w:r w:rsidRPr="00BC12C8">
              <w:t>хәзер</w:t>
            </w:r>
            <w:proofErr w:type="spellEnd"/>
            <w:r w:rsidRPr="00BC12C8">
              <w:t xml:space="preserve"> </w:t>
            </w:r>
            <w:proofErr w:type="spellStart"/>
            <w:r w:rsidRPr="00BC12C8">
              <w:t>зурлар-мәктәпкә</w:t>
            </w:r>
            <w:proofErr w:type="spellEnd"/>
            <w:r w:rsidRPr="00BC12C8">
              <w:t xml:space="preserve"> </w:t>
            </w:r>
            <w:proofErr w:type="spellStart"/>
            <w:r w:rsidRPr="00BC12C8">
              <w:t>илтә</w:t>
            </w:r>
            <w:proofErr w:type="spellEnd"/>
            <w:r w:rsidRPr="00BC12C8">
              <w:t xml:space="preserve"> </w:t>
            </w:r>
            <w:proofErr w:type="spellStart"/>
            <w:r w:rsidRPr="00BC12C8">
              <w:t>юллар</w:t>
            </w:r>
            <w:proofErr w:type="spellEnd"/>
            <w:r w:rsidRPr="00BC12C8">
              <w:t xml:space="preserve">". </w:t>
            </w:r>
          </w:p>
          <w:p w:rsidR="0084496B" w:rsidRPr="00BC12C8" w:rsidRDefault="0084496B" w:rsidP="009C605F">
            <w:pPr>
              <w:ind w:hanging="709"/>
              <w:jc w:val="both"/>
              <w:rPr>
                <w:color w:val="FF0000"/>
                <w:sz w:val="24"/>
                <w:szCs w:val="24"/>
              </w:rPr>
            </w:pPr>
          </w:p>
        </w:tc>
      </w:tr>
    </w:tbl>
    <w:p w:rsidR="0084496B" w:rsidRDefault="0084496B" w:rsidP="00A52FB0">
      <w:pPr>
        <w:jc w:val="both"/>
        <w:rPr>
          <w:rFonts w:eastAsia="Times New Roman"/>
          <w:b/>
          <w:bCs/>
          <w:sz w:val="24"/>
          <w:szCs w:val="24"/>
        </w:rPr>
      </w:pPr>
    </w:p>
    <w:p w:rsidR="008A267D" w:rsidRPr="007C204B" w:rsidRDefault="0000517A" w:rsidP="001C5330">
      <w:pPr>
        <w:jc w:val="center"/>
        <w:rPr>
          <w:sz w:val="24"/>
          <w:szCs w:val="24"/>
        </w:rPr>
      </w:pPr>
      <w:r>
        <w:rPr>
          <w:rFonts w:eastAsia="Times New Roman"/>
          <w:b/>
          <w:bCs/>
          <w:sz w:val="24"/>
          <w:szCs w:val="24"/>
        </w:rPr>
        <w:t>3.6</w:t>
      </w:r>
      <w:r w:rsidR="008A267D" w:rsidRPr="007C204B">
        <w:rPr>
          <w:rFonts w:eastAsia="Times New Roman"/>
          <w:b/>
          <w:bCs/>
          <w:sz w:val="24"/>
          <w:szCs w:val="24"/>
        </w:rPr>
        <w:t>. Характеристика окружающего социума</w:t>
      </w:r>
    </w:p>
    <w:p w:rsidR="008A267D" w:rsidRPr="007C204B" w:rsidRDefault="008A267D" w:rsidP="00A52FB0">
      <w:pPr>
        <w:spacing w:line="7" w:lineRule="exact"/>
        <w:jc w:val="both"/>
        <w:rPr>
          <w:sz w:val="24"/>
          <w:szCs w:val="24"/>
        </w:rPr>
      </w:pPr>
    </w:p>
    <w:p w:rsidR="008A267D" w:rsidRPr="007C204B" w:rsidRDefault="008A267D" w:rsidP="00A52FB0">
      <w:pPr>
        <w:spacing w:line="234" w:lineRule="auto"/>
        <w:jc w:val="both"/>
        <w:rPr>
          <w:sz w:val="24"/>
          <w:szCs w:val="24"/>
        </w:rPr>
      </w:pPr>
      <w:r w:rsidRPr="007C204B">
        <w:rPr>
          <w:rFonts w:eastAsia="Times New Roman"/>
          <w:sz w:val="24"/>
          <w:szCs w:val="24"/>
        </w:rPr>
        <w:t>Детский сад находится в «спальном» районе, имеет удобное транспортное расположение, подъездные пути в удовлетворительном состоянии.</w:t>
      </w:r>
    </w:p>
    <w:p w:rsidR="008A267D" w:rsidRPr="007C204B" w:rsidRDefault="008A267D" w:rsidP="00A52FB0">
      <w:pPr>
        <w:spacing w:line="14" w:lineRule="exact"/>
        <w:jc w:val="both"/>
        <w:rPr>
          <w:sz w:val="24"/>
          <w:szCs w:val="24"/>
        </w:rPr>
      </w:pPr>
    </w:p>
    <w:p w:rsidR="008A267D" w:rsidRPr="007C204B" w:rsidRDefault="008A267D" w:rsidP="00A52FB0">
      <w:pPr>
        <w:spacing w:line="236" w:lineRule="auto"/>
        <w:ind w:firstLine="708"/>
        <w:jc w:val="both"/>
        <w:rPr>
          <w:sz w:val="24"/>
          <w:szCs w:val="24"/>
        </w:rPr>
      </w:pPr>
      <w:r w:rsidRPr="007C204B">
        <w:rPr>
          <w:rFonts w:eastAsia="Times New Roman"/>
          <w:sz w:val="24"/>
          <w:szCs w:val="24"/>
        </w:rPr>
        <w:t>Ближайшее окружение учреждения (социум) – жилые дома, МАДОУ «Детский сад №398 комбинированного вида», МБОУ «Средняя общеобразовательная школа №156», Центр детского творчества «</w:t>
      </w:r>
      <w:proofErr w:type="spellStart"/>
      <w:r w:rsidRPr="007C204B">
        <w:rPr>
          <w:rFonts w:eastAsia="Times New Roman"/>
          <w:sz w:val="24"/>
          <w:szCs w:val="24"/>
        </w:rPr>
        <w:t>Азино</w:t>
      </w:r>
      <w:proofErr w:type="spellEnd"/>
      <w:r w:rsidRPr="007C204B">
        <w:rPr>
          <w:rFonts w:eastAsia="Times New Roman"/>
          <w:sz w:val="24"/>
          <w:szCs w:val="24"/>
        </w:rPr>
        <w:t>», магазины, аптеки.</w:t>
      </w:r>
    </w:p>
    <w:p w:rsidR="008A267D" w:rsidRPr="007C204B" w:rsidRDefault="008A267D" w:rsidP="00A52FB0">
      <w:pPr>
        <w:spacing w:line="5" w:lineRule="exact"/>
        <w:jc w:val="both"/>
        <w:rPr>
          <w:sz w:val="24"/>
          <w:szCs w:val="24"/>
        </w:rPr>
      </w:pPr>
    </w:p>
    <w:p w:rsidR="008A267D" w:rsidRPr="007C204B" w:rsidRDefault="008A267D" w:rsidP="00A52FB0">
      <w:pPr>
        <w:jc w:val="both"/>
        <w:rPr>
          <w:sz w:val="24"/>
          <w:szCs w:val="24"/>
        </w:rPr>
      </w:pPr>
      <w:r w:rsidRPr="007C204B">
        <w:rPr>
          <w:rFonts w:eastAsia="Times New Roman"/>
          <w:sz w:val="24"/>
          <w:szCs w:val="24"/>
        </w:rPr>
        <w:t>Детский сад №6 активно и плодотворно взаимодействует со следующими организациями:</w:t>
      </w:r>
    </w:p>
    <w:p w:rsidR="008A267D" w:rsidRPr="007C204B" w:rsidRDefault="008A267D" w:rsidP="00A52FB0">
      <w:pPr>
        <w:spacing w:line="38" w:lineRule="exact"/>
        <w:jc w:val="both"/>
        <w:rPr>
          <w:sz w:val="24"/>
          <w:szCs w:val="24"/>
        </w:rPr>
      </w:pPr>
    </w:p>
    <w:p w:rsidR="008A267D" w:rsidRPr="007C204B"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Информационно-методический центр Советского района г</w:t>
      </w:r>
      <w:proofErr w:type="gramStart"/>
      <w:r w:rsidRPr="007C204B">
        <w:rPr>
          <w:rFonts w:eastAsia="Times New Roman"/>
          <w:sz w:val="24"/>
          <w:szCs w:val="24"/>
        </w:rPr>
        <w:t>.К</w:t>
      </w:r>
      <w:proofErr w:type="gramEnd"/>
      <w:r w:rsidRPr="007C204B">
        <w:rPr>
          <w:rFonts w:eastAsia="Times New Roman"/>
          <w:sz w:val="24"/>
          <w:szCs w:val="24"/>
        </w:rPr>
        <w:t>азани;</w:t>
      </w:r>
    </w:p>
    <w:p w:rsidR="008A267D" w:rsidRPr="007C204B"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Отдел ГИБДД Советского района;</w:t>
      </w:r>
    </w:p>
    <w:p w:rsidR="008A267D" w:rsidRPr="007C204B"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Профсоюзная организация работников науки и образования;</w:t>
      </w:r>
    </w:p>
    <w:p w:rsidR="008A267D" w:rsidRPr="007C204B"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Детская поликлиника № 3;</w:t>
      </w:r>
    </w:p>
    <w:p w:rsidR="008A267D" w:rsidRPr="007C204B"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Взрослая городская поликлиника № 20;</w:t>
      </w:r>
    </w:p>
    <w:p w:rsidR="008A267D" w:rsidRDefault="008A267D" w:rsidP="00A52FB0">
      <w:pPr>
        <w:numPr>
          <w:ilvl w:val="0"/>
          <w:numId w:val="10"/>
        </w:numPr>
        <w:tabs>
          <w:tab w:val="left" w:pos="1061"/>
        </w:tabs>
        <w:ind w:hanging="352"/>
        <w:jc w:val="both"/>
        <w:rPr>
          <w:rFonts w:eastAsia="Times New Roman"/>
          <w:sz w:val="24"/>
          <w:szCs w:val="24"/>
        </w:rPr>
      </w:pPr>
      <w:r w:rsidRPr="007C204B">
        <w:rPr>
          <w:rFonts w:eastAsia="Times New Roman"/>
          <w:sz w:val="24"/>
          <w:szCs w:val="24"/>
        </w:rPr>
        <w:t xml:space="preserve">Средние образовательные школы </w:t>
      </w:r>
      <w:r>
        <w:rPr>
          <w:rFonts w:eastAsia="Times New Roman"/>
          <w:sz w:val="24"/>
          <w:szCs w:val="24"/>
        </w:rPr>
        <w:t>№ 156,144, Гимназией №125</w:t>
      </w:r>
    </w:p>
    <w:p w:rsidR="00CA4337" w:rsidRPr="00CA4337" w:rsidRDefault="00CA4337" w:rsidP="00A52FB0">
      <w:pPr>
        <w:autoSpaceDE w:val="0"/>
        <w:autoSpaceDN w:val="0"/>
        <w:adjustRightInd w:val="0"/>
        <w:jc w:val="both"/>
        <w:rPr>
          <w:color w:val="000000"/>
          <w:sz w:val="24"/>
          <w:szCs w:val="24"/>
        </w:rPr>
        <w:sectPr w:rsidR="00CA4337" w:rsidRPr="00CA4337" w:rsidSect="000A7547">
          <w:headerReference w:type="default" r:id="rId13"/>
          <w:pgSz w:w="12408" w:h="16835" w:orient="landscape"/>
          <w:pgMar w:top="623" w:right="1559" w:bottom="225" w:left="1327" w:header="720" w:footer="720" w:gutter="0"/>
          <w:cols w:space="720"/>
          <w:noEndnote/>
          <w:docGrid w:linePitch="299"/>
        </w:sectPr>
      </w:pPr>
    </w:p>
    <w:p w:rsidR="007A5490" w:rsidRPr="004C4DD6" w:rsidRDefault="0084496B" w:rsidP="001F51EA">
      <w:pPr>
        <w:tabs>
          <w:tab w:val="left" w:pos="3161"/>
        </w:tabs>
        <w:jc w:val="center"/>
        <w:rPr>
          <w:rFonts w:eastAsia="Times New Roman"/>
          <w:b/>
          <w:bCs/>
          <w:sz w:val="28"/>
          <w:szCs w:val="28"/>
        </w:rPr>
      </w:pPr>
      <w:r w:rsidRPr="004C4DD6">
        <w:rPr>
          <w:rFonts w:eastAsia="Times New Roman"/>
          <w:b/>
          <w:bCs/>
          <w:sz w:val="28"/>
          <w:szCs w:val="28"/>
        </w:rPr>
        <w:lastRenderedPageBreak/>
        <w:t>4.</w:t>
      </w:r>
      <w:r w:rsidR="00BD6719" w:rsidRPr="004C4DD6">
        <w:rPr>
          <w:rFonts w:eastAsia="Times New Roman"/>
          <w:b/>
          <w:bCs/>
          <w:sz w:val="28"/>
          <w:szCs w:val="28"/>
        </w:rPr>
        <w:t>Проблемно-ориентированный анализ</w:t>
      </w:r>
    </w:p>
    <w:p w:rsidR="00057EF0" w:rsidRPr="007C204B" w:rsidRDefault="00F071F2" w:rsidP="004C4DD6">
      <w:pPr>
        <w:pStyle w:val="a6"/>
        <w:numPr>
          <w:ilvl w:val="1"/>
          <w:numId w:val="24"/>
        </w:numPr>
        <w:autoSpaceDE w:val="0"/>
        <w:autoSpaceDN w:val="0"/>
        <w:adjustRightInd w:val="0"/>
        <w:ind w:left="0"/>
        <w:jc w:val="center"/>
        <w:rPr>
          <w:b/>
          <w:bCs/>
          <w:color w:val="000000"/>
          <w:sz w:val="24"/>
          <w:szCs w:val="24"/>
        </w:rPr>
      </w:pPr>
      <w:r>
        <w:rPr>
          <w:b/>
          <w:bCs/>
          <w:color w:val="000000"/>
          <w:sz w:val="24"/>
          <w:szCs w:val="24"/>
        </w:rPr>
        <w:t>Анализ результатов деятельности образовательного учреждения</w:t>
      </w:r>
    </w:p>
    <w:p w:rsidR="000C7425" w:rsidRPr="00BC54CC" w:rsidRDefault="00BC54CC" w:rsidP="00A52FB0">
      <w:pPr>
        <w:autoSpaceDE w:val="0"/>
        <w:autoSpaceDN w:val="0"/>
        <w:adjustRightInd w:val="0"/>
        <w:jc w:val="both"/>
        <w:rPr>
          <w:sz w:val="24"/>
          <w:szCs w:val="24"/>
        </w:rPr>
      </w:pPr>
      <w:r w:rsidRPr="00BC54CC">
        <w:rPr>
          <w:sz w:val="24"/>
          <w:szCs w:val="24"/>
        </w:rPr>
        <w:t xml:space="preserve">         Предыдущая </w:t>
      </w:r>
      <w:r w:rsidR="000C7425" w:rsidRPr="00BC54CC">
        <w:rPr>
          <w:sz w:val="24"/>
          <w:szCs w:val="24"/>
        </w:rPr>
        <w:t>Программа разв</w:t>
      </w:r>
      <w:r w:rsidR="00057EF0" w:rsidRPr="00BC54CC">
        <w:rPr>
          <w:sz w:val="24"/>
          <w:szCs w:val="24"/>
        </w:rPr>
        <w:t xml:space="preserve">ития была разработана на </w:t>
      </w:r>
      <w:r w:rsidR="003313CF" w:rsidRPr="00BC54CC">
        <w:rPr>
          <w:sz w:val="24"/>
          <w:szCs w:val="24"/>
        </w:rPr>
        <w:t>2014-2019</w:t>
      </w:r>
      <w:r w:rsidR="000C7425" w:rsidRPr="00BC54CC">
        <w:rPr>
          <w:sz w:val="24"/>
          <w:szCs w:val="24"/>
        </w:rPr>
        <w:t xml:space="preserve"> учебный год </w:t>
      </w:r>
    </w:p>
    <w:p w:rsidR="000C7425" w:rsidRPr="00BC54CC" w:rsidRDefault="000C7425" w:rsidP="00A52FB0">
      <w:pPr>
        <w:autoSpaceDE w:val="0"/>
        <w:autoSpaceDN w:val="0"/>
        <w:adjustRightInd w:val="0"/>
        <w:jc w:val="both"/>
        <w:rPr>
          <w:sz w:val="24"/>
          <w:szCs w:val="24"/>
        </w:rPr>
      </w:pPr>
      <w:r w:rsidRPr="00BC54CC">
        <w:rPr>
          <w:sz w:val="24"/>
          <w:szCs w:val="24"/>
        </w:rPr>
        <w:t xml:space="preserve">Цель: Разработка механизма контроля и оценки качества образовательной деятельности в ДОУ на основе информационных технологий и как следствие, создание образовательно-воспитательного пространства ДОУ, как целостной педагогической системы, в которой может реализоваться потенциал каждого педагога, раскрыться стартовые возможности каждого ребенка, на основе паритетных отношений с сообществом родителей </w:t>
      </w:r>
    </w:p>
    <w:p w:rsidR="000C7425" w:rsidRPr="00BC54CC" w:rsidRDefault="000C7425" w:rsidP="00A52FB0">
      <w:pPr>
        <w:autoSpaceDE w:val="0"/>
        <w:autoSpaceDN w:val="0"/>
        <w:adjustRightInd w:val="0"/>
        <w:jc w:val="both"/>
        <w:rPr>
          <w:sz w:val="24"/>
          <w:szCs w:val="24"/>
        </w:rPr>
      </w:pPr>
      <w:r w:rsidRPr="00BC54CC">
        <w:rPr>
          <w:sz w:val="24"/>
          <w:szCs w:val="24"/>
        </w:rPr>
        <w:t xml:space="preserve">Задачи: </w:t>
      </w:r>
    </w:p>
    <w:p w:rsidR="000C7425" w:rsidRPr="00BC54CC" w:rsidRDefault="000C7425" w:rsidP="00A52FB0">
      <w:pPr>
        <w:autoSpaceDE w:val="0"/>
        <w:autoSpaceDN w:val="0"/>
        <w:adjustRightInd w:val="0"/>
        <w:spacing w:after="58"/>
        <w:jc w:val="both"/>
        <w:rPr>
          <w:sz w:val="24"/>
          <w:szCs w:val="24"/>
        </w:rPr>
      </w:pPr>
      <w:r w:rsidRPr="00BC54CC">
        <w:rPr>
          <w:sz w:val="24"/>
          <w:szCs w:val="24"/>
        </w:rPr>
        <w:t xml:space="preserve">— Оптимизация учебно-воспитательного процесса с целью освобождения времени для самостоятельной игровой деятельности и снижения нагрузки на ребенка. </w:t>
      </w:r>
    </w:p>
    <w:p w:rsidR="000C7425" w:rsidRPr="00BC54CC" w:rsidRDefault="000C7425" w:rsidP="00A52FB0">
      <w:pPr>
        <w:autoSpaceDE w:val="0"/>
        <w:autoSpaceDN w:val="0"/>
        <w:adjustRightInd w:val="0"/>
        <w:spacing w:after="58"/>
        <w:jc w:val="both"/>
        <w:rPr>
          <w:sz w:val="24"/>
          <w:szCs w:val="24"/>
        </w:rPr>
      </w:pPr>
      <w:r w:rsidRPr="00BC54CC">
        <w:rPr>
          <w:sz w:val="24"/>
          <w:szCs w:val="24"/>
        </w:rPr>
        <w:t xml:space="preserve">— Формирование направленности личности, активной мотивации к деятельности ребенка. </w:t>
      </w:r>
    </w:p>
    <w:p w:rsidR="000C7425" w:rsidRPr="00BC54CC" w:rsidRDefault="000C7425" w:rsidP="00A52FB0">
      <w:pPr>
        <w:autoSpaceDE w:val="0"/>
        <w:autoSpaceDN w:val="0"/>
        <w:adjustRightInd w:val="0"/>
        <w:jc w:val="both"/>
        <w:rPr>
          <w:sz w:val="24"/>
          <w:szCs w:val="24"/>
        </w:rPr>
      </w:pPr>
      <w:r w:rsidRPr="00BC54CC">
        <w:rPr>
          <w:sz w:val="24"/>
          <w:szCs w:val="24"/>
        </w:rPr>
        <w:t xml:space="preserve">— Реализация творческих возможностей детей и взрослых. </w:t>
      </w:r>
    </w:p>
    <w:p w:rsidR="000C7425" w:rsidRPr="007C204B" w:rsidRDefault="000C7425" w:rsidP="00A52FB0">
      <w:pPr>
        <w:autoSpaceDE w:val="0"/>
        <w:autoSpaceDN w:val="0"/>
        <w:adjustRightInd w:val="0"/>
        <w:jc w:val="both"/>
        <w:rPr>
          <w:color w:val="FF0000"/>
          <w:sz w:val="24"/>
          <w:szCs w:val="24"/>
        </w:rPr>
      </w:pPr>
    </w:p>
    <w:p w:rsidR="000C7425" w:rsidRPr="00BC54CC" w:rsidRDefault="000C7425" w:rsidP="00A52FB0">
      <w:pPr>
        <w:autoSpaceDE w:val="0"/>
        <w:autoSpaceDN w:val="0"/>
        <w:adjustRightInd w:val="0"/>
        <w:jc w:val="both"/>
        <w:rPr>
          <w:sz w:val="24"/>
          <w:szCs w:val="24"/>
        </w:rPr>
      </w:pPr>
      <w:r w:rsidRPr="00BC54CC">
        <w:rPr>
          <w:sz w:val="24"/>
          <w:szCs w:val="24"/>
        </w:rPr>
        <w:t xml:space="preserve">Результатами работы было: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Повышение уровня профессиональной компетентности педагогов ДОУ; создание положительного психологического микроклимата внутри учреждения.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Разработка индивидуальных программ образования и оздоровления для каждого ребенка.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Выработка четких критериев для оценки компетентности ребенка (технологической, информационной, социально-коммуникативной)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Выработка четких критериев для оценки профессиональной компетентности сотрудников ДОУ, стиля общения с детьми.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Создание передового педагогического опыта – наработка собственных технологий развития ребенка, рабочих программ.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Создание условий для развития социально адаптированной личности, обладающей необходимыми нравственно - волевыми качествами (ответственность, умение преодолевать трудности, целеустремленность и др.). </w:t>
      </w:r>
    </w:p>
    <w:p w:rsidR="000C7425" w:rsidRPr="00BC54CC" w:rsidRDefault="000C7425" w:rsidP="00A52FB0">
      <w:pPr>
        <w:autoSpaceDE w:val="0"/>
        <w:autoSpaceDN w:val="0"/>
        <w:adjustRightInd w:val="0"/>
        <w:spacing w:after="83"/>
        <w:jc w:val="both"/>
        <w:rPr>
          <w:sz w:val="24"/>
          <w:szCs w:val="24"/>
        </w:rPr>
      </w:pPr>
      <w:r w:rsidRPr="00BC54CC">
        <w:rPr>
          <w:sz w:val="24"/>
          <w:szCs w:val="24"/>
        </w:rPr>
        <w:t xml:space="preserve"> Создание условий для развития у каждого ребенка всех компонентов психологической структуры личности, творческих способностей в различных видах деятельности; </w:t>
      </w:r>
    </w:p>
    <w:p w:rsidR="000C7425" w:rsidRPr="00BC54CC" w:rsidRDefault="000C7425" w:rsidP="00A52FB0">
      <w:pPr>
        <w:autoSpaceDE w:val="0"/>
        <w:autoSpaceDN w:val="0"/>
        <w:adjustRightInd w:val="0"/>
        <w:jc w:val="both"/>
        <w:rPr>
          <w:sz w:val="24"/>
          <w:szCs w:val="24"/>
        </w:rPr>
      </w:pPr>
      <w:r w:rsidRPr="00BC54CC">
        <w:rPr>
          <w:sz w:val="24"/>
          <w:szCs w:val="24"/>
        </w:rPr>
        <w:t xml:space="preserve"> Повышение эффективности управления ДОУ условиях триединства следующих компонентов: осуществление индивидуального развития ребенка и оказание ему своевременного психолого – педагогического сопровождения; контроль эффективности образовательной деятельности ДОУ на основе мониторинга педагогических условий; оценка деятельности педагогов </w:t>
      </w:r>
    </w:p>
    <w:p w:rsidR="00EB1640" w:rsidRPr="00BC54CC" w:rsidRDefault="00EB1640" w:rsidP="00A52FB0">
      <w:pPr>
        <w:autoSpaceDE w:val="0"/>
        <w:autoSpaceDN w:val="0"/>
        <w:adjustRightInd w:val="0"/>
        <w:jc w:val="both"/>
        <w:rPr>
          <w:sz w:val="24"/>
          <w:szCs w:val="24"/>
        </w:rPr>
      </w:pPr>
    </w:p>
    <w:p w:rsidR="00EB1640" w:rsidRPr="00BC54CC" w:rsidRDefault="00EB1640" w:rsidP="00A52FB0">
      <w:pPr>
        <w:autoSpaceDE w:val="0"/>
        <w:autoSpaceDN w:val="0"/>
        <w:adjustRightInd w:val="0"/>
        <w:jc w:val="both"/>
        <w:rPr>
          <w:sz w:val="24"/>
          <w:szCs w:val="24"/>
        </w:rPr>
      </w:pPr>
      <w:r w:rsidRPr="00BC54CC">
        <w:rPr>
          <w:sz w:val="24"/>
          <w:szCs w:val="24"/>
        </w:rPr>
        <w:t>Вывод. Реализация целей и задач предыдущей Программы развития проблем не вызвала</w:t>
      </w:r>
    </w:p>
    <w:p w:rsidR="000C7425" w:rsidRPr="007C204B" w:rsidRDefault="00032906" w:rsidP="00A52FB0">
      <w:pPr>
        <w:autoSpaceDE w:val="0"/>
        <w:autoSpaceDN w:val="0"/>
        <w:adjustRightInd w:val="0"/>
        <w:jc w:val="both"/>
        <w:rPr>
          <w:b/>
          <w:sz w:val="24"/>
          <w:szCs w:val="24"/>
        </w:rPr>
      </w:pPr>
      <w:r w:rsidRPr="007C204B">
        <w:rPr>
          <w:b/>
          <w:sz w:val="24"/>
          <w:szCs w:val="24"/>
        </w:rPr>
        <w:t xml:space="preserve">Вывод. </w:t>
      </w:r>
      <w:r w:rsidRPr="007C204B">
        <w:rPr>
          <w:sz w:val="24"/>
          <w:szCs w:val="24"/>
        </w:rPr>
        <w:t>В ДОУ разработана нормативно–правовая база. Материально-техническое состояние образовательного учреждения за 5 последних лет может быть оценено как удовлетворительное.</w:t>
      </w:r>
    </w:p>
    <w:p w:rsidR="00CF1B6D" w:rsidRPr="003313CF" w:rsidRDefault="00CF1B6D" w:rsidP="00A52FB0">
      <w:pPr>
        <w:autoSpaceDE w:val="0"/>
        <w:autoSpaceDN w:val="0"/>
        <w:adjustRightInd w:val="0"/>
        <w:jc w:val="both"/>
        <w:rPr>
          <w:b/>
          <w:color w:val="000000"/>
          <w:sz w:val="24"/>
          <w:szCs w:val="24"/>
        </w:rPr>
      </w:pPr>
    </w:p>
    <w:p w:rsidR="00833F2E" w:rsidRPr="007C204B" w:rsidRDefault="00833F2E" w:rsidP="004C4DD6">
      <w:pPr>
        <w:autoSpaceDE w:val="0"/>
        <w:autoSpaceDN w:val="0"/>
        <w:adjustRightInd w:val="0"/>
        <w:jc w:val="center"/>
        <w:rPr>
          <w:b/>
          <w:color w:val="000000"/>
          <w:sz w:val="24"/>
          <w:szCs w:val="24"/>
        </w:rPr>
      </w:pPr>
      <w:r w:rsidRPr="007C204B">
        <w:rPr>
          <w:b/>
          <w:color w:val="000000"/>
          <w:sz w:val="24"/>
          <w:szCs w:val="24"/>
        </w:rPr>
        <w:t>Общая численность воспитанников за 3 учебных года</w:t>
      </w:r>
    </w:p>
    <w:tbl>
      <w:tblPr>
        <w:tblStyle w:val="a4"/>
        <w:tblpPr w:leftFromText="180" w:rightFromText="180" w:vertAnchor="text" w:horzAnchor="margin" w:tblpY="96"/>
        <w:tblW w:w="0" w:type="auto"/>
        <w:tblLook w:val="04A0" w:firstRow="1" w:lastRow="0" w:firstColumn="1" w:lastColumn="0" w:noHBand="0" w:noVBand="1"/>
      </w:tblPr>
      <w:tblGrid>
        <w:gridCol w:w="4838"/>
        <w:gridCol w:w="4839"/>
      </w:tblGrid>
      <w:tr w:rsidR="00833F2E" w:rsidRPr="007C204B" w:rsidTr="00833F2E">
        <w:tc>
          <w:tcPr>
            <w:tcW w:w="4838" w:type="dxa"/>
          </w:tcPr>
          <w:p w:rsidR="00833F2E" w:rsidRPr="007C204B" w:rsidRDefault="00833F2E" w:rsidP="00A52FB0">
            <w:pPr>
              <w:pStyle w:val="a6"/>
              <w:autoSpaceDE w:val="0"/>
              <w:autoSpaceDN w:val="0"/>
              <w:adjustRightInd w:val="0"/>
              <w:ind w:left="0"/>
              <w:jc w:val="both"/>
              <w:rPr>
                <w:b/>
                <w:sz w:val="24"/>
                <w:szCs w:val="24"/>
              </w:rPr>
            </w:pPr>
            <w:r w:rsidRPr="007C204B">
              <w:rPr>
                <w:b/>
                <w:sz w:val="24"/>
                <w:szCs w:val="24"/>
              </w:rPr>
              <w:t>Учебный год</w:t>
            </w:r>
          </w:p>
        </w:tc>
        <w:tc>
          <w:tcPr>
            <w:tcW w:w="4839" w:type="dxa"/>
          </w:tcPr>
          <w:p w:rsidR="00833F2E" w:rsidRPr="007C204B" w:rsidRDefault="00833F2E" w:rsidP="00A52FB0">
            <w:pPr>
              <w:pStyle w:val="a6"/>
              <w:autoSpaceDE w:val="0"/>
              <w:autoSpaceDN w:val="0"/>
              <w:adjustRightInd w:val="0"/>
              <w:ind w:left="0"/>
              <w:jc w:val="both"/>
              <w:rPr>
                <w:b/>
                <w:sz w:val="24"/>
                <w:szCs w:val="24"/>
              </w:rPr>
            </w:pPr>
            <w:r w:rsidRPr="007C204B">
              <w:rPr>
                <w:b/>
                <w:sz w:val="24"/>
                <w:szCs w:val="24"/>
              </w:rPr>
              <w:t>Общая численность воспитанников</w:t>
            </w:r>
          </w:p>
        </w:tc>
      </w:tr>
      <w:tr w:rsidR="00833F2E" w:rsidRPr="007C204B" w:rsidTr="00833F2E">
        <w:tc>
          <w:tcPr>
            <w:tcW w:w="4838" w:type="dxa"/>
          </w:tcPr>
          <w:p w:rsidR="00833F2E" w:rsidRPr="007C204B" w:rsidRDefault="00833F2E" w:rsidP="00A52FB0">
            <w:pPr>
              <w:pStyle w:val="a6"/>
              <w:autoSpaceDE w:val="0"/>
              <w:autoSpaceDN w:val="0"/>
              <w:adjustRightInd w:val="0"/>
              <w:ind w:left="0"/>
              <w:jc w:val="both"/>
              <w:rPr>
                <w:color w:val="000000"/>
                <w:sz w:val="24"/>
                <w:szCs w:val="24"/>
              </w:rPr>
            </w:pPr>
            <w:r w:rsidRPr="007C204B">
              <w:rPr>
                <w:color w:val="000000"/>
                <w:sz w:val="24"/>
                <w:szCs w:val="24"/>
              </w:rPr>
              <w:t>2016-2017</w:t>
            </w:r>
          </w:p>
        </w:tc>
        <w:tc>
          <w:tcPr>
            <w:tcW w:w="4839" w:type="dxa"/>
          </w:tcPr>
          <w:p w:rsidR="00833F2E" w:rsidRPr="007C204B" w:rsidRDefault="00805469" w:rsidP="00A52FB0">
            <w:pPr>
              <w:pStyle w:val="a6"/>
              <w:autoSpaceDE w:val="0"/>
              <w:autoSpaceDN w:val="0"/>
              <w:adjustRightInd w:val="0"/>
              <w:ind w:left="0"/>
              <w:jc w:val="both"/>
              <w:rPr>
                <w:color w:val="000000"/>
                <w:sz w:val="24"/>
                <w:szCs w:val="24"/>
              </w:rPr>
            </w:pPr>
            <w:r w:rsidRPr="007C204B">
              <w:rPr>
                <w:color w:val="000000"/>
                <w:sz w:val="24"/>
                <w:szCs w:val="24"/>
              </w:rPr>
              <w:t>158</w:t>
            </w:r>
          </w:p>
        </w:tc>
      </w:tr>
      <w:tr w:rsidR="00833F2E" w:rsidRPr="007C204B" w:rsidTr="00833F2E">
        <w:tc>
          <w:tcPr>
            <w:tcW w:w="4838" w:type="dxa"/>
          </w:tcPr>
          <w:p w:rsidR="00833F2E" w:rsidRPr="007C204B" w:rsidRDefault="00833F2E" w:rsidP="00A52FB0">
            <w:pPr>
              <w:pStyle w:val="a6"/>
              <w:autoSpaceDE w:val="0"/>
              <w:autoSpaceDN w:val="0"/>
              <w:adjustRightInd w:val="0"/>
              <w:ind w:left="0"/>
              <w:jc w:val="both"/>
              <w:rPr>
                <w:color w:val="000000"/>
                <w:sz w:val="24"/>
                <w:szCs w:val="24"/>
              </w:rPr>
            </w:pPr>
            <w:r w:rsidRPr="007C204B">
              <w:rPr>
                <w:color w:val="000000"/>
                <w:sz w:val="24"/>
                <w:szCs w:val="24"/>
              </w:rPr>
              <w:t>2017-2018</w:t>
            </w:r>
          </w:p>
        </w:tc>
        <w:tc>
          <w:tcPr>
            <w:tcW w:w="4839" w:type="dxa"/>
          </w:tcPr>
          <w:p w:rsidR="00833F2E" w:rsidRPr="007C204B" w:rsidRDefault="00805469" w:rsidP="00A52FB0">
            <w:pPr>
              <w:pStyle w:val="a6"/>
              <w:autoSpaceDE w:val="0"/>
              <w:autoSpaceDN w:val="0"/>
              <w:adjustRightInd w:val="0"/>
              <w:ind w:left="0"/>
              <w:jc w:val="both"/>
              <w:rPr>
                <w:color w:val="000000"/>
                <w:sz w:val="24"/>
                <w:szCs w:val="24"/>
              </w:rPr>
            </w:pPr>
            <w:r w:rsidRPr="007C204B">
              <w:rPr>
                <w:color w:val="000000"/>
                <w:sz w:val="24"/>
                <w:szCs w:val="24"/>
              </w:rPr>
              <w:t>1</w:t>
            </w:r>
            <w:r w:rsidR="00350ED2" w:rsidRPr="007C204B">
              <w:rPr>
                <w:color w:val="000000"/>
                <w:sz w:val="24"/>
                <w:szCs w:val="24"/>
              </w:rPr>
              <w:t>63</w:t>
            </w:r>
          </w:p>
        </w:tc>
      </w:tr>
      <w:tr w:rsidR="00833F2E" w:rsidRPr="007C204B" w:rsidTr="00833F2E">
        <w:tc>
          <w:tcPr>
            <w:tcW w:w="4838" w:type="dxa"/>
          </w:tcPr>
          <w:p w:rsidR="00833F2E" w:rsidRPr="007C204B" w:rsidRDefault="00833F2E" w:rsidP="00A52FB0">
            <w:pPr>
              <w:pStyle w:val="a6"/>
              <w:autoSpaceDE w:val="0"/>
              <w:autoSpaceDN w:val="0"/>
              <w:adjustRightInd w:val="0"/>
              <w:ind w:left="0"/>
              <w:jc w:val="both"/>
              <w:rPr>
                <w:color w:val="000000"/>
                <w:sz w:val="24"/>
                <w:szCs w:val="24"/>
              </w:rPr>
            </w:pPr>
            <w:r w:rsidRPr="007C204B">
              <w:rPr>
                <w:color w:val="000000"/>
                <w:sz w:val="24"/>
                <w:szCs w:val="24"/>
              </w:rPr>
              <w:t>2018-2019</w:t>
            </w:r>
          </w:p>
        </w:tc>
        <w:tc>
          <w:tcPr>
            <w:tcW w:w="4839" w:type="dxa"/>
          </w:tcPr>
          <w:p w:rsidR="00833F2E" w:rsidRPr="007C204B" w:rsidRDefault="00805469" w:rsidP="00A52FB0">
            <w:pPr>
              <w:pStyle w:val="a6"/>
              <w:autoSpaceDE w:val="0"/>
              <w:autoSpaceDN w:val="0"/>
              <w:adjustRightInd w:val="0"/>
              <w:ind w:left="0"/>
              <w:jc w:val="both"/>
              <w:rPr>
                <w:color w:val="000000"/>
                <w:sz w:val="24"/>
                <w:szCs w:val="24"/>
              </w:rPr>
            </w:pPr>
            <w:r w:rsidRPr="007C204B">
              <w:rPr>
                <w:color w:val="000000"/>
                <w:sz w:val="24"/>
                <w:szCs w:val="24"/>
              </w:rPr>
              <w:t>171</w:t>
            </w:r>
          </w:p>
        </w:tc>
      </w:tr>
    </w:tbl>
    <w:p w:rsidR="00805469" w:rsidRPr="007C204B" w:rsidRDefault="00805469" w:rsidP="00A52FB0">
      <w:pPr>
        <w:spacing w:line="236" w:lineRule="auto"/>
        <w:jc w:val="both"/>
        <w:rPr>
          <w:rFonts w:eastAsia="Times New Roman"/>
          <w:b/>
          <w:bCs/>
          <w:i/>
          <w:iCs/>
          <w:color w:val="FF0000"/>
          <w:sz w:val="24"/>
          <w:szCs w:val="24"/>
          <w:u w:val="single"/>
        </w:rPr>
      </w:pPr>
    </w:p>
    <w:p w:rsidR="002E24E4" w:rsidRDefault="002E24E4" w:rsidP="00A52FB0">
      <w:pPr>
        <w:spacing w:line="236" w:lineRule="auto"/>
        <w:jc w:val="both"/>
        <w:rPr>
          <w:b/>
          <w:sz w:val="24"/>
          <w:szCs w:val="24"/>
        </w:rPr>
      </w:pPr>
    </w:p>
    <w:p w:rsidR="002E24E4" w:rsidRDefault="002E24E4" w:rsidP="00A52FB0">
      <w:pPr>
        <w:spacing w:line="236" w:lineRule="auto"/>
        <w:jc w:val="both"/>
        <w:rPr>
          <w:b/>
          <w:sz w:val="24"/>
          <w:szCs w:val="24"/>
        </w:rPr>
      </w:pPr>
    </w:p>
    <w:p w:rsidR="002E24E4" w:rsidRDefault="002E24E4" w:rsidP="00A52FB0">
      <w:pPr>
        <w:spacing w:line="236" w:lineRule="auto"/>
        <w:jc w:val="both"/>
        <w:rPr>
          <w:b/>
          <w:sz w:val="24"/>
          <w:szCs w:val="24"/>
        </w:rPr>
      </w:pPr>
    </w:p>
    <w:p w:rsidR="004C4DD6" w:rsidRDefault="004C4DD6" w:rsidP="00A52FB0">
      <w:pPr>
        <w:spacing w:line="236" w:lineRule="auto"/>
        <w:jc w:val="both"/>
        <w:rPr>
          <w:b/>
          <w:sz w:val="24"/>
          <w:szCs w:val="24"/>
        </w:rPr>
      </w:pPr>
    </w:p>
    <w:p w:rsidR="003313CF" w:rsidRDefault="00805469" w:rsidP="004C4DD6">
      <w:pPr>
        <w:spacing w:line="236" w:lineRule="auto"/>
        <w:jc w:val="center"/>
        <w:rPr>
          <w:b/>
          <w:sz w:val="24"/>
          <w:szCs w:val="24"/>
        </w:rPr>
      </w:pPr>
      <w:r w:rsidRPr="007C204B">
        <w:rPr>
          <w:b/>
          <w:sz w:val="24"/>
          <w:szCs w:val="24"/>
        </w:rPr>
        <w:t xml:space="preserve">Наличие и комплектование групп </w:t>
      </w:r>
      <w:proofErr w:type="gramStart"/>
      <w:r w:rsidRPr="007C204B">
        <w:rPr>
          <w:b/>
          <w:sz w:val="24"/>
          <w:szCs w:val="24"/>
        </w:rPr>
        <w:t>согласно</w:t>
      </w:r>
      <w:proofErr w:type="gramEnd"/>
      <w:r w:rsidRPr="007C204B">
        <w:rPr>
          <w:b/>
          <w:sz w:val="24"/>
          <w:szCs w:val="24"/>
        </w:rPr>
        <w:t xml:space="preserve"> лицензионного норматива </w:t>
      </w:r>
    </w:p>
    <w:p w:rsidR="00805469" w:rsidRPr="007C204B" w:rsidRDefault="00805469" w:rsidP="004C4DD6">
      <w:pPr>
        <w:spacing w:line="236" w:lineRule="auto"/>
        <w:jc w:val="center"/>
        <w:rPr>
          <w:rFonts w:eastAsia="Times New Roman"/>
          <w:b/>
          <w:bCs/>
          <w:i/>
          <w:iCs/>
          <w:sz w:val="24"/>
          <w:szCs w:val="24"/>
          <w:u w:val="single"/>
        </w:rPr>
      </w:pPr>
      <w:r w:rsidRPr="007C204B">
        <w:rPr>
          <w:b/>
          <w:sz w:val="24"/>
          <w:szCs w:val="24"/>
        </w:rPr>
        <w:t xml:space="preserve">(процент </w:t>
      </w:r>
      <w:proofErr w:type="spellStart"/>
      <w:r w:rsidRPr="007C204B">
        <w:rPr>
          <w:b/>
          <w:sz w:val="24"/>
          <w:szCs w:val="24"/>
        </w:rPr>
        <w:t>переукомплектованности</w:t>
      </w:r>
      <w:proofErr w:type="spellEnd"/>
      <w:r w:rsidRPr="007C204B">
        <w:rPr>
          <w:b/>
          <w:sz w:val="24"/>
          <w:szCs w:val="24"/>
        </w:rPr>
        <w:t>)</w:t>
      </w:r>
    </w:p>
    <w:p w:rsidR="00805469" w:rsidRPr="007C204B" w:rsidRDefault="00805469" w:rsidP="00A52FB0">
      <w:pPr>
        <w:spacing w:line="236" w:lineRule="auto"/>
        <w:jc w:val="both"/>
        <w:rPr>
          <w:rFonts w:eastAsia="Times New Roman"/>
          <w:b/>
          <w:bCs/>
          <w:i/>
          <w:iCs/>
          <w:color w:val="FF0000"/>
          <w:sz w:val="24"/>
          <w:szCs w:val="24"/>
          <w:u w:val="single"/>
        </w:rPr>
      </w:pPr>
    </w:p>
    <w:tbl>
      <w:tblPr>
        <w:tblW w:w="10456" w:type="dxa"/>
        <w:tblBorders>
          <w:top w:val="nil"/>
          <w:left w:val="nil"/>
          <w:bottom w:val="nil"/>
          <w:right w:val="nil"/>
        </w:tblBorders>
        <w:tblLayout w:type="fixed"/>
        <w:tblLook w:val="0000" w:firstRow="0" w:lastRow="0" w:firstColumn="0" w:lastColumn="0" w:noHBand="0" w:noVBand="0"/>
      </w:tblPr>
      <w:tblGrid>
        <w:gridCol w:w="2541"/>
        <w:gridCol w:w="2541"/>
        <w:gridCol w:w="2397"/>
        <w:gridCol w:w="2977"/>
      </w:tblGrid>
      <w:tr w:rsidR="00833F2E" w:rsidRPr="007C204B" w:rsidTr="00CF1B6D">
        <w:trPr>
          <w:trHeight w:val="105"/>
        </w:trPr>
        <w:tc>
          <w:tcPr>
            <w:tcW w:w="2541" w:type="dxa"/>
            <w:tcBorders>
              <w:top w:val="single" w:sz="4" w:space="0" w:color="auto"/>
              <w:left w:val="single" w:sz="4" w:space="0" w:color="auto"/>
              <w:bottom w:val="single" w:sz="4" w:space="0" w:color="auto"/>
              <w:right w:val="single" w:sz="4" w:space="0" w:color="auto"/>
            </w:tcBorders>
          </w:tcPr>
          <w:p w:rsidR="00833F2E" w:rsidRPr="007C204B" w:rsidRDefault="00833F2E" w:rsidP="00A52FB0">
            <w:pPr>
              <w:autoSpaceDE w:val="0"/>
              <w:autoSpaceDN w:val="0"/>
              <w:adjustRightInd w:val="0"/>
              <w:jc w:val="both"/>
              <w:rPr>
                <w:sz w:val="24"/>
                <w:szCs w:val="24"/>
              </w:rPr>
            </w:pPr>
            <w:r w:rsidRPr="007C204B">
              <w:rPr>
                <w:sz w:val="24"/>
                <w:szCs w:val="24"/>
              </w:rPr>
              <w:t>Учебный год</w:t>
            </w:r>
          </w:p>
        </w:tc>
        <w:tc>
          <w:tcPr>
            <w:tcW w:w="2541" w:type="dxa"/>
            <w:tcBorders>
              <w:top w:val="single" w:sz="4" w:space="0" w:color="auto"/>
              <w:left w:val="single" w:sz="4" w:space="0" w:color="auto"/>
              <w:bottom w:val="single" w:sz="4" w:space="0" w:color="auto"/>
              <w:right w:val="single" w:sz="4" w:space="0" w:color="auto"/>
            </w:tcBorders>
          </w:tcPr>
          <w:p w:rsidR="00833F2E" w:rsidRPr="007C204B" w:rsidRDefault="00833F2E" w:rsidP="00A52FB0">
            <w:pPr>
              <w:autoSpaceDE w:val="0"/>
              <w:autoSpaceDN w:val="0"/>
              <w:adjustRightInd w:val="0"/>
              <w:jc w:val="both"/>
              <w:rPr>
                <w:sz w:val="24"/>
                <w:szCs w:val="24"/>
              </w:rPr>
            </w:pPr>
            <w:r w:rsidRPr="007C204B">
              <w:rPr>
                <w:sz w:val="24"/>
                <w:szCs w:val="24"/>
              </w:rPr>
              <w:t>Число воспитанников</w:t>
            </w:r>
          </w:p>
        </w:tc>
        <w:tc>
          <w:tcPr>
            <w:tcW w:w="2397" w:type="dxa"/>
            <w:tcBorders>
              <w:top w:val="single" w:sz="4" w:space="0" w:color="auto"/>
              <w:left w:val="single" w:sz="4" w:space="0" w:color="auto"/>
              <w:bottom w:val="single" w:sz="4" w:space="0" w:color="auto"/>
              <w:right w:val="single" w:sz="4" w:space="0" w:color="auto"/>
            </w:tcBorders>
          </w:tcPr>
          <w:p w:rsidR="00833F2E" w:rsidRPr="007C204B" w:rsidRDefault="00833F2E" w:rsidP="00A52FB0">
            <w:pPr>
              <w:autoSpaceDE w:val="0"/>
              <w:autoSpaceDN w:val="0"/>
              <w:adjustRightInd w:val="0"/>
              <w:jc w:val="both"/>
              <w:rPr>
                <w:sz w:val="24"/>
                <w:szCs w:val="24"/>
              </w:rPr>
            </w:pPr>
            <w:r w:rsidRPr="007C204B">
              <w:rPr>
                <w:sz w:val="24"/>
                <w:szCs w:val="24"/>
              </w:rPr>
              <w:t>План, наполняемость</w:t>
            </w:r>
          </w:p>
        </w:tc>
        <w:tc>
          <w:tcPr>
            <w:tcW w:w="2977" w:type="dxa"/>
            <w:tcBorders>
              <w:top w:val="single" w:sz="4" w:space="0" w:color="auto"/>
              <w:left w:val="single" w:sz="4" w:space="0" w:color="auto"/>
              <w:bottom w:val="single" w:sz="4" w:space="0" w:color="auto"/>
              <w:right w:val="single" w:sz="4" w:space="0" w:color="auto"/>
            </w:tcBorders>
          </w:tcPr>
          <w:p w:rsidR="00833F2E" w:rsidRPr="007C204B" w:rsidRDefault="00833F2E" w:rsidP="00A52FB0">
            <w:pPr>
              <w:autoSpaceDE w:val="0"/>
              <w:autoSpaceDN w:val="0"/>
              <w:adjustRightInd w:val="0"/>
              <w:jc w:val="both"/>
              <w:rPr>
                <w:sz w:val="24"/>
                <w:szCs w:val="24"/>
              </w:rPr>
            </w:pPr>
            <w:proofErr w:type="spellStart"/>
            <w:r w:rsidRPr="007C204B">
              <w:rPr>
                <w:sz w:val="24"/>
                <w:szCs w:val="24"/>
              </w:rPr>
              <w:t>Переукомплектованность</w:t>
            </w:r>
            <w:proofErr w:type="spellEnd"/>
          </w:p>
        </w:tc>
      </w:tr>
      <w:tr w:rsidR="00833F2E" w:rsidRPr="007C204B" w:rsidTr="00CF1B6D">
        <w:trPr>
          <w:trHeight w:val="237"/>
        </w:trPr>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2016-2017</w:t>
            </w:r>
          </w:p>
        </w:tc>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158</w:t>
            </w:r>
          </w:p>
        </w:tc>
        <w:tc>
          <w:tcPr>
            <w:tcW w:w="2397"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w:t>
            </w:r>
            <w:r w:rsidR="00833F2E" w:rsidRPr="007C204B">
              <w:rPr>
                <w:sz w:val="24"/>
                <w:szCs w:val="24"/>
              </w:rPr>
              <w:t>20</w:t>
            </w:r>
          </w:p>
        </w:tc>
        <w:tc>
          <w:tcPr>
            <w:tcW w:w="2977"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38</w:t>
            </w:r>
          </w:p>
        </w:tc>
      </w:tr>
      <w:tr w:rsidR="00833F2E" w:rsidRPr="007C204B" w:rsidTr="00CF1B6D">
        <w:trPr>
          <w:trHeight w:val="105"/>
        </w:trPr>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2017-2018</w:t>
            </w:r>
          </w:p>
        </w:tc>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w:t>
            </w:r>
            <w:r w:rsidR="00350ED2" w:rsidRPr="007C204B">
              <w:rPr>
                <w:sz w:val="24"/>
                <w:szCs w:val="24"/>
              </w:rPr>
              <w:t>63</w:t>
            </w:r>
          </w:p>
        </w:tc>
        <w:tc>
          <w:tcPr>
            <w:tcW w:w="2397"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120</w:t>
            </w:r>
          </w:p>
        </w:tc>
        <w:tc>
          <w:tcPr>
            <w:tcW w:w="2977" w:type="dxa"/>
            <w:tcBorders>
              <w:top w:val="single" w:sz="4" w:space="0" w:color="auto"/>
              <w:left w:val="single" w:sz="4" w:space="0" w:color="auto"/>
              <w:bottom w:val="single" w:sz="4" w:space="0" w:color="auto"/>
              <w:right w:val="single" w:sz="4" w:space="0" w:color="auto"/>
            </w:tcBorders>
          </w:tcPr>
          <w:p w:rsidR="00833F2E" w:rsidRPr="007C204B" w:rsidRDefault="007B2A1C" w:rsidP="00A52FB0">
            <w:pPr>
              <w:autoSpaceDE w:val="0"/>
              <w:autoSpaceDN w:val="0"/>
              <w:adjustRightInd w:val="0"/>
              <w:jc w:val="both"/>
              <w:rPr>
                <w:sz w:val="24"/>
                <w:szCs w:val="24"/>
              </w:rPr>
            </w:pPr>
            <w:r w:rsidRPr="007C204B">
              <w:rPr>
                <w:sz w:val="24"/>
                <w:szCs w:val="24"/>
              </w:rPr>
              <w:t>43</w:t>
            </w:r>
          </w:p>
        </w:tc>
      </w:tr>
      <w:tr w:rsidR="00833F2E" w:rsidRPr="007C204B" w:rsidTr="00CF1B6D">
        <w:trPr>
          <w:trHeight w:val="105"/>
        </w:trPr>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2018-2019</w:t>
            </w:r>
          </w:p>
        </w:tc>
        <w:tc>
          <w:tcPr>
            <w:tcW w:w="2541"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171</w:t>
            </w:r>
          </w:p>
        </w:tc>
        <w:tc>
          <w:tcPr>
            <w:tcW w:w="2397"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120</w:t>
            </w:r>
          </w:p>
        </w:tc>
        <w:tc>
          <w:tcPr>
            <w:tcW w:w="2977" w:type="dxa"/>
            <w:tcBorders>
              <w:top w:val="single" w:sz="4" w:space="0" w:color="auto"/>
              <w:left w:val="single" w:sz="4" w:space="0" w:color="auto"/>
              <w:bottom w:val="single" w:sz="4" w:space="0" w:color="auto"/>
              <w:right w:val="single" w:sz="4" w:space="0" w:color="auto"/>
            </w:tcBorders>
          </w:tcPr>
          <w:p w:rsidR="00833F2E" w:rsidRPr="007C204B" w:rsidRDefault="00805469" w:rsidP="00A52FB0">
            <w:pPr>
              <w:autoSpaceDE w:val="0"/>
              <w:autoSpaceDN w:val="0"/>
              <w:adjustRightInd w:val="0"/>
              <w:jc w:val="both"/>
              <w:rPr>
                <w:sz w:val="24"/>
                <w:szCs w:val="24"/>
              </w:rPr>
            </w:pPr>
            <w:r w:rsidRPr="007C204B">
              <w:rPr>
                <w:sz w:val="24"/>
                <w:szCs w:val="24"/>
              </w:rPr>
              <w:t>5</w:t>
            </w:r>
            <w:r w:rsidR="007B2A1C" w:rsidRPr="007C204B">
              <w:rPr>
                <w:sz w:val="24"/>
                <w:szCs w:val="24"/>
              </w:rPr>
              <w:t>1</w:t>
            </w:r>
          </w:p>
        </w:tc>
      </w:tr>
    </w:tbl>
    <w:p w:rsidR="002E24E4" w:rsidRDefault="002E24E4" w:rsidP="00A52FB0">
      <w:pPr>
        <w:spacing w:line="236" w:lineRule="auto"/>
        <w:jc w:val="both"/>
        <w:rPr>
          <w:b/>
          <w:sz w:val="24"/>
          <w:szCs w:val="24"/>
        </w:rPr>
      </w:pPr>
    </w:p>
    <w:p w:rsidR="00F8015B" w:rsidRPr="007C204B" w:rsidRDefault="00F8015B" w:rsidP="004C4DD6">
      <w:pPr>
        <w:spacing w:line="236" w:lineRule="auto"/>
        <w:jc w:val="center"/>
        <w:rPr>
          <w:b/>
          <w:sz w:val="24"/>
          <w:szCs w:val="24"/>
        </w:rPr>
      </w:pPr>
      <w:r w:rsidRPr="007C204B">
        <w:rPr>
          <w:b/>
          <w:sz w:val="24"/>
          <w:szCs w:val="24"/>
        </w:rPr>
        <w:lastRenderedPageBreak/>
        <w:t>Сохранение контингента воспитанников - анализ движения воспитанников за 3 учебных года, тенденции движения вос</w:t>
      </w:r>
      <w:r w:rsidR="00007D59" w:rsidRPr="007C204B">
        <w:rPr>
          <w:b/>
          <w:sz w:val="24"/>
          <w:szCs w:val="24"/>
        </w:rPr>
        <w:t>питанников и причины их выбытия</w:t>
      </w:r>
    </w:p>
    <w:p w:rsidR="002E24E4" w:rsidRDefault="002E24E4" w:rsidP="00A52FB0">
      <w:pPr>
        <w:spacing w:line="236" w:lineRule="auto"/>
        <w:jc w:val="both"/>
        <w:rPr>
          <w:b/>
          <w:color w:val="000000" w:themeColor="text1"/>
          <w:sz w:val="24"/>
          <w:szCs w:val="24"/>
        </w:rPr>
      </w:pPr>
    </w:p>
    <w:tbl>
      <w:tblPr>
        <w:tblpPr w:leftFromText="180" w:rightFromText="180" w:vertAnchor="text" w:horzAnchor="margin" w:tblpY="-23"/>
        <w:tblW w:w="10314" w:type="dxa"/>
        <w:tblBorders>
          <w:top w:val="nil"/>
          <w:left w:val="nil"/>
          <w:bottom w:val="nil"/>
          <w:right w:val="nil"/>
        </w:tblBorders>
        <w:tblLayout w:type="fixed"/>
        <w:tblLook w:val="0000" w:firstRow="0" w:lastRow="0" w:firstColumn="0" w:lastColumn="0" w:noHBand="0" w:noVBand="0"/>
      </w:tblPr>
      <w:tblGrid>
        <w:gridCol w:w="5563"/>
        <w:gridCol w:w="1417"/>
        <w:gridCol w:w="1560"/>
        <w:gridCol w:w="1774"/>
      </w:tblGrid>
      <w:tr w:rsidR="002E24E4" w:rsidRPr="007C204B" w:rsidTr="002E24E4">
        <w:trPr>
          <w:trHeight w:val="109"/>
        </w:trPr>
        <w:tc>
          <w:tcPr>
            <w:tcW w:w="5563" w:type="dxa"/>
            <w:tcBorders>
              <w:top w:val="single" w:sz="4" w:space="0" w:color="auto"/>
              <w:left w:val="single" w:sz="4" w:space="0" w:color="auto"/>
              <w:bottom w:val="single" w:sz="4" w:space="0" w:color="auto"/>
              <w:right w:val="single" w:sz="4" w:space="0" w:color="auto"/>
            </w:tcBorders>
          </w:tcPr>
          <w:p w:rsidR="002E24E4" w:rsidRPr="007C204B" w:rsidRDefault="002E24E4" w:rsidP="00A52FB0">
            <w:pPr>
              <w:autoSpaceDE w:val="0"/>
              <w:autoSpaceDN w:val="0"/>
              <w:adjustRightInd w:val="0"/>
              <w:jc w:val="both"/>
              <w:rPr>
                <w:color w:val="000000"/>
                <w:sz w:val="24"/>
                <w:szCs w:val="24"/>
              </w:rPr>
            </w:pPr>
            <w:r w:rsidRPr="007C204B">
              <w:rPr>
                <w:color w:val="000000"/>
                <w:sz w:val="24"/>
                <w:szCs w:val="24"/>
              </w:rPr>
              <w:t xml:space="preserve">Год выпуска </w:t>
            </w:r>
          </w:p>
        </w:tc>
        <w:tc>
          <w:tcPr>
            <w:tcW w:w="1417" w:type="dxa"/>
            <w:tcBorders>
              <w:top w:val="single" w:sz="4" w:space="0" w:color="auto"/>
              <w:left w:val="single" w:sz="4" w:space="0" w:color="auto"/>
              <w:bottom w:val="single" w:sz="4" w:space="0" w:color="auto"/>
              <w:right w:val="single" w:sz="4" w:space="0" w:color="auto"/>
            </w:tcBorders>
          </w:tcPr>
          <w:p w:rsidR="002E24E4" w:rsidRPr="007C204B" w:rsidRDefault="002E24E4" w:rsidP="00A52FB0">
            <w:pPr>
              <w:autoSpaceDE w:val="0"/>
              <w:autoSpaceDN w:val="0"/>
              <w:adjustRightInd w:val="0"/>
              <w:jc w:val="both"/>
              <w:rPr>
                <w:sz w:val="24"/>
                <w:szCs w:val="24"/>
              </w:rPr>
            </w:pPr>
            <w:r w:rsidRPr="007C204B">
              <w:rPr>
                <w:sz w:val="24"/>
                <w:szCs w:val="24"/>
              </w:rPr>
              <w:t xml:space="preserve">2016-2017 </w:t>
            </w:r>
          </w:p>
        </w:tc>
        <w:tc>
          <w:tcPr>
            <w:tcW w:w="1560" w:type="dxa"/>
            <w:tcBorders>
              <w:top w:val="single" w:sz="4" w:space="0" w:color="auto"/>
              <w:left w:val="single" w:sz="4" w:space="0" w:color="auto"/>
              <w:bottom w:val="single" w:sz="4" w:space="0" w:color="auto"/>
              <w:right w:val="single" w:sz="4" w:space="0" w:color="auto"/>
            </w:tcBorders>
          </w:tcPr>
          <w:p w:rsidR="002E24E4" w:rsidRPr="007C204B" w:rsidRDefault="002E24E4" w:rsidP="00A52FB0">
            <w:pPr>
              <w:autoSpaceDE w:val="0"/>
              <w:autoSpaceDN w:val="0"/>
              <w:adjustRightInd w:val="0"/>
              <w:jc w:val="both"/>
              <w:rPr>
                <w:sz w:val="24"/>
                <w:szCs w:val="24"/>
              </w:rPr>
            </w:pPr>
            <w:r w:rsidRPr="007C204B">
              <w:rPr>
                <w:sz w:val="24"/>
                <w:szCs w:val="24"/>
              </w:rPr>
              <w:t xml:space="preserve">2017-2018 </w:t>
            </w:r>
          </w:p>
        </w:tc>
        <w:tc>
          <w:tcPr>
            <w:tcW w:w="1774" w:type="dxa"/>
            <w:tcBorders>
              <w:top w:val="single" w:sz="4" w:space="0" w:color="auto"/>
              <w:left w:val="single" w:sz="4" w:space="0" w:color="auto"/>
              <w:bottom w:val="single" w:sz="4" w:space="0" w:color="auto"/>
              <w:right w:val="single" w:sz="4" w:space="0" w:color="auto"/>
            </w:tcBorders>
          </w:tcPr>
          <w:p w:rsidR="002E24E4" w:rsidRPr="007C204B" w:rsidRDefault="002E24E4" w:rsidP="00A52FB0">
            <w:pPr>
              <w:autoSpaceDE w:val="0"/>
              <w:autoSpaceDN w:val="0"/>
              <w:adjustRightInd w:val="0"/>
              <w:jc w:val="both"/>
              <w:rPr>
                <w:sz w:val="24"/>
                <w:szCs w:val="24"/>
              </w:rPr>
            </w:pPr>
            <w:r w:rsidRPr="007C204B">
              <w:rPr>
                <w:sz w:val="24"/>
                <w:szCs w:val="24"/>
              </w:rPr>
              <w:t xml:space="preserve">2018-2019 </w:t>
            </w:r>
          </w:p>
        </w:tc>
      </w:tr>
      <w:tr w:rsidR="002E24E4" w:rsidRPr="007C204B" w:rsidTr="002E24E4">
        <w:trPr>
          <w:trHeight w:val="109"/>
        </w:trPr>
        <w:tc>
          <w:tcPr>
            <w:tcW w:w="5563"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Зачислено в сентябре </w:t>
            </w:r>
          </w:p>
        </w:tc>
        <w:tc>
          <w:tcPr>
            <w:tcW w:w="1417"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25</w:t>
            </w:r>
          </w:p>
        </w:tc>
        <w:tc>
          <w:tcPr>
            <w:tcW w:w="1560"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29</w:t>
            </w:r>
          </w:p>
        </w:tc>
        <w:tc>
          <w:tcPr>
            <w:tcW w:w="1774"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29</w:t>
            </w:r>
          </w:p>
        </w:tc>
      </w:tr>
      <w:tr w:rsidR="002E24E4" w:rsidRPr="007C204B" w:rsidTr="002E24E4">
        <w:trPr>
          <w:trHeight w:val="109"/>
        </w:trPr>
        <w:tc>
          <w:tcPr>
            <w:tcW w:w="5563"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Выпущено в школу в августе </w:t>
            </w:r>
          </w:p>
        </w:tc>
        <w:tc>
          <w:tcPr>
            <w:tcW w:w="1417"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 27</w:t>
            </w:r>
          </w:p>
        </w:tc>
        <w:tc>
          <w:tcPr>
            <w:tcW w:w="1560"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71</w:t>
            </w:r>
          </w:p>
        </w:tc>
        <w:tc>
          <w:tcPr>
            <w:tcW w:w="1774"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 24</w:t>
            </w:r>
          </w:p>
        </w:tc>
      </w:tr>
      <w:tr w:rsidR="002E24E4" w:rsidRPr="007C204B" w:rsidTr="002E24E4">
        <w:trPr>
          <w:trHeight w:val="225"/>
        </w:trPr>
        <w:tc>
          <w:tcPr>
            <w:tcW w:w="5563"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Выбыло по медицинским показаниям </w:t>
            </w:r>
          </w:p>
        </w:tc>
        <w:tc>
          <w:tcPr>
            <w:tcW w:w="1417"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c>
          <w:tcPr>
            <w:tcW w:w="1560"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c>
          <w:tcPr>
            <w:tcW w:w="1774"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r>
      <w:tr w:rsidR="002E24E4" w:rsidRPr="007C204B" w:rsidTr="002E24E4">
        <w:trPr>
          <w:trHeight w:val="109"/>
        </w:trPr>
        <w:tc>
          <w:tcPr>
            <w:tcW w:w="5563"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Выбыло по семейным обстоятельствам </w:t>
            </w:r>
          </w:p>
        </w:tc>
        <w:tc>
          <w:tcPr>
            <w:tcW w:w="1417"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2 </w:t>
            </w:r>
          </w:p>
        </w:tc>
        <w:tc>
          <w:tcPr>
            <w:tcW w:w="1560"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4 </w:t>
            </w:r>
          </w:p>
        </w:tc>
        <w:tc>
          <w:tcPr>
            <w:tcW w:w="1774"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1 </w:t>
            </w:r>
          </w:p>
        </w:tc>
      </w:tr>
      <w:tr w:rsidR="002E24E4" w:rsidRPr="007C204B" w:rsidTr="002E24E4">
        <w:trPr>
          <w:trHeight w:val="109"/>
        </w:trPr>
        <w:tc>
          <w:tcPr>
            <w:tcW w:w="5563"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Выбыло по другим причинам </w:t>
            </w:r>
          </w:p>
        </w:tc>
        <w:tc>
          <w:tcPr>
            <w:tcW w:w="1417"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c>
          <w:tcPr>
            <w:tcW w:w="1560"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c>
          <w:tcPr>
            <w:tcW w:w="1774" w:type="dxa"/>
            <w:tcBorders>
              <w:top w:val="single" w:sz="4" w:space="0" w:color="auto"/>
              <w:left w:val="single" w:sz="4" w:space="0" w:color="auto"/>
              <w:bottom w:val="single" w:sz="4" w:space="0" w:color="auto"/>
              <w:right w:val="single" w:sz="4" w:space="0" w:color="auto"/>
            </w:tcBorders>
          </w:tcPr>
          <w:p w:rsidR="002E24E4" w:rsidRPr="002E24E4" w:rsidRDefault="002E24E4" w:rsidP="00A52FB0">
            <w:pPr>
              <w:autoSpaceDE w:val="0"/>
              <w:autoSpaceDN w:val="0"/>
              <w:adjustRightInd w:val="0"/>
              <w:jc w:val="both"/>
              <w:rPr>
                <w:color w:val="000000" w:themeColor="text1"/>
                <w:sz w:val="24"/>
                <w:szCs w:val="24"/>
              </w:rPr>
            </w:pPr>
            <w:r w:rsidRPr="002E24E4">
              <w:rPr>
                <w:color w:val="000000" w:themeColor="text1"/>
                <w:sz w:val="24"/>
                <w:szCs w:val="24"/>
              </w:rPr>
              <w:t xml:space="preserve">0 </w:t>
            </w:r>
          </w:p>
        </w:tc>
      </w:tr>
    </w:tbl>
    <w:p w:rsidR="002E24E4" w:rsidRDefault="002E24E4" w:rsidP="00A52FB0">
      <w:pPr>
        <w:spacing w:line="236" w:lineRule="auto"/>
        <w:jc w:val="both"/>
        <w:rPr>
          <w:b/>
          <w:color w:val="000000" w:themeColor="text1"/>
          <w:sz w:val="24"/>
          <w:szCs w:val="24"/>
        </w:rPr>
      </w:pPr>
    </w:p>
    <w:p w:rsidR="00833F2E" w:rsidRPr="002E24E4" w:rsidRDefault="006633A4" w:rsidP="00A52FB0">
      <w:pPr>
        <w:spacing w:line="236" w:lineRule="auto"/>
        <w:jc w:val="both"/>
        <w:rPr>
          <w:color w:val="000000" w:themeColor="text1"/>
          <w:sz w:val="24"/>
          <w:szCs w:val="24"/>
        </w:rPr>
      </w:pPr>
      <w:r w:rsidRPr="002E24E4">
        <w:rPr>
          <w:b/>
          <w:color w:val="000000" w:themeColor="text1"/>
          <w:sz w:val="24"/>
          <w:szCs w:val="24"/>
        </w:rPr>
        <w:t>Вывод.</w:t>
      </w:r>
      <w:r w:rsidRPr="002E24E4">
        <w:rPr>
          <w:color w:val="000000" w:themeColor="text1"/>
          <w:sz w:val="24"/>
          <w:szCs w:val="24"/>
        </w:rPr>
        <w:t xml:space="preserve"> Ежегодно наблюдается тенденция по увеличению числа воспит</w:t>
      </w:r>
      <w:r w:rsidR="002E24E4" w:rsidRPr="002E24E4">
        <w:rPr>
          <w:color w:val="000000" w:themeColor="text1"/>
          <w:sz w:val="24"/>
          <w:szCs w:val="24"/>
        </w:rPr>
        <w:t>анников.</w:t>
      </w:r>
      <w:r w:rsidR="00980677">
        <w:rPr>
          <w:color w:val="000000" w:themeColor="text1"/>
          <w:sz w:val="24"/>
          <w:szCs w:val="24"/>
        </w:rPr>
        <w:t xml:space="preserve"> </w:t>
      </w:r>
      <w:r w:rsidRPr="002E24E4">
        <w:rPr>
          <w:color w:val="000000" w:themeColor="text1"/>
          <w:sz w:val="24"/>
          <w:szCs w:val="24"/>
        </w:rPr>
        <w:t xml:space="preserve">Имеется </w:t>
      </w:r>
      <w:proofErr w:type="spellStart"/>
      <w:r w:rsidRPr="002E24E4">
        <w:rPr>
          <w:color w:val="000000" w:themeColor="text1"/>
          <w:sz w:val="24"/>
          <w:szCs w:val="24"/>
        </w:rPr>
        <w:t>переукомплектованность</w:t>
      </w:r>
      <w:proofErr w:type="spellEnd"/>
      <w:r w:rsidRPr="002E24E4">
        <w:rPr>
          <w:color w:val="000000" w:themeColor="text1"/>
          <w:sz w:val="24"/>
          <w:szCs w:val="24"/>
        </w:rPr>
        <w:t xml:space="preserve"> относительно плановой наполняемости ДОУ, при этом списочный состав групп оздоровительной и общеразвивающей направленности соответствует требованиям СанПиН 2.4.1.3049-13</w:t>
      </w:r>
      <w:r w:rsidR="002E24E4" w:rsidRPr="002E24E4">
        <w:rPr>
          <w:color w:val="000000" w:themeColor="text1"/>
          <w:sz w:val="24"/>
          <w:szCs w:val="24"/>
        </w:rPr>
        <w:t>.</w:t>
      </w:r>
    </w:p>
    <w:p w:rsidR="002E24E4" w:rsidRPr="002E24E4" w:rsidRDefault="002E24E4" w:rsidP="00A52FB0">
      <w:pPr>
        <w:spacing w:line="236" w:lineRule="auto"/>
        <w:jc w:val="both"/>
        <w:rPr>
          <w:rFonts w:eastAsia="Times New Roman"/>
          <w:b/>
          <w:bCs/>
          <w:i/>
          <w:iCs/>
          <w:color w:val="000000" w:themeColor="text1"/>
          <w:sz w:val="24"/>
          <w:szCs w:val="24"/>
          <w:u w:val="single"/>
        </w:rPr>
      </w:pPr>
    </w:p>
    <w:p w:rsidR="00600094" w:rsidRDefault="00640512" w:rsidP="00600094">
      <w:pPr>
        <w:tabs>
          <w:tab w:val="left" w:pos="721"/>
        </w:tabs>
        <w:jc w:val="center"/>
        <w:rPr>
          <w:b/>
          <w:sz w:val="24"/>
          <w:szCs w:val="24"/>
        </w:rPr>
      </w:pPr>
      <w:r w:rsidRPr="007C204B">
        <w:rPr>
          <w:b/>
          <w:sz w:val="24"/>
          <w:szCs w:val="24"/>
        </w:rPr>
        <w:t xml:space="preserve">Результативность реализации </w:t>
      </w:r>
      <w:proofErr w:type="spellStart"/>
      <w:r w:rsidRPr="007C204B">
        <w:rPr>
          <w:b/>
          <w:sz w:val="24"/>
          <w:szCs w:val="24"/>
        </w:rPr>
        <w:t>здоровьесберегающих</w:t>
      </w:r>
      <w:proofErr w:type="spellEnd"/>
      <w:r w:rsidRPr="007C204B">
        <w:rPr>
          <w:b/>
          <w:sz w:val="24"/>
          <w:szCs w:val="24"/>
        </w:rPr>
        <w:t xml:space="preserve"> технологий при осуществлении </w:t>
      </w:r>
    </w:p>
    <w:p w:rsidR="007A5490" w:rsidRPr="00640512" w:rsidRDefault="00640512" w:rsidP="00600094">
      <w:pPr>
        <w:tabs>
          <w:tab w:val="left" w:pos="721"/>
        </w:tabs>
        <w:jc w:val="center"/>
        <w:rPr>
          <w:b/>
          <w:sz w:val="24"/>
          <w:szCs w:val="24"/>
        </w:rPr>
      </w:pPr>
      <w:r w:rsidRPr="007C204B">
        <w:rPr>
          <w:b/>
          <w:sz w:val="24"/>
          <w:szCs w:val="24"/>
        </w:rPr>
        <w:t>учебно-воспитательного процесса</w:t>
      </w:r>
    </w:p>
    <w:p w:rsidR="00417718" w:rsidRPr="007C204B" w:rsidRDefault="00417718" w:rsidP="00A52FB0">
      <w:pPr>
        <w:spacing w:line="12" w:lineRule="exact"/>
        <w:jc w:val="both"/>
        <w:rPr>
          <w:color w:val="FF0000"/>
          <w:sz w:val="24"/>
          <w:szCs w:val="24"/>
        </w:rPr>
      </w:pPr>
    </w:p>
    <w:p w:rsidR="00417718" w:rsidRPr="007C204B" w:rsidRDefault="00BD6719" w:rsidP="00A52FB0">
      <w:pPr>
        <w:numPr>
          <w:ilvl w:val="0"/>
          <w:numId w:val="11"/>
        </w:numPr>
        <w:tabs>
          <w:tab w:val="left" w:pos="975"/>
        </w:tabs>
        <w:spacing w:line="237" w:lineRule="auto"/>
        <w:ind w:firstLine="708"/>
        <w:jc w:val="both"/>
        <w:rPr>
          <w:rFonts w:eastAsia="Times New Roman"/>
          <w:sz w:val="24"/>
          <w:szCs w:val="24"/>
        </w:rPr>
      </w:pPr>
      <w:r w:rsidRPr="007C204B">
        <w:rPr>
          <w:rFonts w:eastAsia="Times New Roman"/>
          <w:sz w:val="24"/>
          <w:szCs w:val="24"/>
        </w:rPr>
        <w:t xml:space="preserve">детском саду проводится целенаправленная работа с целью сохранения и укрепления здоровья детей с учетом индивидуальных особенностей воспитанников через </w:t>
      </w:r>
      <w:proofErr w:type="gramStart"/>
      <w:r w:rsidRPr="007C204B">
        <w:rPr>
          <w:rFonts w:eastAsia="Times New Roman"/>
          <w:sz w:val="24"/>
          <w:szCs w:val="24"/>
        </w:rPr>
        <w:t>комплексный</w:t>
      </w:r>
      <w:proofErr w:type="gramEnd"/>
      <w:r w:rsidRPr="007C204B">
        <w:rPr>
          <w:rFonts w:eastAsia="Times New Roman"/>
          <w:sz w:val="24"/>
          <w:szCs w:val="24"/>
        </w:rPr>
        <w:t xml:space="preserve"> под-ход, посредством интеграции образовательных областей. </w:t>
      </w:r>
      <w:proofErr w:type="gramStart"/>
      <w:r w:rsidRPr="007C204B">
        <w:rPr>
          <w:rFonts w:eastAsia="Times New Roman"/>
          <w:sz w:val="24"/>
          <w:szCs w:val="24"/>
        </w:rPr>
        <w:t>Физкультурно-оздоровительное</w:t>
      </w:r>
      <w:proofErr w:type="gramEnd"/>
      <w:r w:rsidRPr="007C204B">
        <w:rPr>
          <w:rFonts w:eastAsia="Times New Roman"/>
          <w:sz w:val="24"/>
          <w:szCs w:val="24"/>
        </w:rPr>
        <w:t xml:space="preserve"> разви-тие дошкольника является важным направлением деятельности нашего детского сада.</w:t>
      </w:r>
    </w:p>
    <w:p w:rsidR="00417718" w:rsidRPr="007C204B" w:rsidRDefault="00417718" w:rsidP="00A52FB0">
      <w:pPr>
        <w:spacing w:line="13" w:lineRule="exact"/>
        <w:jc w:val="both"/>
        <w:rPr>
          <w:rFonts w:eastAsia="Times New Roman"/>
          <w:sz w:val="24"/>
          <w:szCs w:val="24"/>
        </w:rPr>
      </w:pPr>
    </w:p>
    <w:p w:rsidR="00417718" w:rsidRPr="007C204B" w:rsidRDefault="00BD6719" w:rsidP="00A52FB0">
      <w:pPr>
        <w:spacing w:line="236" w:lineRule="auto"/>
        <w:ind w:firstLine="708"/>
        <w:jc w:val="both"/>
        <w:rPr>
          <w:rFonts w:eastAsia="Times New Roman"/>
          <w:sz w:val="24"/>
          <w:szCs w:val="24"/>
        </w:rPr>
      </w:pPr>
      <w:r w:rsidRPr="007C204B">
        <w:rPr>
          <w:rFonts w:eastAsia="Times New Roman"/>
          <w:sz w:val="24"/>
          <w:szCs w:val="24"/>
        </w:rPr>
        <w:t xml:space="preserve">Оздоровительная работа в МБДОУ проводится на основе нормативно - правового </w:t>
      </w:r>
      <w:proofErr w:type="gramStart"/>
      <w:r w:rsidRPr="007C204B">
        <w:rPr>
          <w:rFonts w:eastAsia="Times New Roman"/>
          <w:sz w:val="24"/>
          <w:szCs w:val="24"/>
        </w:rPr>
        <w:t>докумен-та</w:t>
      </w:r>
      <w:proofErr w:type="gramEnd"/>
      <w:r w:rsidRPr="007C204B">
        <w:rPr>
          <w:rFonts w:eastAsia="Times New Roman"/>
          <w:sz w:val="24"/>
          <w:szCs w:val="24"/>
        </w:rPr>
        <w:t xml:space="preserve"> -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17718" w:rsidRPr="007C204B" w:rsidRDefault="00BD6719" w:rsidP="00A52FB0">
      <w:pPr>
        <w:jc w:val="both"/>
        <w:rPr>
          <w:sz w:val="24"/>
          <w:szCs w:val="24"/>
        </w:rPr>
      </w:pPr>
      <w:r w:rsidRPr="007C204B">
        <w:rPr>
          <w:rFonts w:eastAsia="Times New Roman"/>
          <w:sz w:val="24"/>
          <w:szCs w:val="24"/>
        </w:rPr>
        <w:t>Реализация  оздоровительных задач в работе с детьми проводится по следующим направлениям:</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Соблюдение гибкого режима дня</w:t>
      </w:r>
    </w:p>
    <w:p w:rsidR="007A5490" w:rsidRPr="007C204B" w:rsidRDefault="007A5490"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Утренняя гимнастика</w:t>
      </w:r>
    </w:p>
    <w:p w:rsidR="007A5490" w:rsidRPr="007C204B" w:rsidRDefault="007A5490"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Физкультурные занятия в зале и на уличной  спортивной площадке</w:t>
      </w:r>
    </w:p>
    <w:p w:rsidR="00417718" w:rsidRPr="007C204B" w:rsidRDefault="007A5490"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Воздушно-оздоровительная гимнастика после сна</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Отработка двигательного режима в группе и на прогулке</w:t>
      </w:r>
    </w:p>
    <w:p w:rsidR="007A5490" w:rsidRPr="007C204B" w:rsidRDefault="007A5490"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Оздоровительные и физкультурные минутки</w:t>
      </w:r>
    </w:p>
    <w:p w:rsidR="007A5490" w:rsidRPr="007C204B" w:rsidRDefault="007A5490"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Учет гигиенических требований</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Закаливающие мероприятия.</w:t>
      </w:r>
    </w:p>
    <w:p w:rsidR="00417718" w:rsidRPr="007C204B" w:rsidRDefault="00417718" w:rsidP="00A52FB0">
      <w:pPr>
        <w:spacing w:line="12" w:lineRule="exact"/>
        <w:jc w:val="both"/>
        <w:rPr>
          <w:rFonts w:eastAsia="Times New Roman"/>
          <w:color w:val="FF0000"/>
          <w:sz w:val="24"/>
          <w:szCs w:val="24"/>
        </w:rPr>
      </w:pPr>
    </w:p>
    <w:p w:rsidR="00417718" w:rsidRPr="007C204B" w:rsidRDefault="00BD6719" w:rsidP="00A52FB0">
      <w:pPr>
        <w:numPr>
          <w:ilvl w:val="1"/>
          <w:numId w:val="12"/>
        </w:numPr>
        <w:tabs>
          <w:tab w:val="left" w:pos="966"/>
        </w:tabs>
        <w:spacing w:line="237" w:lineRule="auto"/>
        <w:ind w:firstLine="708"/>
        <w:jc w:val="both"/>
        <w:rPr>
          <w:rFonts w:eastAsia="Times New Roman"/>
          <w:sz w:val="24"/>
          <w:szCs w:val="24"/>
        </w:rPr>
      </w:pPr>
      <w:proofErr w:type="gramStart"/>
      <w:r w:rsidRPr="007C204B">
        <w:rPr>
          <w:rFonts w:eastAsia="Times New Roman"/>
          <w:sz w:val="24"/>
          <w:szCs w:val="24"/>
        </w:rPr>
        <w:t>начале</w:t>
      </w:r>
      <w:proofErr w:type="gramEnd"/>
      <w:r w:rsidRPr="007C204B">
        <w:rPr>
          <w:rFonts w:eastAsia="Times New Roman"/>
          <w:sz w:val="24"/>
          <w:szCs w:val="24"/>
        </w:rPr>
        <w:t xml:space="preserve"> учебного года для каждой группы </w:t>
      </w:r>
      <w:r w:rsidR="002B70D5" w:rsidRPr="007C204B">
        <w:rPr>
          <w:rFonts w:eastAsia="Times New Roman"/>
          <w:sz w:val="24"/>
          <w:szCs w:val="24"/>
        </w:rPr>
        <w:t>разрабатываются режимы дня с учё</w:t>
      </w:r>
      <w:r w:rsidRPr="007C204B">
        <w:rPr>
          <w:rFonts w:eastAsia="Times New Roman"/>
          <w:sz w:val="24"/>
          <w:szCs w:val="24"/>
        </w:rPr>
        <w:t>том воз-</w:t>
      </w:r>
      <w:proofErr w:type="spellStart"/>
      <w:r w:rsidRPr="007C204B">
        <w:rPr>
          <w:rFonts w:eastAsia="Times New Roman"/>
          <w:sz w:val="24"/>
          <w:szCs w:val="24"/>
        </w:rPr>
        <w:t>растных</w:t>
      </w:r>
      <w:proofErr w:type="spellEnd"/>
      <w:r w:rsidRPr="007C204B">
        <w:rPr>
          <w:rFonts w:eastAsia="Times New Roman"/>
          <w:sz w:val="24"/>
          <w:szCs w:val="24"/>
        </w:rPr>
        <w:t xml:space="preserve"> особенностей</w:t>
      </w:r>
      <w:r w:rsidR="002B70D5" w:rsidRPr="007C204B">
        <w:rPr>
          <w:rFonts w:eastAsia="Times New Roman"/>
          <w:sz w:val="24"/>
          <w:szCs w:val="24"/>
        </w:rPr>
        <w:t xml:space="preserve"> детей и специфики сезона (на тё</w:t>
      </w:r>
      <w:r w:rsidRPr="007C204B">
        <w:rPr>
          <w:rFonts w:eastAsia="Times New Roman"/>
          <w:sz w:val="24"/>
          <w:szCs w:val="24"/>
        </w:rPr>
        <w:t xml:space="preserve">плый и холодный период года), которые соответствуют гигиеническим нормам и предусматривают достаточное пребывание детей на све-жем воздухе. Организованные занятия включают рациональное сочетание различных по </w:t>
      </w:r>
      <w:proofErr w:type="gramStart"/>
      <w:r w:rsidRPr="007C204B">
        <w:rPr>
          <w:rFonts w:eastAsia="Times New Roman"/>
          <w:sz w:val="24"/>
          <w:szCs w:val="24"/>
        </w:rPr>
        <w:t>характе-ру</w:t>
      </w:r>
      <w:proofErr w:type="gramEnd"/>
      <w:r w:rsidRPr="007C204B">
        <w:rPr>
          <w:rFonts w:eastAsia="Times New Roman"/>
          <w:sz w:val="24"/>
          <w:szCs w:val="24"/>
        </w:rPr>
        <w:t xml:space="preserve"> видов деятельности, умственных и физических нагрузок.</w:t>
      </w:r>
    </w:p>
    <w:p w:rsidR="00417718" w:rsidRPr="007C204B" w:rsidRDefault="00417718" w:rsidP="00A52FB0">
      <w:pPr>
        <w:spacing w:line="17" w:lineRule="exact"/>
        <w:jc w:val="both"/>
        <w:rPr>
          <w:rFonts w:eastAsia="Times New Roman"/>
          <w:color w:val="FF0000"/>
          <w:sz w:val="24"/>
          <w:szCs w:val="24"/>
        </w:rPr>
      </w:pPr>
    </w:p>
    <w:p w:rsidR="00417718" w:rsidRPr="007C204B" w:rsidRDefault="00BD6719" w:rsidP="00A52FB0">
      <w:pPr>
        <w:numPr>
          <w:ilvl w:val="1"/>
          <w:numId w:val="12"/>
        </w:numPr>
        <w:tabs>
          <w:tab w:val="left" w:pos="939"/>
        </w:tabs>
        <w:spacing w:line="234" w:lineRule="auto"/>
        <w:ind w:firstLine="708"/>
        <w:jc w:val="both"/>
        <w:rPr>
          <w:rFonts w:eastAsia="Times New Roman"/>
          <w:sz w:val="24"/>
          <w:szCs w:val="24"/>
        </w:rPr>
      </w:pPr>
      <w:r w:rsidRPr="007C204B">
        <w:rPr>
          <w:rFonts w:eastAsia="Times New Roman"/>
          <w:sz w:val="24"/>
          <w:szCs w:val="24"/>
        </w:rPr>
        <w:t xml:space="preserve">течение года успешно организуются </w:t>
      </w:r>
      <w:r w:rsidR="007A5490" w:rsidRPr="007C204B">
        <w:rPr>
          <w:rFonts w:eastAsia="Times New Roman"/>
          <w:sz w:val="24"/>
          <w:szCs w:val="24"/>
        </w:rPr>
        <w:t xml:space="preserve">консультации, </w:t>
      </w:r>
      <w:r w:rsidRPr="007C204B">
        <w:rPr>
          <w:rFonts w:eastAsia="Times New Roman"/>
          <w:sz w:val="24"/>
          <w:szCs w:val="24"/>
        </w:rPr>
        <w:t>сп</w:t>
      </w:r>
      <w:r w:rsidR="007A5490" w:rsidRPr="007C204B">
        <w:rPr>
          <w:rFonts w:eastAsia="Times New Roman"/>
          <w:sz w:val="24"/>
          <w:szCs w:val="24"/>
        </w:rPr>
        <w:t>ортивно-развлекательные меропри</w:t>
      </w:r>
      <w:r w:rsidRPr="007C204B">
        <w:rPr>
          <w:rFonts w:eastAsia="Times New Roman"/>
          <w:sz w:val="24"/>
          <w:szCs w:val="24"/>
        </w:rPr>
        <w:t>ятия с привлечением родителей воспитанников.</w:t>
      </w:r>
    </w:p>
    <w:p w:rsidR="00417718" w:rsidRPr="007C204B" w:rsidRDefault="00417718" w:rsidP="00A52FB0">
      <w:pPr>
        <w:spacing w:line="14" w:lineRule="exact"/>
        <w:jc w:val="both"/>
        <w:rPr>
          <w:rFonts w:eastAsia="Times New Roman"/>
          <w:sz w:val="24"/>
          <w:szCs w:val="24"/>
        </w:rPr>
      </w:pPr>
    </w:p>
    <w:p w:rsidR="00417718" w:rsidRPr="007C204B" w:rsidRDefault="00BD6719" w:rsidP="00A52FB0">
      <w:pPr>
        <w:spacing w:line="234" w:lineRule="auto"/>
        <w:ind w:firstLine="708"/>
        <w:jc w:val="both"/>
        <w:rPr>
          <w:rFonts w:eastAsia="Times New Roman"/>
          <w:sz w:val="24"/>
          <w:szCs w:val="24"/>
        </w:rPr>
      </w:pPr>
      <w:r w:rsidRPr="007C204B">
        <w:rPr>
          <w:rFonts w:eastAsia="Times New Roman"/>
          <w:sz w:val="24"/>
          <w:szCs w:val="24"/>
        </w:rPr>
        <w:t xml:space="preserve">Дети с хроническими заболеваниями находятся под наблюдением </w:t>
      </w:r>
      <w:proofErr w:type="gramStart"/>
      <w:r w:rsidRPr="007C204B">
        <w:rPr>
          <w:rFonts w:eastAsia="Times New Roman"/>
          <w:sz w:val="24"/>
          <w:szCs w:val="24"/>
        </w:rPr>
        <w:t>медицинских</w:t>
      </w:r>
      <w:proofErr w:type="gramEnd"/>
      <w:r w:rsidRPr="007C204B">
        <w:rPr>
          <w:rFonts w:eastAsia="Times New Roman"/>
          <w:sz w:val="24"/>
          <w:szCs w:val="24"/>
        </w:rPr>
        <w:t xml:space="preserve"> работни-ков. Осуществляется санитарно-просветительная работа с родителями.</w:t>
      </w:r>
    </w:p>
    <w:p w:rsidR="00417718" w:rsidRPr="007C204B" w:rsidRDefault="00417718" w:rsidP="00A52FB0">
      <w:pPr>
        <w:spacing w:line="13" w:lineRule="exact"/>
        <w:jc w:val="both"/>
        <w:rPr>
          <w:rFonts w:eastAsia="Times New Roman"/>
          <w:sz w:val="24"/>
          <w:szCs w:val="24"/>
        </w:rPr>
      </w:pPr>
    </w:p>
    <w:p w:rsidR="00417718" w:rsidRPr="007C204B" w:rsidRDefault="007A5490" w:rsidP="00A52FB0">
      <w:pPr>
        <w:spacing w:line="234" w:lineRule="auto"/>
        <w:ind w:firstLine="708"/>
        <w:jc w:val="both"/>
        <w:rPr>
          <w:rFonts w:eastAsia="Times New Roman"/>
          <w:sz w:val="24"/>
          <w:szCs w:val="24"/>
        </w:rPr>
      </w:pPr>
      <w:r w:rsidRPr="007C204B">
        <w:rPr>
          <w:rFonts w:eastAsia="Times New Roman"/>
          <w:sz w:val="24"/>
          <w:szCs w:val="24"/>
        </w:rPr>
        <w:t xml:space="preserve">В </w:t>
      </w:r>
      <w:r w:rsidR="00BD6719" w:rsidRPr="007C204B">
        <w:rPr>
          <w:rFonts w:eastAsia="Times New Roman"/>
          <w:sz w:val="24"/>
          <w:szCs w:val="24"/>
        </w:rPr>
        <w:t>ДОУ разработан и используется мониторинг состояния здоровья воспитанников, что важно для своевременного выявления отклонений в их здоровье.</w:t>
      </w:r>
      <w:r w:rsidRPr="007C204B">
        <w:rPr>
          <w:rFonts w:eastAsia="Times New Roman"/>
          <w:sz w:val="24"/>
          <w:szCs w:val="24"/>
        </w:rPr>
        <w:t xml:space="preserve"> Изучение состояния физического здоровья детей осуществляется инструктором по физической культуре и  медицинской сестрой.</w:t>
      </w:r>
    </w:p>
    <w:p w:rsidR="00417718" w:rsidRPr="007C204B" w:rsidRDefault="00417718" w:rsidP="00A52FB0">
      <w:pPr>
        <w:spacing w:line="13" w:lineRule="exact"/>
        <w:jc w:val="both"/>
        <w:rPr>
          <w:rFonts w:eastAsia="Times New Roman"/>
          <w:sz w:val="24"/>
          <w:szCs w:val="24"/>
        </w:rPr>
      </w:pPr>
    </w:p>
    <w:p w:rsidR="00417718" w:rsidRPr="007C204B" w:rsidRDefault="00417718" w:rsidP="00A52FB0">
      <w:pPr>
        <w:spacing w:line="13" w:lineRule="exact"/>
        <w:jc w:val="both"/>
        <w:rPr>
          <w:rFonts w:eastAsia="Times New Roman"/>
          <w:sz w:val="24"/>
          <w:szCs w:val="24"/>
        </w:rPr>
      </w:pPr>
    </w:p>
    <w:p w:rsidR="00417718" w:rsidRPr="007C204B" w:rsidRDefault="00BD6719" w:rsidP="00A52FB0">
      <w:pPr>
        <w:spacing w:line="237" w:lineRule="auto"/>
        <w:ind w:firstLine="708"/>
        <w:jc w:val="both"/>
        <w:rPr>
          <w:rFonts w:eastAsia="Times New Roman"/>
          <w:sz w:val="24"/>
          <w:szCs w:val="24"/>
        </w:rPr>
      </w:pPr>
      <w:r w:rsidRPr="007C204B">
        <w:rPr>
          <w:rFonts w:eastAsia="Times New Roman"/>
          <w:sz w:val="24"/>
          <w:szCs w:val="24"/>
        </w:rPr>
        <w:t xml:space="preserve">Для занятий с детьми в спортивном зале имеется необходимое современное оборудование. В реализации физкультурных занятий реализуется индивидуальный подход к детям, инструктор по физической культуре </w:t>
      </w:r>
      <w:r w:rsidR="007A5490" w:rsidRPr="007C204B">
        <w:rPr>
          <w:rFonts w:eastAsia="Times New Roman"/>
          <w:sz w:val="24"/>
          <w:szCs w:val="24"/>
        </w:rPr>
        <w:t xml:space="preserve">стремится пробудить у детей интерес к занятиям, использует игровые образы, </w:t>
      </w:r>
      <w:r w:rsidRPr="007C204B">
        <w:rPr>
          <w:rFonts w:eastAsia="Times New Roman"/>
          <w:sz w:val="24"/>
          <w:szCs w:val="24"/>
        </w:rPr>
        <w:t>следит з</w:t>
      </w:r>
      <w:r w:rsidR="007A5490" w:rsidRPr="007C204B">
        <w:rPr>
          <w:rFonts w:eastAsia="Times New Roman"/>
          <w:sz w:val="24"/>
          <w:szCs w:val="24"/>
        </w:rPr>
        <w:t>а самочувствием каждого ребенка.</w:t>
      </w:r>
      <w:r w:rsidRPr="007C204B">
        <w:rPr>
          <w:rFonts w:eastAsia="Times New Roman"/>
          <w:sz w:val="24"/>
          <w:szCs w:val="24"/>
        </w:rPr>
        <w:t xml:space="preserve"> </w:t>
      </w:r>
    </w:p>
    <w:p w:rsidR="00417718" w:rsidRPr="007C204B" w:rsidRDefault="00417718" w:rsidP="00A52FB0">
      <w:pPr>
        <w:spacing w:line="13" w:lineRule="exact"/>
        <w:jc w:val="both"/>
        <w:rPr>
          <w:rFonts w:eastAsia="Times New Roman"/>
          <w:sz w:val="24"/>
          <w:szCs w:val="24"/>
        </w:rPr>
      </w:pPr>
    </w:p>
    <w:p w:rsidR="00417718" w:rsidRPr="007C204B" w:rsidRDefault="00BD6719" w:rsidP="00A52FB0">
      <w:pPr>
        <w:numPr>
          <w:ilvl w:val="1"/>
          <w:numId w:val="12"/>
        </w:numPr>
        <w:tabs>
          <w:tab w:val="left" w:pos="944"/>
        </w:tabs>
        <w:spacing w:line="234" w:lineRule="auto"/>
        <w:ind w:firstLine="708"/>
        <w:jc w:val="both"/>
        <w:rPr>
          <w:rFonts w:eastAsia="Times New Roman"/>
          <w:sz w:val="24"/>
          <w:szCs w:val="24"/>
        </w:rPr>
      </w:pPr>
      <w:r w:rsidRPr="007C204B">
        <w:rPr>
          <w:rFonts w:eastAsia="Times New Roman"/>
          <w:sz w:val="24"/>
          <w:szCs w:val="24"/>
        </w:rPr>
        <w:t xml:space="preserve">группах имеются спортивные уголки, но не во всех группах имеется </w:t>
      </w:r>
      <w:proofErr w:type="gramStart"/>
      <w:r w:rsidRPr="007C204B">
        <w:rPr>
          <w:rFonts w:eastAsia="Times New Roman"/>
          <w:sz w:val="24"/>
          <w:szCs w:val="24"/>
        </w:rPr>
        <w:t>достаточное</w:t>
      </w:r>
      <w:proofErr w:type="gramEnd"/>
      <w:r w:rsidRPr="007C204B">
        <w:rPr>
          <w:rFonts w:eastAsia="Times New Roman"/>
          <w:sz w:val="24"/>
          <w:szCs w:val="24"/>
        </w:rPr>
        <w:t xml:space="preserve"> коли-чество разнообразного спортивно-игрового оборудования.</w:t>
      </w:r>
    </w:p>
    <w:p w:rsidR="00417718" w:rsidRPr="007C204B" w:rsidRDefault="00417718" w:rsidP="00A52FB0">
      <w:pPr>
        <w:spacing w:line="13" w:lineRule="exact"/>
        <w:jc w:val="both"/>
        <w:rPr>
          <w:rFonts w:eastAsia="Times New Roman"/>
          <w:sz w:val="24"/>
          <w:szCs w:val="24"/>
        </w:rPr>
      </w:pPr>
    </w:p>
    <w:p w:rsidR="00417718" w:rsidRPr="007C204B" w:rsidRDefault="00BD6719" w:rsidP="00A52FB0">
      <w:pPr>
        <w:spacing w:line="237" w:lineRule="auto"/>
        <w:ind w:firstLine="708"/>
        <w:jc w:val="both"/>
        <w:rPr>
          <w:rFonts w:eastAsia="Times New Roman"/>
          <w:sz w:val="24"/>
          <w:szCs w:val="24"/>
        </w:rPr>
      </w:pPr>
      <w:r w:rsidRPr="007C204B">
        <w:rPr>
          <w:rFonts w:eastAsia="Times New Roman"/>
          <w:sz w:val="24"/>
          <w:szCs w:val="24"/>
        </w:rPr>
        <w:t xml:space="preserve">Медицинский блок включает в себя медицинский, процедурный кабинет, изолятор и оснащен необходимым медицинским инструментарием, набором медикаментов. Старшей </w:t>
      </w:r>
      <w:proofErr w:type="gramStart"/>
      <w:r w:rsidRPr="007C204B">
        <w:rPr>
          <w:rFonts w:eastAsia="Times New Roman"/>
          <w:sz w:val="24"/>
          <w:szCs w:val="24"/>
        </w:rPr>
        <w:t>меди-цинской</w:t>
      </w:r>
      <w:proofErr w:type="gramEnd"/>
      <w:r w:rsidRPr="007C204B">
        <w:rPr>
          <w:rFonts w:eastAsia="Times New Roman"/>
          <w:sz w:val="24"/>
          <w:szCs w:val="24"/>
        </w:rPr>
        <w:t xml:space="preserve"> сестрой учреждения ведется учет и анализ общей заболеваемости воспитанников, анализ простудных заболеваний.</w:t>
      </w:r>
    </w:p>
    <w:p w:rsidR="00417718" w:rsidRPr="007C204B" w:rsidRDefault="00417718" w:rsidP="00A52FB0">
      <w:pPr>
        <w:spacing w:line="2" w:lineRule="exact"/>
        <w:jc w:val="both"/>
        <w:rPr>
          <w:rFonts w:eastAsia="Times New Roman"/>
          <w:color w:val="FF0000"/>
          <w:sz w:val="24"/>
          <w:szCs w:val="24"/>
        </w:rPr>
      </w:pPr>
    </w:p>
    <w:p w:rsidR="00417718" w:rsidRPr="007C204B" w:rsidRDefault="00BD6719" w:rsidP="00A52FB0">
      <w:pPr>
        <w:spacing w:line="237" w:lineRule="auto"/>
        <w:jc w:val="both"/>
        <w:rPr>
          <w:rFonts w:eastAsia="Times New Roman"/>
          <w:sz w:val="24"/>
          <w:szCs w:val="24"/>
        </w:rPr>
      </w:pPr>
      <w:r w:rsidRPr="007C204B">
        <w:rPr>
          <w:rFonts w:eastAsia="Times New Roman"/>
          <w:sz w:val="24"/>
          <w:szCs w:val="24"/>
        </w:rPr>
        <w:t>Старшей медсестрой  ДОУ проводятся следующие профилактические мероприятия:</w:t>
      </w:r>
    </w:p>
    <w:p w:rsidR="00417718" w:rsidRPr="007C204B" w:rsidRDefault="00417718" w:rsidP="00A52FB0">
      <w:pPr>
        <w:spacing w:line="1" w:lineRule="exact"/>
        <w:jc w:val="both"/>
        <w:rPr>
          <w:rFonts w:eastAsia="Times New Roman"/>
          <w:sz w:val="24"/>
          <w:szCs w:val="24"/>
        </w:rPr>
      </w:pP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антропометрические замеры;</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осмотр детей во время утреннего приема;</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анализ заболеваемости 1 раз в месяц, в квартал, 1 раз в год;</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ежемесячное подведение итогов посещаемости детей;</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витаминотерапия,</w:t>
      </w:r>
    </w:p>
    <w:p w:rsidR="00417718" w:rsidRPr="007C204B" w:rsidRDefault="00BD6719" w:rsidP="00A52FB0">
      <w:pPr>
        <w:numPr>
          <w:ilvl w:val="0"/>
          <w:numId w:val="12"/>
        </w:numPr>
        <w:tabs>
          <w:tab w:val="left" w:pos="141"/>
        </w:tabs>
        <w:ind w:hanging="141"/>
        <w:jc w:val="both"/>
        <w:rPr>
          <w:rFonts w:eastAsia="Times New Roman"/>
          <w:sz w:val="24"/>
          <w:szCs w:val="24"/>
        </w:rPr>
      </w:pPr>
      <w:r w:rsidRPr="007C204B">
        <w:rPr>
          <w:rFonts w:eastAsia="Times New Roman"/>
          <w:sz w:val="24"/>
          <w:szCs w:val="24"/>
        </w:rPr>
        <w:t>полоскание горла водой.</w:t>
      </w:r>
    </w:p>
    <w:p w:rsidR="00417718" w:rsidRPr="007C204B" w:rsidRDefault="00417718" w:rsidP="00A52FB0">
      <w:pPr>
        <w:spacing w:line="12" w:lineRule="exact"/>
        <w:jc w:val="both"/>
        <w:rPr>
          <w:sz w:val="24"/>
          <w:szCs w:val="24"/>
        </w:rPr>
      </w:pPr>
    </w:p>
    <w:p w:rsidR="00417718" w:rsidRPr="007C204B" w:rsidRDefault="00BD6719" w:rsidP="00A52FB0">
      <w:pPr>
        <w:spacing w:line="234" w:lineRule="auto"/>
        <w:ind w:right="160"/>
        <w:jc w:val="both"/>
        <w:rPr>
          <w:sz w:val="24"/>
          <w:szCs w:val="24"/>
        </w:rPr>
      </w:pPr>
      <w:r w:rsidRPr="007C204B">
        <w:rPr>
          <w:rFonts w:eastAsia="Times New Roman"/>
          <w:sz w:val="24"/>
          <w:szCs w:val="24"/>
        </w:rPr>
        <w:t xml:space="preserve">Уровень физического развития и состояния здоровья отслеживаются на протяжении всего </w:t>
      </w:r>
      <w:proofErr w:type="gramStart"/>
      <w:r w:rsidRPr="007C204B">
        <w:rPr>
          <w:rFonts w:eastAsia="Times New Roman"/>
          <w:sz w:val="24"/>
          <w:szCs w:val="24"/>
        </w:rPr>
        <w:t>време-ни</w:t>
      </w:r>
      <w:proofErr w:type="gramEnd"/>
      <w:r w:rsidRPr="007C204B">
        <w:rPr>
          <w:rFonts w:eastAsia="Times New Roman"/>
          <w:sz w:val="24"/>
          <w:szCs w:val="24"/>
        </w:rPr>
        <w:t xml:space="preserve"> пребывания ребенка в детском саду.</w:t>
      </w:r>
    </w:p>
    <w:p w:rsidR="00417718" w:rsidRPr="007C204B" w:rsidRDefault="00417718" w:rsidP="00A52FB0">
      <w:pPr>
        <w:spacing w:line="200" w:lineRule="exact"/>
        <w:jc w:val="both"/>
        <w:rPr>
          <w:color w:val="FF0000"/>
          <w:sz w:val="24"/>
          <w:szCs w:val="24"/>
        </w:rPr>
      </w:pPr>
    </w:p>
    <w:p w:rsidR="00417718" w:rsidRPr="007C204B" w:rsidRDefault="00417718" w:rsidP="00A52FB0">
      <w:pPr>
        <w:spacing w:line="200" w:lineRule="exact"/>
        <w:jc w:val="both"/>
        <w:rPr>
          <w:color w:val="FF0000"/>
          <w:sz w:val="24"/>
          <w:szCs w:val="24"/>
        </w:rPr>
      </w:pPr>
    </w:p>
    <w:p w:rsidR="008C5102" w:rsidRPr="007C204B" w:rsidRDefault="008C5102" w:rsidP="004C4DD6">
      <w:pPr>
        <w:spacing w:line="20" w:lineRule="atLeast"/>
        <w:jc w:val="center"/>
        <w:rPr>
          <w:b/>
          <w:i/>
          <w:sz w:val="24"/>
          <w:szCs w:val="24"/>
        </w:rPr>
      </w:pPr>
      <w:r w:rsidRPr="007C204B">
        <w:rPr>
          <w:rFonts w:eastAsia="Times New Roman"/>
          <w:b/>
          <w:bCs/>
          <w:sz w:val="24"/>
          <w:szCs w:val="24"/>
        </w:rPr>
        <w:t xml:space="preserve">Таблица 1. </w:t>
      </w:r>
      <w:r w:rsidRPr="007C204B">
        <w:rPr>
          <w:b/>
          <w:i/>
          <w:sz w:val="24"/>
          <w:szCs w:val="24"/>
        </w:rPr>
        <w:t>Анализ работы по укреплению здоровья детей</w:t>
      </w:r>
    </w:p>
    <w:p w:rsidR="008C5102" w:rsidRPr="007C204B" w:rsidRDefault="008C5102" w:rsidP="004C4DD6">
      <w:pPr>
        <w:spacing w:line="20" w:lineRule="atLeast"/>
        <w:jc w:val="center"/>
        <w:rPr>
          <w:b/>
          <w:i/>
          <w:sz w:val="24"/>
          <w:szCs w:val="24"/>
        </w:rPr>
      </w:pPr>
      <w:r w:rsidRPr="007C204B">
        <w:rPr>
          <w:b/>
          <w:i/>
          <w:sz w:val="24"/>
          <w:szCs w:val="24"/>
        </w:rPr>
        <w:t>и охране их жизни</w:t>
      </w:r>
    </w:p>
    <w:p w:rsidR="008C5102" w:rsidRPr="007C204B" w:rsidRDefault="008C5102" w:rsidP="004C4DD6">
      <w:pPr>
        <w:ind w:right="-99"/>
        <w:jc w:val="center"/>
        <w:rPr>
          <w:sz w:val="24"/>
          <w:szCs w:val="24"/>
        </w:rPr>
      </w:pPr>
    </w:p>
    <w:tbl>
      <w:tblPr>
        <w:tblW w:w="10206" w:type="dxa"/>
        <w:tblInd w:w="152" w:type="dxa"/>
        <w:tblLayout w:type="fixed"/>
        <w:tblCellMar>
          <w:left w:w="0" w:type="dxa"/>
          <w:right w:w="0" w:type="dxa"/>
        </w:tblCellMar>
        <w:tblLook w:val="04A0" w:firstRow="1" w:lastRow="0" w:firstColumn="1" w:lastColumn="0" w:noHBand="0" w:noVBand="1"/>
      </w:tblPr>
      <w:tblGrid>
        <w:gridCol w:w="2323"/>
        <w:gridCol w:w="2355"/>
        <w:gridCol w:w="2551"/>
        <w:gridCol w:w="2977"/>
      </w:tblGrid>
      <w:tr w:rsidR="008C5102" w:rsidRPr="007C204B" w:rsidTr="00DA0271">
        <w:trPr>
          <w:trHeight w:val="270"/>
        </w:trPr>
        <w:tc>
          <w:tcPr>
            <w:tcW w:w="2323" w:type="dxa"/>
            <w:tcBorders>
              <w:top w:val="single" w:sz="8" w:space="0" w:color="auto"/>
              <w:left w:val="single" w:sz="8" w:space="0" w:color="auto"/>
              <w:bottom w:val="single" w:sz="8" w:space="0" w:color="auto"/>
              <w:right w:val="single" w:sz="8" w:space="0" w:color="auto"/>
            </w:tcBorders>
            <w:vAlign w:val="bottom"/>
          </w:tcPr>
          <w:p w:rsidR="008C5102" w:rsidRPr="00DA0271" w:rsidRDefault="008C5102" w:rsidP="00A52FB0">
            <w:pPr>
              <w:spacing w:line="272" w:lineRule="exact"/>
              <w:jc w:val="center"/>
              <w:rPr>
                <w:b/>
                <w:sz w:val="24"/>
                <w:szCs w:val="24"/>
              </w:rPr>
            </w:pPr>
            <w:r w:rsidRPr="00DA0271">
              <w:rPr>
                <w:rFonts w:eastAsia="Times New Roman"/>
                <w:b/>
                <w:w w:val="99"/>
                <w:sz w:val="24"/>
                <w:szCs w:val="24"/>
              </w:rPr>
              <w:t>Группа здоровья</w:t>
            </w:r>
          </w:p>
        </w:tc>
        <w:tc>
          <w:tcPr>
            <w:tcW w:w="2355" w:type="dxa"/>
            <w:tcBorders>
              <w:top w:val="single" w:sz="8" w:space="0" w:color="auto"/>
              <w:bottom w:val="single" w:sz="8" w:space="0" w:color="auto"/>
            </w:tcBorders>
          </w:tcPr>
          <w:p w:rsidR="008C5102" w:rsidRPr="00DA0271" w:rsidRDefault="008C5102" w:rsidP="00A52FB0">
            <w:pPr>
              <w:spacing w:line="272" w:lineRule="exact"/>
              <w:jc w:val="center"/>
              <w:rPr>
                <w:rFonts w:eastAsia="Times New Roman"/>
                <w:b/>
                <w:w w:val="99"/>
                <w:sz w:val="24"/>
                <w:szCs w:val="24"/>
              </w:rPr>
            </w:pPr>
            <w:r w:rsidRPr="00DA0271">
              <w:rPr>
                <w:rFonts w:eastAsia="Times New Roman"/>
                <w:b/>
                <w:w w:val="99"/>
                <w:sz w:val="24"/>
                <w:szCs w:val="24"/>
              </w:rPr>
              <w:t xml:space="preserve">2016-2017 </w:t>
            </w:r>
            <w:proofErr w:type="spellStart"/>
            <w:r w:rsidRPr="00DA0271">
              <w:rPr>
                <w:rFonts w:eastAsia="Times New Roman"/>
                <w:b/>
                <w:w w:val="99"/>
                <w:sz w:val="24"/>
                <w:szCs w:val="24"/>
              </w:rPr>
              <w:t>уч</w:t>
            </w:r>
            <w:proofErr w:type="gramStart"/>
            <w:r w:rsidRPr="00DA0271">
              <w:rPr>
                <w:rFonts w:eastAsia="Times New Roman"/>
                <w:b/>
                <w:w w:val="99"/>
                <w:sz w:val="24"/>
                <w:szCs w:val="24"/>
              </w:rPr>
              <w:t>.г</w:t>
            </w:r>
            <w:proofErr w:type="gramEnd"/>
            <w:r w:rsidRPr="00DA0271">
              <w:rPr>
                <w:rFonts w:eastAsia="Times New Roman"/>
                <w:b/>
                <w:w w:val="99"/>
                <w:sz w:val="24"/>
                <w:szCs w:val="24"/>
              </w:rPr>
              <w:t>од</w:t>
            </w:r>
            <w:proofErr w:type="spellEnd"/>
          </w:p>
        </w:tc>
        <w:tc>
          <w:tcPr>
            <w:tcW w:w="2551" w:type="dxa"/>
            <w:tcBorders>
              <w:top w:val="single" w:sz="8" w:space="0" w:color="auto"/>
              <w:bottom w:val="single" w:sz="8" w:space="0" w:color="auto"/>
              <w:right w:val="single" w:sz="8" w:space="0" w:color="auto"/>
            </w:tcBorders>
            <w:vAlign w:val="bottom"/>
          </w:tcPr>
          <w:p w:rsidR="008C5102" w:rsidRPr="00DA0271" w:rsidRDefault="008C5102" w:rsidP="00A52FB0">
            <w:pPr>
              <w:spacing w:line="272" w:lineRule="exact"/>
              <w:jc w:val="center"/>
              <w:rPr>
                <w:b/>
                <w:sz w:val="24"/>
                <w:szCs w:val="24"/>
              </w:rPr>
            </w:pPr>
            <w:r w:rsidRPr="00DA0271">
              <w:rPr>
                <w:rFonts w:eastAsia="Times New Roman"/>
                <w:b/>
                <w:w w:val="99"/>
                <w:sz w:val="24"/>
                <w:szCs w:val="24"/>
              </w:rPr>
              <w:t xml:space="preserve">2017 – 2018 </w:t>
            </w:r>
            <w:proofErr w:type="spellStart"/>
            <w:r w:rsidRPr="00DA0271">
              <w:rPr>
                <w:rFonts w:eastAsia="Times New Roman"/>
                <w:b/>
                <w:w w:val="99"/>
                <w:sz w:val="24"/>
                <w:szCs w:val="24"/>
              </w:rPr>
              <w:t>уч</w:t>
            </w:r>
            <w:proofErr w:type="gramStart"/>
            <w:r w:rsidRPr="00DA0271">
              <w:rPr>
                <w:rFonts w:eastAsia="Times New Roman"/>
                <w:b/>
                <w:w w:val="99"/>
                <w:sz w:val="24"/>
                <w:szCs w:val="24"/>
              </w:rPr>
              <w:t>.г</w:t>
            </w:r>
            <w:proofErr w:type="gramEnd"/>
            <w:r w:rsidRPr="00DA0271">
              <w:rPr>
                <w:rFonts w:eastAsia="Times New Roman"/>
                <w:b/>
                <w:w w:val="99"/>
                <w:sz w:val="24"/>
                <w:szCs w:val="24"/>
              </w:rPr>
              <w:t>од</w:t>
            </w:r>
            <w:proofErr w:type="spellEnd"/>
          </w:p>
        </w:tc>
        <w:tc>
          <w:tcPr>
            <w:tcW w:w="2977" w:type="dxa"/>
            <w:tcBorders>
              <w:top w:val="single" w:sz="8" w:space="0" w:color="auto"/>
              <w:bottom w:val="single" w:sz="8" w:space="0" w:color="auto"/>
              <w:right w:val="single" w:sz="8" w:space="0" w:color="auto"/>
            </w:tcBorders>
            <w:vAlign w:val="bottom"/>
          </w:tcPr>
          <w:p w:rsidR="008C5102" w:rsidRPr="00DA0271" w:rsidRDefault="008C5102" w:rsidP="00A52FB0">
            <w:pPr>
              <w:spacing w:line="272" w:lineRule="exact"/>
              <w:jc w:val="center"/>
              <w:rPr>
                <w:b/>
                <w:sz w:val="24"/>
                <w:szCs w:val="24"/>
              </w:rPr>
            </w:pPr>
            <w:r w:rsidRPr="00DA0271">
              <w:rPr>
                <w:rFonts w:eastAsia="Times New Roman"/>
                <w:b/>
                <w:w w:val="99"/>
                <w:sz w:val="24"/>
                <w:szCs w:val="24"/>
              </w:rPr>
              <w:t xml:space="preserve">2018 – 2019 </w:t>
            </w:r>
            <w:proofErr w:type="spellStart"/>
            <w:r w:rsidRPr="00DA0271">
              <w:rPr>
                <w:rFonts w:eastAsia="Times New Roman"/>
                <w:b/>
                <w:w w:val="99"/>
                <w:sz w:val="24"/>
                <w:szCs w:val="24"/>
              </w:rPr>
              <w:t>уч</w:t>
            </w:r>
            <w:proofErr w:type="gramStart"/>
            <w:r w:rsidRPr="00DA0271">
              <w:rPr>
                <w:rFonts w:eastAsia="Times New Roman"/>
                <w:b/>
                <w:w w:val="99"/>
                <w:sz w:val="24"/>
                <w:szCs w:val="24"/>
              </w:rPr>
              <w:t>.г</w:t>
            </w:r>
            <w:proofErr w:type="gramEnd"/>
            <w:r w:rsidRPr="00DA0271">
              <w:rPr>
                <w:rFonts w:eastAsia="Times New Roman"/>
                <w:b/>
                <w:w w:val="99"/>
                <w:sz w:val="24"/>
                <w:szCs w:val="24"/>
              </w:rPr>
              <w:t>од</w:t>
            </w:r>
            <w:proofErr w:type="spellEnd"/>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7" w:lineRule="exact"/>
              <w:jc w:val="center"/>
              <w:rPr>
                <w:sz w:val="24"/>
                <w:szCs w:val="24"/>
              </w:rPr>
            </w:pPr>
            <w:r w:rsidRPr="007C204B">
              <w:rPr>
                <w:rFonts w:eastAsia="Times New Roman"/>
                <w:sz w:val="24"/>
                <w:szCs w:val="24"/>
              </w:rPr>
              <w:t>1 группа здоровья</w:t>
            </w:r>
          </w:p>
        </w:tc>
        <w:tc>
          <w:tcPr>
            <w:tcW w:w="2355" w:type="dxa"/>
            <w:tcBorders>
              <w:bottom w:val="single" w:sz="8" w:space="0" w:color="auto"/>
            </w:tcBorders>
          </w:tcPr>
          <w:p w:rsidR="008C5102" w:rsidRPr="007C204B" w:rsidRDefault="008C5102" w:rsidP="00A52FB0">
            <w:pPr>
              <w:spacing w:line="267" w:lineRule="exact"/>
              <w:jc w:val="center"/>
              <w:rPr>
                <w:sz w:val="24"/>
                <w:szCs w:val="24"/>
              </w:rPr>
            </w:pPr>
            <w:r w:rsidRPr="007C204B">
              <w:rPr>
                <w:sz w:val="24"/>
                <w:szCs w:val="24"/>
              </w:rPr>
              <w:t>23 (14,5%)</w:t>
            </w:r>
          </w:p>
        </w:tc>
        <w:tc>
          <w:tcPr>
            <w:tcW w:w="2551" w:type="dxa"/>
            <w:tcBorders>
              <w:bottom w:val="single" w:sz="8" w:space="0" w:color="auto"/>
              <w:right w:val="single" w:sz="8" w:space="0" w:color="auto"/>
            </w:tcBorders>
            <w:vAlign w:val="bottom"/>
          </w:tcPr>
          <w:p w:rsidR="008C5102" w:rsidRPr="007C204B" w:rsidRDefault="008C5102" w:rsidP="00A52FB0">
            <w:pPr>
              <w:spacing w:line="267" w:lineRule="exact"/>
              <w:jc w:val="center"/>
              <w:rPr>
                <w:sz w:val="24"/>
                <w:szCs w:val="24"/>
              </w:rPr>
            </w:pPr>
            <w:r w:rsidRPr="007C204B">
              <w:rPr>
                <w:sz w:val="24"/>
                <w:szCs w:val="24"/>
              </w:rPr>
              <w:t>20 (12,9%)</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Pr>
                <w:sz w:val="24"/>
                <w:szCs w:val="24"/>
              </w:rPr>
              <w:t>25 (14,6</w:t>
            </w:r>
            <w:r w:rsidRPr="007C204B">
              <w:rPr>
                <w:sz w:val="24"/>
                <w:szCs w:val="24"/>
              </w:rPr>
              <w:t>%)</w:t>
            </w:r>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rFonts w:eastAsia="Times New Roman"/>
                <w:sz w:val="24"/>
                <w:szCs w:val="24"/>
              </w:rPr>
              <w:t>2 группа здоровья</w:t>
            </w:r>
          </w:p>
        </w:tc>
        <w:tc>
          <w:tcPr>
            <w:tcW w:w="2355" w:type="dxa"/>
            <w:tcBorders>
              <w:bottom w:val="single" w:sz="8" w:space="0" w:color="auto"/>
            </w:tcBorders>
          </w:tcPr>
          <w:p w:rsidR="008C5102" w:rsidRPr="007C204B" w:rsidRDefault="008C5102" w:rsidP="00A52FB0">
            <w:pPr>
              <w:spacing w:line="266" w:lineRule="exact"/>
              <w:jc w:val="center"/>
              <w:rPr>
                <w:sz w:val="24"/>
                <w:szCs w:val="24"/>
              </w:rPr>
            </w:pPr>
            <w:r w:rsidRPr="007C204B">
              <w:rPr>
                <w:sz w:val="24"/>
                <w:szCs w:val="24"/>
              </w:rPr>
              <w:t>129 (81,6%)</w:t>
            </w:r>
          </w:p>
        </w:tc>
        <w:tc>
          <w:tcPr>
            <w:tcW w:w="2551" w:type="dxa"/>
            <w:tcBorders>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sz w:val="24"/>
                <w:szCs w:val="24"/>
              </w:rPr>
              <w:t>134  (82,2%)</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Pr>
                <w:sz w:val="24"/>
                <w:szCs w:val="24"/>
              </w:rPr>
              <w:t>140 (81,8</w:t>
            </w:r>
            <w:r w:rsidRPr="007C204B">
              <w:rPr>
                <w:sz w:val="24"/>
                <w:szCs w:val="24"/>
              </w:rPr>
              <w:t>%)</w:t>
            </w:r>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rFonts w:eastAsia="Times New Roman"/>
                <w:sz w:val="24"/>
                <w:szCs w:val="24"/>
              </w:rPr>
              <w:t>3 группа здоровья</w:t>
            </w:r>
          </w:p>
        </w:tc>
        <w:tc>
          <w:tcPr>
            <w:tcW w:w="2355" w:type="dxa"/>
            <w:tcBorders>
              <w:bottom w:val="single" w:sz="8" w:space="0" w:color="auto"/>
            </w:tcBorders>
          </w:tcPr>
          <w:p w:rsidR="008C5102" w:rsidRPr="007C204B" w:rsidRDefault="008C5102" w:rsidP="00A52FB0">
            <w:pPr>
              <w:spacing w:line="266" w:lineRule="exact"/>
              <w:jc w:val="center"/>
              <w:rPr>
                <w:sz w:val="24"/>
                <w:szCs w:val="24"/>
              </w:rPr>
            </w:pPr>
            <w:r w:rsidRPr="007C204B">
              <w:rPr>
                <w:sz w:val="24"/>
                <w:szCs w:val="24"/>
              </w:rPr>
              <w:t>5 (3,1)</w:t>
            </w:r>
          </w:p>
        </w:tc>
        <w:tc>
          <w:tcPr>
            <w:tcW w:w="2551" w:type="dxa"/>
            <w:tcBorders>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sz w:val="24"/>
                <w:szCs w:val="24"/>
              </w:rPr>
              <w:t>8 (5,1%)</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sidRPr="007C204B">
              <w:rPr>
                <w:sz w:val="24"/>
                <w:szCs w:val="24"/>
              </w:rPr>
              <w:t>6 (3.5%)</w:t>
            </w:r>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6" w:lineRule="exact"/>
              <w:jc w:val="center"/>
              <w:rPr>
                <w:rFonts w:eastAsia="Times New Roman"/>
                <w:sz w:val="24"/>
                <w:szCs w:val="24"/>
              </w:rPr>
            </w:pPr>
            <w:r w:rsidRPr="007C204B">
              <w:rPr>
                <w:rFonts w:eastAsia="Times New Roman"/>
                <w:sz w:val="24"/>
                <w:szCs w:val="24"/>
              </w:rPr>
              <w:t>4 группа здоровья</w:t>
            </w:r>
          </w:p>
        </w:tc>
        <w:tc>
          <w:tcPr>
            <w:tcW w:w="2355" w:type="dxa"/>
            <w:tcBorders>
              <w:bottom w:val="single" w:sz="8" w:space="0" w:color="auto"/>
            </w:tcBorders>
          </w:tcPr>
          <w:p w:rsidR="008C5102" w:rsidRPr="007C204B" w:rsidRDefault="008C5102" w:rsidP="00A52FB0">
            <w:pPr>
              <w:spacing w:line="266" w:lineRule="exact"/>
              <w:jc w:val="center"/>
              <w:rPr>
                <w:sz w:val="24"/>
                <w:szCs w:val="24"/>
              </w:rPr>
            </w:pPr>
            <w:r w:rsidRPr="007C204B">
              <w:rPr>
                <w:sz w:val="24"/>
                <w:szCs w:val="24"/>
              </w:rPr>
              <w:t>0 (0%)</w:t>
            </w:r>
          </w:p>
        </w:tc>
        <w:tc>
          <w:tcPr>
            <w:tcW w:w="2551" w:type="dxa"/>
            <w:tcBorders>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sz w:val="24"/>
                <w:szCs w:val="24"/>
              </w:rPr>
              <w:t>0 (0%)</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sidRPr="007C204B">
              <w:rPr>
                <w:sz w:val="24"/>
                <w:szCs w:val="24"/>
              </w:rPr>
              <w:t>0 (0%)</w:t>
            </w:r>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6" w:lineRule="exact"/>
              <w:jc w:val="center"/>
              <w:rPr>
                <w:rFonts w:eastAsia="Times New Roman"/>
                <w:sz w:val="24"/>
                <w:szCs w:val="24"/>
              </w:rPr>
            </w:pPr>
            <w:r w:rsidRPr="007C204B">
              <w:rPr>
                <w:rFonts w:eastAsia="Times New Roman"/>
                <w:sz w:val="24"/>
                <w:szCs w:val="24"/>
              </w:rPr>
              <w:t>5 группа здоровья</w:t>
            </w:r>
          </w:p>
        </w:tc>
        <w:tc>
          <w:tcPr>
            <w:tcW w:w="2355" w:type="dxa"/>
            <w:tcBorders>
              <w:bottom w:val="single" w:sz="8" w:space="0" w:color="auto"/>
            </w:tcBorders>
          </w:tcPr>
          <w:p w:rsidR="008C5102" w:rsidRPr="007C204B" w:rsidRDefault="008C5102" w:rsidP="00A52FB0">
            <w:pPr>
              <w:spacing w:line="266" w:lineRule="exact"/>
              <w:jc w:val="center"/>
              <w:rPr>
                <w:sz w:val="24"/>
                <w:szCs w:val="24"/>
              </w:rPr>
            </w:pPr>
            <w:r w:rsidRPr="007C204B">
              <w:rPr>
                <w:sz w:val="24"/>
                <w:szCs w:val="24"/>
              </w:rPr>
              <w:t>1 (0,6%)</w:t>
            </w:r>
          </w:p>
        </w:tc>
        <w:tc>
          <w:tcPr>
            <w:tcW w:w="2551" w:type="dxa"/>
            <w:tcBorders>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sz w:val="24"/>
                <w:szCs w:val="24"/>
              </w:rPr>
              <w:t>1 (0,6%)</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sidRPr="007C204B">
              <w:rPr>
                <w:sz w:val="24"/>
                <w:szCs w:val="24"/>
              </w:rPr>
              <w:t>0 (0%)</w:t>
            </w:r>
          </w:p>
        </w:tc>
      </w:tr>
      <w:tr w:rsidR="008C5102" w:rsidRPr="007C204B" w:rsidTr="00DA0271">
        <w:trPr>
          <w:trHeight w:val="271"/>
        </w:trPr>
        <w:tc>
          <w:tcPr>
            <w:tcW w:w="2323" w:type="dxa"/>
            <w:tcBorders>
              <w:left w:val="single" w:sz="8" w:space="0" w:color="auto"/>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rFonts w:eastAsia="Times New Roman"/>
                <w:w w:val="99"/>
                <w:sz w:val="24"/>
                <w:szCs w:val="24"/>
              </w:rPr>
              <w:t>Всего детей</w:t>
            </w:r>
          </w:p>
        </w:tc>
        <w:tc>
          <w:tcPr>
            <w:tcW w:w="2355" w:type="dxa"/>
            <w:tcBorders>
              <w:bottom w:val="single" w:sz="8" w:space="0" w:color="auto"/>
            </w:tcBorders>
          </w:tcPr>
          <w:p w:rsidR="008C5102" w:rsidRPr="007C204B" w:rsidRDefault="008C5102" w:rsidP="00A52FB0">
            <w:pPr>
              <w:spacing w:line="266" w:lineRule="exact"/>
              <w:jc w:val="center"/>
              <w:rPr>
                <w:sz w:val="24"/>
                <w:szCs w:val="24"/>
              </w:rPr>
            </w:pPr>
            <w:r w:rsidRPr="007C204B">
              <w:rPr>
                <w:sz w:val="24"/>
                <w:szCs w:val="24"/>
              </w:rPr>
              <w:t>158</w:t>
            </w:r>
          </w:p>
        </w:tc>
        <w:tc>
          <w:tcPr>
            <w:tcW w:w="2551" w:type="dxa"/>
            <w:tcBorders>
              <w:bottom w:val="single" w:sz="8" w:space="0" w:color="auto"/>
              <w:right w:val="single" w:sz="8" w:space="0" w:color="auto"/>
            </w:tcBorders>
            <w:vAlign w:val="bottom"/>
          </w:tcPr>
          <w:p w:rsidR="008C5102" w:rsidRPr="007C204B" w:rsidRDefault="008C5102" w:rsidP="00A52FB0">
            <w:pPr>
              <w:spacing w:line="266" w:lineRule="exact"/>
              <w:jc w:val="center"/>
              <w:rPr>
                <w:sz w:val="24"/>
                <w:szCs w:val="24"/>
              </w:rPr>
            </w:pPr>
            <w:r w:rsidRPr="007C204B">
              <w:rPr>
                <w:sz w:val="24"/>
                <w:szCs w:val="24"/>
              </w:rPr>
              <w:t>163</w:t>
            </w:r>
          </w:p>
        </w:tc>
        <w:tc>
          <w:tcPr>
            <w:tcW w:w="2977" w:type="dxa"/>
            <w:tcBorders>
              <w:bottom w:val="single" w:sz="8" w:space="0" w:color="auto"/>
              <w:right w:val="single" w:sz="8" w:space="0" w:color="auto"/>
            </w:tcBorders>
            <w:vAlign w:val="bottom"/>
          </w:tcPr>
          <w:p w:rsidR="008C5102" w:rsidRPr="007C204B" w:rsidRDefault="008C5102" w:rsidP="00A52FB0">
            <w:pPr>
              <w:spacing w:line="264" w:lineRule="exact"/>
              <w:jc w:val="center"/>
              <w:rPr>
                <w:sz w:val="24"/>
                <w:szCs w:val="24"/>
              </w:rPr>
            </w:pPr>
            <w:r w:rsidRPr="007C204B">
              <w:rPr>
                <w:sz w:val="24"/>
                <w:szCs w:val="24"/>
              </w:rPr>
              <w:t>171</w:t>
            </w:r>
          </w:p>
        </w:tc>
      </w:tr>
    </w:tbl>
    <w:p w:rsidR="00640512" w:rsidRDefault="00640512" w:rsidP="00A52FB0">
      <w:pPr>
        <w:ind w:right="-119"/>
        <w:rPr>
          <w:rFonts w:eastAsia="Times New Roman"/>
          <w:b/>
          <w:bCs/>
          <w:color w:val="FF0000"/>
          <w:sz w:val="24"/>
          <w:szCs w:val="24"/>
        </w:rPr>
      </w:pPr>
    </w:p>
    <w:p w:rsidR="00640512" w:rsidRPr="00640512" w:rsidRDefault="00640512" w:rsidP="00A52FB0">
      <w:pPr>
        <w:ind w:right="-119"/>
        <w:jc w:val="center"/>
        <w:rPr>
          <w:rFonts w:eastAsia="Times New Roman"/>
          <w:b/>
          <w:bCs/>
          <w:sz w:val="24"/>
          <w:szCs w:val="24"/>
        </w:rPr>
      </w:pPr>
    </w:p>
    <w:p w:rsidR="008C5102" w:rsidRPr="00640512" w:rsidRDefault="008C5102" w:rsidP="00A52FB0">
      <w:pPr>
        <w:ind w:right="-119"/>
        <w:jc w:val="center"/>
        <w:rPr>
          <w:sz w:val="24"/>
          <w:szCs w:val="24"/>
        </w:rPr>
      </w:pPr>
      <w:r w:rsidRPr="00640512">
        <w:rPr>
          <w:rFonts w:eastAsia="Times New Roman"/>
          <w:b/>
          <w:bCs/>
          <w:sz w:val="24"/>
          <w:szCs w:val="24"/>
        </w:rPr>
        <w:t>Таблица 2. Снижение заболеваемости в д/днях в среднем на 1 ребенка</w:t>
      </w:r>
    </w:p>
    <w:p w:rsidR="008C5102" w:rsidRPr="00640512" w:rsidRDefault="008C5102" w:rsidP="00A52FB0">
      <w:pPr>
        <w:spacing w:line="261" w:lineRule="exact"/>
        <w:jc w:val="center"/>
        <w:rPr>
          <w:sz w:val="24"/>
          <w:szCs w:val="24"/>
        </w:rPr>
      </w:pPr>
    </w:p>
    <w:tbl>
      <w:tblPr>
        <w:tblW w:w="10206" w:type="dxa"/>
        <w:tblInd w:w="152" w:type="dxa"/>
        <w:tblLayout w:type="fixed"/>
        <w:tblCellMar>
          <w:left w:w="0" w:type="dxa"/>
          <w:right w:w="0" w:type="dxa"/>
        </w:tblCellMar>
        <w:tblLook w:val="04A0" w:firstRow="1" w:lastRow="0" w:firstColumn="1" w:lastColumn="0" w:noHBand="0" w:noVBand="1"/>
      </w:tblPr>
      <w:tblGrid>
        <w:gridCol w:w="3258"/>
        <w:gridCol w:w="3688"/>
        <w:gridCol w:w="3260"/>
      </w:tblGrid>
      <w:tr w:rsidR="008C5102" w:rsidRPr="00640512" w:rsidTr="00DA0271">
        <w:trPr>
          <w:trHeight w:val="283"/>
        </w:trPr>
        <w:tc>
          <w:tcPr>
            <w:tcW w:w="3258" w:type="dxa"/>
            <w:tcBorders>
              <w:top w:val="single" w:sz="8" w:space="0" w:color="auto"/>
              <w:left w:val="single" w:sz="8" w:space="0" w:color="auto"/>
              <w:bottom w:val="single" w:sz="8" w:space="0" w:color="auto"/>
              <w:right w:val="single" w:sz="8" w:space="0" w:color="auto"/>
            </w:tcBorders>
            <w:vAlign w:val="bottom"/>
          </w:tcPr>
          <w:p w:rsidR="008C5102" w:rsidRPr="00DA0271" w:rsidRDefault="008C5102" w:rsidP="00A52FB0">
            <w:pPr>
              <w:jc w:val="center"/>
              <w:rPr>
                <w:b/>
                <w:sz w:val="24"/>
                <w:szCs w:val="24"/>
              </w:rPr>
            </w:pPr>
            <w:r w:rsidRPr="00DA0271">
              <w:rPr>
                <w:rFonts w:eastAsia="Times New Roman"/>
                <w:b/>
                <w:sz w:val="24"/>
                <w:szCs w:val="24"/>
              </w:rPr>
              <w:t>2016-2017 учебный год</w:t>
            </w:r>
          </w:p>
        </w:tc>
        <w:tc>
          <w:tcPr>
            <w:tcW w:w="3688" w:type="dxa"/>
            <w:tcBorders>
              <w:top w:val="single" w:sz="8" w:space="0" w:color="auto"/>
              <w:bottom w:val="single" w:sz="8" w:space="0" w:color="auto"/>
              <w:right w:val="single" w:sz="8" w:space="0" w:color="auto"/>
            </w:tcBorders>
            <w:vAlign w:val="bottom"/>
          </w:tcPr>
          <w:p w:rsidR="008C5102" w:rsidRPr="00DA0271" w:rsidRDefault="008C5102" w:rsidP="00A52FB0">
            <w:pPr>
              <w:jc w:val="center"/>
              <w:rPr>
                <w:b/>
                <w:sz w:val="24"/>
                <w:szCs w:val="24"/>
              </w:rPr>
            </w:pPr>
            <w:r w:rsidRPr="00DA0271">
              <w:rPr>
                <w:rFonts w:eastAsia="Times New Roman"/>
                <w:b/>
                <w:sz w:val="24"/>
                <w:szCs w:val="24"/>
              </w:rPr>
              <w:t>2017-2018 учебный год</w:t>
            </w:r>
          </w:p>
        </w:tc>
        <w:tc>
          <w:tcPr>
            <w:tcW w:w="3260" w:type="dxa"/>
            <w:tcBorders>
              <w:top w:val="single" w:sz="8" w:space="0" w:color="auto"/>
              <w:bottom w:val="single" w:sz="8" w:space="0" w:color="auto"/>
              <w:right w:val="single" w:sz="8" w:space="0" w:color="auto"/>
            </w:tcBorders>
            <w:vAlign w:val="bottom"/>
          </w:tcPr>
          <w:p w:rsidR="008C5102" w:rsidRPr="00DA0271" w:rsidRDefault="008C5102" w:rsidP="00A52FB0">
            <w:pPr>
              <w:jc w:val="center"/>
              <w:rPr>
                <w:b/>
                <w:sz w:val="24"/>
                <w:szCs w:val="24"/>
              </w:rPr>
            </w:pPr>
            <w:r w:rsidRPr="00DA0271">
              <w:rPr>
                <w:rFonts w:eastAsia="Times New Roman"/>
                <w:b/>
                <w:sz w:val="24"/>
                <w:szCs w:val="24"/>
              </w:rPr>
              <w:t>2018-2019 учебный год</w:t>
            </w:r>
          </w:p>
        </w:tc>
      </w:tr>
      <w:tr w:rsidR="008C5102" w:rsidRPr="00640512" w:rsidTr="00DA0271">
        <w:trPr>
          <w:trHeight w:val="266"/>
        </w:trPr>
        <w:tc>
          <w:tcPr>
            <w:tcW w:w="3258" w:type="dxa"/>
            <w:tcBorders>
              <w:left w:val="single" w:sz="8" w:space="0" w:color="auto"/>
              <w:bottom w:val="single" w:sz="8" w:space="0" w:color="auto"/>
              <w:right w:val="single" w:sz="8" w:space="0" w:color="auto"/>
            </w:tcBorders>
            <w:vAlign w:val="bottom"/>
          </w:tcPr>
          <w:p w:rsidR="008C5102" w:rsidRPr="00640512" w:rsidRDefault="008C5102" w:rsidP="00A52FB0">
            <w:pPr>
              <w:spacing w:line="264" w:lineRule="exact"/>
              <w:ind w:right="1420"/>
              <w:jc w:val="center"/>
              <w:rPr>
                <w:sz w:val="24"/>
                <w:szCs w:val="24"/>
              </w:rPr>
            </w:pPr>
            <w:r w:rsidRPr="00640512">
              <w:rPr>
                <w:sz w:val="24"/>
                <w:szCs w:val="24"/>
              </w:rPr>
              <w:t>4,3</w:t>
            </w:r>
          </w:p>
        </w:tc>
        <w:tc>
          <w:tcPr>
            <w:tcW w:w="3688" w:type="dxa"/>
            <w:tcBorders>
              <w:bottom w:val="single" w:sz="8" w:space="0" w:color="auto"/>
              <w:right w:val="single" w:sz="8" w:space="0" w:color="auto"/>
            </w:tcBorders>
            <w:vAlign w:val="bottom"/>
          </w:tcPr>
          <w:p w:rsidR="008C5102" w:rsidRPr="00640512" w:rsidRDefault="008C5102" w:rsidP="00A52FB0">
            <w:pPr>
              <w:spacing w:line="264" w:lineRule="exact"/>
              <w:ind w:right="1440"/>
              <w:jc w:val="center"/>
              <w:rPr>
                <w:sz w:val="24"/>
                <w:szCs w:val="24"/>
              </w:rPr>
            </w:pPr>
            <w:r w:rsidRPr="00640512">
              <w:rPr>
                <w:sz w:val="24"/>
                <w:szCs w:val="24"/>
              </w:rPr>
              <w:t>4,2</w:t>
            </w:r>
          </w:p>
        </w:tc>
        <w:tc>
          <w:tcPr>
            <w:tcW w:w="3260" w:type="dxa"/>
            <w:tcBorders>
              <w:bottom w:val="single" w:sz="8" w:space="0" w:color="auto"/>
              <w:right w:val="single" w:sz="8" w:space="0" w:color="auto"/>
            </w:tcBorders>
            <w:vAlign w:val="bottom"/>
          </w:tcPr>
          <w:p w:rsidR="008C5102" w:rsidRPr="00640512" w:rsidRDefault="008C5102" w:rsidP="00A52FB0">
            <w:pPr>
              <w:spacing w:line="264" w:lineRule="exact"/>
              <w:ind w:right="1420"/>
              <w:jc w:val="center"/>
              <w:rPr>
                <w:sz w:val="24"/>
                <w:szCs w:val="24"/>
              </w:rPr>
            </w:pPr>
            <w:r w:rsidRPr="00640512">
              <w:rPr>
                <w:rFonts w:eastAsia="Times New Roman"/>
                <w:sz w:val="24"/>
                <w:szCs w:val="24"/>
              </w:rPr>
              <w:t>4,0</w:t>
            </w:r>
          </w:p>
        </w:tc>
      </w:tr>
    </w:tbl>
    <w:p w:rsidR="008C5102" w:rsidRPr="00640512" w:rsidRDefault="008C5102" w:rsidP="00A52FB0">
      <w:pPr>
        <w:spacing w:line="237" w:lineRule="auto"/>
        <w:ind w:firstLine="708"/>
        <w:jc w:val="both"/>
        <w:rPr>
          <w:rFonts w:eastAsia="Times New Roman"/>
          <w:b/>
          <w:bCs/>
          <w:sz w:val="24"/>
          <w:szCs w:val="24"/>
        </w:rPr>
      </w:pPr>
    </w:p>
    <w:p w:rsidR="00785EB5" w:rsidRDefault="00640512" w:rsidP="00785EB5">
      <w:pPr>
        <w:spacing w:line="237" w:lineRule="auto"/>
        <w:jc w:val="both"/>
        <w:rPr>
          <w:rFonts w:eastAsia="Times New Roman"/>
          <w:color w:val="FF0000"/>
          <w:sz w:val="24"/>
          <w:szCs w:val="24"/>
        </w:rPr>
      </w:pPr>
      <w:r w:rsidRPr="00640512">
        <w:rPr>
          <w:rFonts w:eastAsia="Times New Roman"/>
          <w:b/>
          <w:bCs/>
          <w:sz w:val="24"/>
          <w:szCs w:val="24"/>
        </w:rPr>
        <w:t>Вывод.</w:t>
      </w:r>
      <w:r w:rsidR="008C5102" w:rsidRPr="00640512">
        <w:rPr>
          <w:rFonts w:eastAsia="Times New Roman"/>
          <w:b/>
          <w:bCs/>
          <w:sz w:val="24"/>
          <w:szCs w:val="24"/>
        </w:rPr>
        <w:t xml:space="preserve"> </w:t>
      </w:r>
      <w:r w:rsidRPr="00640512">
        <w:rPr>
          <w:rFonts w:eastAsia="Times New Roman"/>
          <w:bCs/>
          <w:sz w:val="24"/>
          <w:szCs w:val="24"/>
        </w:rPr>
        <w:t>Анализ состояния здоровья воспитанников показывает, что п</w:t>
      </w:r>
      <w:r w:rsidR="008C5102" w:rsidRPr="00640512">
        <w:rPr>
          <w:rFonts w:eastAsia="Times New Roman"/>
          <w:bCs/>
          <w:sz w:val="24"/>
          <w:szCs w:val="24"/>
        </w:rPr>
        <w:t xml:space="preserve">оложительная динамика укрепления здоровья воспитанников существует, но она недостаточна, для того чтобы говорить об эффективной системе здоро-вьесбережения в ДОУ, позволяющей спрогнозировать и предупредить </w:t>
      </w:r>
      <w:r w:rsidRPr="00640512">
        <w:rPr>
          <w:rFonts w:eastAsia="Times New Roman"/>
          <w:bCs/>
          <w:sz w:val="24"/>
          <w:szCs w:val="24"/>
        </w:rPr>
        <w:t>детскую заболевае</w:t>
      </w:r>
      <w:r w:rsidR="00785EB5">
        <w:rPr>
          <w:rFonts w:eastAsia="Times New Roman"/>
          <w:bCs/>
          <w:sz w:val="24"/>
          <w:szCs w:val="24"/>
        </w:rPr>
        <w:t>мость</w:t>
      </w:r>
      <w:r w:rsidR="00785EB5" w:rsidRPr="00785EB5">
        <w:rPr>
          <w:rFonts w:eastAsia="Times New Roman"/>
          <w:color w:val="FF0000"/>
          <w:sz w:val="24"/>
          <w:szCs w:val="24"/>
        </w:rPr>
        <w:t xml:space="preserve"> </w:t>
      </w:r>
    </w:p>
    <w:p w:rsidR="00785EB5" w:rsidRPr="00B952EE" w:rsidRDefault="00785EB5" w:rsidP="00785EB5">
      <w:pPr>
        <w:spacing w:line="237" w:lineRule="auto"/>
        <w:jc w:val="both"/>
        <w:rPr>
          <w:sz w:val="24"/>
          <w:szCs w:val="24"/>
        </w:rPr>
      </w:pPr>
      <w:r w:rsidRPr="00B952EE">
        <w:rPr>
          <w:rFonts w:eastAsia="Times New Roman"/>
          <w:sz w:val="24"/>
          <w:szCs w:val="24"/>
        </w:rPr>
        <w:t xml:space="preserve">           Вопросы заболеваемости обсуждались на педагогических советах, осуществлялся </w:t>
      </w:r>
      <w:proofErr w:type="gramStart"/>
      <w:r w:rsidRPr="00B952EE">
        <w:rPr>
          <w:rFonts w:eastAsia="Times New Roman"/>
          <w:sz w:val="24"/>
          <w:szCs w:val="24"/>
        </w:rPr>
        <w:t>админи-стративный</w:t>
      </w:r>
      <w:proofErr w:type="gramEnd"/>
      <w:r w:rsidRPr="00B952EE">
        <w:rPr>
          <w:rFonts w:eastAsia="Times New Roman"/>
          <w:sz w:val="24"/>
          <w:szCs w:val="24"/>
        </w:rPr>
        <w:t xml:space="preserve"> контроль за физкультурно-</w:t>
      </w:r>
      <w:r w:rsidR="00600094" w:rsidRPr="00B952EE">
        <w:rPr>
          <w:rFonts w:eastAsia="Times New Roman"/>
          <w:sz w:val="24"/>
          <w:szCs w:val="24"/>
        </w:rPr>
        <w:t>оздоровительной работой. Проведё</w:t>
      </w:r>
      <w:r w:rsidRPr="00B952EE">
        <w:rPr>
          <w:rFonts w:eastAsia="Times New Roman"/>
          <w:sz w:val="24"/>
          <w:szCs w:val="24"/>
        </w:rPr>
        <w:t xml:space="preserve">нный анализ </w:t>
      </w:r>
      <w:proofErr w:type="spellStart"/>
      <w:proofErr w:type="gramStart"/>
      <w:r w:rsidRPr="00B952EE">
        <w:rPr>
          <w:rFonts w:eastAsia="Times New Roman"/>
          <w:sz w:val="24"/>
          <w:szCs w:val="24"/>
        </w:rPr>
        <w:t>профилак-тических</w:t>
      </w:r>
      <w:proofErr w:type="spellEnd"/>
      <w:proofErr w:type="gramEnd"/>
      <w:r w:rsidRPr="00B952EE">
        <w:rPr>
          <w:rFonts w:eastAsia="Times New Roman"/>
          <w:sz w:val="24"/>
          <w:szCs w:val="24"/>
        </w:rPr>
        <w:t xml:space="preserve"> мероприятий и физкультурно-оздоровительной работы показал сотрудникам, что необ-ходимо провести следующую работу по данному вопросу:</w:t>
      </w:r>
    </w:p>
    <w:p w:rsidR="00785EB5" w:rsidRPr="00B952EE" w:rsidRDefault="00785EB5" w:rsidP="00785EB5">
      <w:pPr>
        <w:spacing w:line="14" w:lineRule="exact"/>
        <w:jc w:val="both"/>
        <w:rPr>
          <w:sz w:val="24"/>
          <w:szCs w:val="24"/>
        </w:rPr>
      </w:pPr>
    </w:p>
    <w:p w:rsidR="00785EB5" w:rsidRPr="00B952EE" w:rsidRDefault="00785EB5" w:rsidP="00785EB5">
      <w:pPr>
        <w:numPr>
          <w:ilvl w:val="0"/>
          <w:numId w:val="13"/>
        </w:numPr>
        <w:tabs>
          <w:tab w:val="left" w:pos="1085"/>
        </w:tabs>
        <w:spacing w:line="234" w:lineRule="auto"/>
        <w:ind w:firstLine="708"/>
        <w:jc w:val="both"/>
        <w:rPr>
          <w:rFonts w:eastAsia="Times New Roman"/>
          <w:sz w:val="24"/>
          <w:szCs w:val="24"/>
        </w:rPr>
      </w:pPr>
      <w:r w:rsidRPr="00B952EE">
        <w:rPr>
          <w:rFonts w:eastAsia="Times New Roman"/>
          <w:sz w:val="24"/>
          <w:szCs w:val="24"/>
        </w:rPr>
        <w:t xml:space="preserve">Оптимизировать работу дошкольного учреждения по профилактике </w:t>
      </w:r>
      <w:proofErr w:type="gramStart"/>
      <w:r w:rsidRPr="00B952EE">
        <w:rPr>
          <w:rFonts w:eastAsia="Times New Roman"/>
          <w:sz w:val="24"/>
          <w:szCs w:val="24"/>
        </w:rPr>
        <w:t>простудных</w:t>
      </w:r>
      <w:proofErr w:type="gramEnd"/>
      <w:r w:rsidRPr="00B952EE">
        <w:rPr>
          <w:rFonts w:eastAsia="Times New Roman"/>
          <w:sz w:val="24"/>
          <w:szCs w:val="24"/>
        </w:rPr>
        <w:t xml:space="preserve"> заболе-ваний, физкультурно-оздоровительной работы в группе;</w:t>
      </w:r>
    </w:p>
    <w:p w:rsidR="00785EB5" w:rsidRPr="00B952EE" w:rsidRDefault="00785EB5" w:rsidP="00785EB5">
      <w:pPr>
        <w:spacing w:line="1" w:lineRule="exact"/>
        <w:jc w:val="both"/>
        <w:rPr>
          <w:rFonts w:eastAsia="Times New Roman"/>
          <w:sz w:val="24"/>
          <w:szCs w:val="24"/>
        </w:rPr>
      </w:pPr>
    </w:p>
    <w:p w:rsidR="00785EB5" w:rsidRPr="00B952EE" w:rsidRDefault="00600094" w:rsidP="00CE0351">
      <w:pPr>
        <w:tabs>
          <w:tab w:val="left" w:pos="1100"/>
        </w:tabs>
        <w:jc w:val="both"/>
        <w:rPr>
          <w:rFonts w:eastAsia="Times New Roman"/>
          <w:sz w:val="24"/>
          <w:szCs w:val="24"/>
        </w:rPr>
      </w:pPr>
      <w:r w:rsidRPr="00B952EE">
        <w:rPr>
          <w:rFonts w:eastAsia="Times New Roman"/>
          <w:sz w:val="24"/>
          <w:szCs w:val="24"/>
        </w:rPr>
        <w:t xml:space="preserve">            2. </w:t>
      </w:r>
      <w:r w:rsidR="00785EB5" w:rsidRPr="00B952EE">
        <w:rPr>
          <w:rFonts w:eastAsia="Times New Roman"/>
          <w:sz w:val="24"/>
          <w:szCs w:val="24"/>
        </w:rPr>
        <w:t>Усилить контроль за физкультурно-оздоровительной работой со стороны администрации;</w:t>
      </w:r>
    </w:p>
    <w:p w:rsidR="00785EB5" w:rsidRPr="00B952EE" w:rsidRDefault="00785EB5" w:rsidP="00785EB5">
      <w:pPr>
        <w:spacing w:line="12" w:lineRule="exact"/>
        <w:jc w:val="both"/>
        <w:rPr>
          <w:rFonts w:eastAsia="Times New Roman"/>
          <w:sz w:val="24"/>
          <w:szCs w:val="24"/>
        </w:rPr>
      </w:pPr>
    </w:p>
    <w:p w:rsidR="00785EB5" w:rsidRPr="00B952EE" w:rsidRDefault="00785EB5" w:rsidP="00B952EE">
      <w:pPr>
        <w:pStyle w:val="a6"/>
        <w:numPr>
          <w:ilvl w:val="0"/>
          <w:numId w:val="13"/>
        </w:numPr>
        <w:tabs>
          <w:tab w:val="left" w:pos="1073"/>
        </w:tabs>
        <w:spacing w:line="234" w:lineRule="auto"/>
        <w:jc w:val="both"/>
        <w:rPr>
          <w:rFonts w:eastAsia="Times New Roman"/>
          <w:sz w:val="24"/>
          <w:szCs w:val="24"/>
        </w:rPr>
      </w:pPr>
      <w:r w:rsidRPr="00B952EE">
        <w:rPr>
          <w:rFonts w:eastAsia="Times New Roman"/>
          <w:sz w:val="24"/>
          <w:szCs w:val="24"/>
        </w:rPr>
        <w:t xml:space="preserve">Улучшить просветительскую работу по охране и укреплению здоровья детей с </w:t>
      </w:r>
      <w:proofErr w:type="gramStart"/>
      <w:r w:rsidRPr="00B952EE">
        <w:rPr>
          <w:rFonts w:eastAsia="Times New Roman"/>
          <w:sz w:val="24"/>
          <w:szCs w:val="24"/>
        </w:rPr>
        <w:t>сотрудни-ками</w:t>
      </w:r>
      <w:proofErr w:type="gramEnd"/>
      <w:r w:rsidRPr="00B952EE">
        <w:rPr>
          <w:rFonts w:eastAsia="Times New Roman"/>
          <w:sz w:val="24"/>
          <w:szCs w:val="24"/>
        </w:rPr>
        <w:t xml:space="preserve"> и родителями воспитанников.</w:t>
      </w:r>
    </w:p>
    <w:p w:rsidR="00785EB5" w:rsidRPr="00B952EE" w:rsidRDefault="00785EB5" w:rsidP="00785EB5">
      <w:pPr>
        <w:spacing w:line="13" w:lineRule="exact"/>
        <w:jc w:val="both"/>
        <w:rPr>
          <w:rFonts w:eastAsia="Times New Roman"/>
          <w:sz w:val="24"/>
          <w:szCs w:val="24"/>
        </w:rPr>
      </w:pPr>
    </w:p>
    <w:p w:rsidR="00785EB5" w:rsidRPr="007C204B" w:rsidRDefault="00785EB5" w:rsidP="00785EB5">
      <w:pPr>
        <w:spacing w:line="237" w:lineRule="auto"/>
        <w:ind w:firstLine="708"/>
        <w:jc w:val="both"/>
        <w:rPr>
          <w:rFonts w:eastAsia="Times New Roman"/>
          <w:color w:val="FF0000"/>
          <w:sz w:val="24"/>
          <w:szCs w:val="24"/>
        </w:rPr>
      </w:pPr>
      <w:r w:rsidRPr="00B952EE">
        <w:rPr>
          <w:rFonts w:eastAsia="Times New Roman"/>
          <w:sz w:val="24"/>
          <w:szCs w:val="24"/>
        </w:rPr>
        <w:t xml:space="preserve">Для достижения положительных результатов в деле здоровьесбережения детей необходима целенаправленная комплексная система физкультурно-оздоровительной деятельности, как в </w:t>
      </w:r>
      <w:proofErr w:type="gramStart"/>
      <w:r w:rsidRPr="00B952EE">
        <w:rPr>
          <w:rFonts w:eastAsia="Times New Roman"/>
          <w:sz w:val="24"/>
          <w:szCs w:val="24"/>
        </w:rPr>
        <w:t>дет-ском</w:t>
      </w:r>
      <w:proofErr w:type="gramEnd"/>
      <w:r w:rsidRPr="00B952EE">
        <w:rPr>
          <w:rFonts w:eastAsia="Times New Roman"/>
          <w:sz w:val="24"/>
          <w:szCs w:val="24"/>
        </w:rPr>
        <w:t xml:space="preserve"> саду, так и в семье. Следует воспитывать потребность детей к здоровому образу жизни, учить их правильно относиться к своему здоровью</w:t>
      </w:r>
      <w:r w:rsidRPr="007C204B">
        <w:rPr>
          <w:rFonts w:eastAsia="Times New Roman"/>
          <w:color w:val="FF0000"/>
          <w:sz w:val="24"/>
          <w:szCs w:val="24"/>
        </w:rPr>
        <w:t>.</w:t>
      </w:r>
    </w:p>
    <w:p w:rsidR="00785EB5" w:rsidRPr="007C204B" w:rsidRDefault="00785EB5" w:rsidP="00785EB5">
      <w:pPr>
        <w:spacing w:line="16" w:lineRule="exact"/>
        <w:jc w:val="both"/>
        <w:rPr>
          <w:rFonts w:eastAsia="Times New Roman"/>
          <w:color w:val="FF0000"/>
          <w:sz w:val="24"/>
          <w:szCs w:val="24"/>
        </w:rPr>
      </w:pPr>
    </w:p>
    <w:p w:rsidR="008C5102" w:rsidRPr="00B952EE" w:rsidRDefault="00B952EE" w:rsidP="00B952EE">
      <w:pPr>
        <w:tabs>
          <w:tab w:val="left" w:pos="1056"/>
        </w:tabs>
        <w:spacing w:line="234" w:lineRule="auto"/>
        <w:jc w:val="both"/>
        <w:rPr>
          <w:rFonts w:eastAsia="Times New Roman"/>
          <w:sz w:val="24"/>
          <w:szCs w:val="24"/>
        </w:rPr>
      </w:pPr>
      <w:r w:rsidRPr="00B952EE">
        <w:rPr>
          <w:rFonts w:eastAsia="Times New Roman"/>
          <w:sz w:val="24"/>
          <w:szCs w:val="24"/>
        </w:rPr>
        <w:t xml:space="preserve">           </w:t>
      </w:r>
      <w:r w:rsidR="00BD6719" w:rsidRPr="00B952EE">
        <w:rPr>
          <w:rFonts w:eastAsia="Times New Roman"/>
          <w:sz w:val="24"/>
          <w:szCs w:val="24"/>
        </w:rPr>
        <w:t xml:space="preserve">Вопрос о необходимости формирования культуры здорового образа жизни периодически рассматривается на родительских собраниях. Воспитатели готовят рекомендации для родителей о ценности здорового образа жизни, о навыках личной гигиены, об эмоциональном благополучии ребенка. Результаты диагностики детей показывают, что знания старших дошкольников о здоро-вом образе жизни, безопасном поведении в быту и обществе расходятся с их </w:t>
      </w:r>
      <w:proofErr w:type="gramStart"/>
      <w:r w:rsidR="00BD6719" w:rsidRPr="00B952EE">
        <w:rPr>
          <w:rFonts w:eastAsia="Times New Roman"/>
          <w:sz w:val="24"/>
          <w:szCs w:val="24"/>
        </w:rPr>
        <w:t>практическим</w:t>
      </w:r>
      <w:proofErr w:type="gramEnd"/>
      <w:r w:rsidR="00BD6719" w:rsidRPr="00B952EE">
        <w:rPr>
          <w:rFonts w:eastAsia="Times New Roman"/>
          <w:sz w:val="24"/>
          <w:szCs w:val="24"/>
        </w:rPr>
        <w:t xml:space="preserve"> при-менением в повседневной жизни. Поэтому работа над решением этой задачи остается актуальной на последующий период. Кроме того, необходимо активизировать взаимодействие с семьями </w:t>
      </w:r>
      <w:proofErr w:type="gramStart"/>
      <w:r w:rsidR="00BD6719" w:rsidRPr="00B952EE">
        <w:rPr>
          <w:rFonts w:eastAsia="Times New Roman"/>
          <w:sz w:val="24"/>
          <w:szCs w:val="24"/>
        </w:rPr>
        <w:t>вос-питанников</w:t>
      </w:r>
      <w:proofErr w:type="gramEnd"/>
      <w:r w:rsidR="00BD6719" w:rsidRPr="00B952EE">
        <w:rPr>
          <w:rFonts w:eastAsia="Times New Roman"/>
          <w:sz w:val="24"/>
          <w:szCs w:val="24"/>
        </w:rPr>
        <w:t xml:space="preserve"> по формированию у детей потребности здорового образа жизни.</w:t>
      </w:r>
      <w:r w:rsidR="008C5102" w:rsidRPr="00B952EE">
        <w:rPr>
          <w:rFonts w:eastAsia="Times New Roman"/>
          <w:sz w:val="24"/>
          <w:szCs w:val="24"/>
        </w:rPr>
        <w:t xml:space="preserve">  </w:t>
      </w:r>
    </w:p>
    <w:p w:rsidR="002C1D4B" w:rsidRPr="00B952EE" w:rsidRDefault="008C5102" w:rsidP="002C1D4B">
      <w:pPr>
        <w:numPr>
          <w:ilvl w:val="0"/>
          <w:numId w:val="14"/>
        </w:numPr>
        <w:tabs>
          <w:tab w:val="left" w:pos="1056"/>
        </w:tabs>
        <w:spacing w:line="234" w:lineRule="auto"/>
        <w:ind w:firstLine="708"/>
        <w:jc w:val="both"/>
        <w:rPr>
          <w:rFonts w:eastAsia="Times New Roman"/>
          <w:sz w:val="24"/>
          <w:szCs w:val="24"/>
        </w:rPr>
      </w:pPr>
      <w:r w:rsidRPr="00B952EE">
        <w:rPr>
          <w:rFonts w:eastAsia="Times New Roman"/>
          <w:sz w:val="24"/>
          <w:szCs w:val="24"/>
        </w:rPr>
        <w:t xml:space="preserve"> дальнейшей деятельности необходимо также большое внимание уделять вопросам </w:t>
      </w:r>
      <w:proofErr w:type="spellStart"/>
      <w:proofErr w:type="gramStart"/>
      <w:r w:rsidRPr="00B952EE">
        <w:rPr>
          <w:rFonts w:eastAsia="Times New Roman"/>
          <w:sz w:val="24"/>
          <w:szCs w:val="24"/>
        </w:rPr>
        <w:t>орга-низации</w:t>
      </w:r>
      <w:proofErr w:type="spellEnd"/>
      <w:proofErr w:type="gramEnd"/>
      <w:r w:rsidRPr="00B952EE">
        <w:rPr>
          <w:rFonts w:eastAsia="Times New Roman"/>
          <w:sz w:val="24"/>
          <w:szCs w:val="24"/>
        </w:rPr>
        <w:t xml:space="preserve"> оздоровления, закаливания воспитанников.</w:t>
      </w:r>
      <w:r w:rsidR="007968A5">
        <w:rPr>
          <w:rFonts w:eastAsia="Times New Roman"/>
          <w:sz w:val="24"/>
          <w:szCs w:val="24"/>
        </w:rPr>
        <w:t xml:space="preserve"> Главное-</w:t>
      </w:r>
      <w:r w:rsidR="00B952EE">
        <w:rPr>
          <w:rFonts w:eastAsia="Times New Roman"/>
          <w:sz w:val="24"/>
          <w:szCs w:val="24"/>
        </w:rPr>
        <w:t xml:space="preserve">помочь выработать собственные жизненные ориентиры в выборе здорового образа жизни, научить оценивать свои физические </w:t>
      </w:r>
      <w:r w:rsidR="00B952EE">
        <w:rPr>
          <w:rFonts w:eastAsia="Times New Roman"/>
          <w:sz w:val="24"/>
          <w:szCs w:val="24"/>
        </w:rPr>
        <w:lastRenderedPageBreak/>
        <w:t>возможности, видеть перспекти</w:t>
      </w:r>
      <w:r w:rsidR="007968A5">
        <w:rPr>
          <w:rFonts w:eastAsia="Times New Roman"/>
          <w:sz w:val="24"/>
          <w:szCs w:val="24"/>
        </w:rPr>
        <w:t>вы их развития, осознавать отве</w:t>
      </w:r>
      <w:r w:rsidR="00B952EE">
        <w:rPr>
          <w:rFonts w:eastAsia="Times New Roman"/>
          <w:sz w:val="24"/>
          <w:szCs w:val="24"/>
        </w:rPr>
        <w:t>т</w:t>
      </w:r>
      <w:r w:rsidR="007968A5">
        <w:rPr>
          <w:rFonts w:eastAsia="Times New Roman"/>
          <w:sz w:val="24"/>
          <w:szCs w:val="24"/>
        </w:rPr>
        <w:t>ст</w:t>
      </w:r>
      <w:r w:rsidR="00B952EE">
        <w:rPr>
          <w:rFonts w:eastAsia="Times New Roman"/>
          <w:sz w:val="24"/>
          <w:szCs w:val="24"/>
        </w:rPr>
        <w:t>венность за свое здоровье.</w:t>
      </w:r>
      <w:r w:rsidRPr="00B952EE">
        <w:rPr>
          <w:rFonts w:eastAsia="Times New Roman"/>
          <w:sz w:val="24"/>
          <w:szCs w:val="24"/>
        </w:rPr>
        <w:t xml:space="preserve"> </w:t>
      </w:r>
      <w:r w:rsidRPr="00B952EE">
        <w:rPr>
          <w:rFonts w:eastAsia="Times New Roman"/>
          <w:b/>
          <w:bCs/>
          <w:sz w:val="24"/>
          <w:szCs w:val="24"/>
        </w:rPr>
        <w:t>Следовательно,</w:t>
      </w:r>
      <w:r w:rsidRPr="00B952EE">
        <w:rPr>
          <w:rFonts w:eastAsia="Times New Roman"/>
          <w:sz w:val="24"/>
          <w:szCs w:val="24"/>
        </w:rPr>
        <w:t xml:space="preserve"> </w:t>
      </w:r>
      <w:r w:rsidRPr="00B952EE">
        <w:rPr>
          <w:rFonts w:eastAsia="Times New Roman"/>
          <w:b/>
          <w:bCs/>
          <w:sz w:val="24"/>
          <w:szCs w:val="24"/>
        </w:rPr>
        <w:t>задачи по сохранению и</w:t>
      </w:r>
      <w:r w:rsidR="00B952EE">
        <w:rPr>
          <w:rFonts w:eastAsia="Times New Roman"/>
          <w:b/>
          <w:bCs/>
          <w:sz w:val="24"/>
          <w:szCs w:val="24"/>
        </w:rPr>
        <w:t xml:space="preserve"> </w:t>
      </w:r>
      <w:r w:rsidRPr="00B952EE">
        <w:rPr>
          <w:rFonts w:eastAsia="Times New Roman"/>
          <w:b/>
          <w:bCs/>
          <w:sz w:val="24"/>
          <w:szCs w:val="24"/>
        </w:rPr>
        <w:t>укреплению здоровья детей, снижению заболеваемости, формированию здорового образа жизни остаются для образова</w:t>
      </w:r>
      <w:r w:rsidR="002C1D4B" w:rsidRPr="00B952EE">
        <w:rPr>
          <w:rFonts w:eastAsia="Times New Roman"/>
          <w:b/>
          <w:bCs/>
          <w:sz w:val="24"/>
          <w:szCs w:val="24"/>
        </w:rPr>
        <w:t>тельного учреждения приемлемыми</w:t>
      </w:r>
      <w:r w:rsidR="007968A5">
        <w:rPr>
          <w:rFonts w:eastAsia="Times New Roman"/>
          <w:b/>
          <w:bCs/>
          <w:sz w:val="24"/>
          <w:szCs w:val="24"/>
        </w:rPr>
        <w:t>.</w:t>
      </w:r>
    </w:p>
    <w:p w:rsidR="008C5102" w:rsidRPr="00B952EE" w:rsidRDefault="008C5102" w:rsidP="002C1D4B">
      <w:pPr>
        <w:tabs>
          <w:tab w:val="left" w:pos="1056"/>
        </w:tabs>
        <w:spacing w:line="234" w:lineRule="auto"/>
        <w:ind w:left="708"/>
        <w:jc w:val="both"/>
        <w:rPr>
          <w:rFonts w:eastAsia="Times New Roman"/>
          <w:sz w:val="24"/>
          <w:szCs w:val="24"/>
        </w:rPr>
      </w:pPr>
      <w:r w:rsidRPr="00B952EE">
        <w:rPr>
          <w:rFonts w:eastAsia="Times New Roman"/>
          <w:b/>
          <w:bCs/>
          <w:i/>
          <w:iCs/>
          <w:sz w:val="24"/>
          <w:szCs w:val="24"/>
          <w:u w:val="single"/>
        </w:rPr>
        <w:t>Адаптация детей младшего возраста к условиям детского сада</w:t>
      </w:r>
    </w:p>
    <w:p w:rsidR="008C5102" w:rsidRPr="00B952EE" w:rsidRDefault="008C5102" w:rsidP="00A52FB0">
      <w:pPr>
        <w:pStyle w:val="a6"/>
        <w:spacing w:line="261" w:lineRule="exact"/>
        <w:ind w:left="0"/>
        <w:jc w:val="both"/>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260"/>
        <w:gridCol w:w="1140"/>
        <w:gridCol w:w="1120"/>
        <w:gridCol w:w="1420"/>
        <w:gridCol w:w="1280"/>
        <w:gridCol w:w="1420"/>
        <w:gridCol w:w="1520"/>
        <w:gridCol w:w="30"/>
      </w:tblGrid>
      <w:tr w:rsidR="00B952EE" w:rsidRPr="00B952EE" w:rsidTr="001C487D">
        <w:trPr>
          <w:trHeight w:val="276"/>
        </w:trPr>
        <w:tc>
          <w:tcPr>
            <w:tcW w:w="2260" w:type="dxa"/>
            <w:tcBorders>
              <w:top w:val="single" w:sz="8" w:space="0" w:color="auto"/>
              <w:left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w w:val="99"/>
                <w:sz w:val="24"/>
                <w:szCs w:val="24"/>
              </w:rPr>
              <w:t>Количество детей,</w:t>
            </w:r>
          </w:p>
        </w:tc>
        <w:tc>
          <w:tcPr>
            <w:tcW w:w="2260" w:type="dxa"/>
            <w:gridSpan w:val="2"/>
            <w:tcBorders>
              <w:top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Легкая степень</w:t>
            </w:r>
          </w:p>
        </w:tc>
        <w:tc>
          <w:tcPr>
            <w:tcW w:w="2700" w:type="dxa"/>
            <w:gridSpan w:val="2"/>
            <w:tcBorders>
              <w:top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Средняя степень</w:t>
            </w:r>
          </w:p>
        </w:tc>
        <w:tc>
          <w:tcPr>
            <w:tcW w:w="2940" w:type="dxa"/>
            <w:gridSpan w:val="2"/>
            <w:tcBorders>
              <w:top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Тяжелая степень</w:t>
            </w:r>
          </w:p>
        </w:tc>
        <w:tc>
          <w:tcPr>
            <w:tcW w:w="0" w:type="dxa"/>
            <w:vAlign w:val="bottom"/>
          </w:tcPr>
          <w:p w:rsidR="008C5102" w:rsidRPr="00B952EE" w:rsidRDefault="008C5102" w:rsidP="00A52FB0">
            <w:pPr>
              <w:jc w:val="both"/>
              <w:rPr>
                <w:sz w:val="24"/>
                <w:szCs w:val="24"/>
              </w:rPr>
            </w:pPr>
          </w:p>
        </w:tc>
      </w:tr>
      <w:tr w:rsidR="00B952EE" w:rsidRPr="00B952EE" w:rsidTr="001C487D">
        <w:trPr>
          <w:trHeight w:val="276"/>
        </w:trPr>
        <w:tc>
          <w:tcPr>
            <w:tcW w:w="2260" w:type="dxa"/>
            <w:tcBorders>
              <w:left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поступивших  в</w:t>
            </w:r>
          </w:p>
        </w:tc>
        <w:tc>
          <w:tcPr>
            <w:tcW w:w="1140" w:type="dxa"/>
            <w:vAlign w:val="bottom"/>
          </w:tcPr>
          <w:p w:rsidR="008C5102" w:rsidRPr="00B952EE" w:rsidRDefault="008C5102" w:rsidP="003710FB">
            <w:pPr>
              <w:jc w:val="both"/>
              <w:rPr>
                <w:sz w:val="24"/>
                <w:szCs w:val="24"/>
              </w:rPr>
            </w:pPr>
          </w:p>
        </w:tc>
        <w:tc>
          <w:tcPr>
            <w:tcW w:w="1120" w:type="dxa"/>
            <w:tcBorders>
              <w:right w:val="single" w:sz="8" w:space="0" w:color="auto"/>
            </w:tcBorders>
            <w:vAlign w:val="bottom"/>
          </w:tcPr>
          <w:p w:rsidR="008C5102" w:rsidRPr="00B952EE" w:rsidRDefault="008C5102" w:rsidP="003710FB">
            <w:pPr>
              <w:jc w:val="both"/>
              <w:rPr>
                <w:sz w:val="24"/>
                <w:szCs w:val="24"/>
              </w:rPr>
            </w:pPr>
          </w:p>
        </w:tc>
        <w:tc>
          <w:tcPr>
            <w:tcW w:w="1420" w:type="dxa"/>
            <w:vAlign w:val="bottom"/>
          </w:tcPr>
          <w:p w:rsidR="008C5102" w:rsidRPr="00B952EE" w:rsidRDefault="008C5102" w:rsidP="003710FB">
            <w:pPr>
              <w:jc w:val="both"/>
              <w:rPr>
                <w:sz w:val="24"/>
                <w:szCs w:val="24"/>
              </w:rPr>
            </w:pPr>
          </w:p>
        </w:tc>
        <w:tc>
          <w:tcPr>
            <w:tcW w:w="1280" w:type="dxa"/>
            <w:tcBorders>
              <w:right w:val="single" w:sz="8" w:space="0" w:color="auto"/>
            </w:tcBorders>
            <w:vAlign w:val="bottom"/>
          </w:tcPr>
          <w:p w:rsidR="008C5102" w:rsidRPr="00B952EE" w:rsidRDefault="008C5102" w:rsidP="003710FB">
            <w:pPr>
              <w:jc w:val="both"/>
              <w:rPr>
                <w:sz w:val="24"/>
                <w:szCs w:val="24"/>
              </w:rPr>
            </w:pPr>
          </w:p>
        </w:tc>
        <w:tc>
          <w:tcPr>
            <w:tcW w:w="1420" w:type="dxa"/>
            <w:vAlign w:val="bottom"/>
          </w:tcPr>
          <w:p w:rsidR="008C5102" w:rsidRPr="00B952EE" w:rsidRDefault="008C5102" w:rsidP="003710FB">
            <w:pPr>
              <w:jc w:val="both"/>
              <w:rPr>
                <w:sz w:val="24"/>
                <w:szCs w:val="24"/>
              </w:rPr>
            </w:pPr>
          </w:p>
        </w:tc>
        <w:tc>
          <w:tcPr>
            <w:tcW w:w="1520" w:type="dxa"/>
            <w:tcBorders>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r w:rsidR="00B952EE" w:rsidRPr="00B952EE" w:rsidTr="003710FB">
        <w:trPr>
          <w:trHeight w:val="80"/>
        </w:trPr>
        <w:tc>
          <w:tcPr>
            <w:tcW w:w="2260" w:type="dxa"/>
            <w:vMerge w:val="restart"/>
            <w:tcBorders>
              <w:left w:val="single" w:sz="8" w:space="0" w:color="auto"/>
              <w:right w:val="single" w:sz="8" w:space="0" w:color="auto"/>
            </w:tcBorders>
            <w:vAlign w:val="bottom"/>
          </w:tcPr>
          <w:p w:rsidR="008C5102" w:rsidRPr="00B952EE" w:rsidRDefault="008C5102" w:rsidP="003710FB">
            <w:pPr>
              <w:jc w:val="both"/>
              <w:rPr>
                <w:sz w:val="24"/>
                <w:szCs w:val="24"/>
              </w:rPr>
            </w:pPr>
            <w:proofErr w:type="gramStart"/>
            <w:r w:rsidRPr="00B952EE">
              <w:rPr>
                <w:rFonts w:eastAsia="Times New Roman"/>
                <w:w w:val="99"/>
                <w:sz w:val="24"/>
                <w:szCs w:val="24"/>
              </w:rPr>
              <w:t>возрасте</w:t>
            </w:r>
            <w:proofErr w:type="gramEnd"/>
            <w:r w:rsidRPr="00B952EE">
              <w:rPr>
                <w:rFonts w:eastAsia="Times New Roman"/>
                <w:w w:val="99"/>
                <w:sz w:val="24"/>
                <w:szCs w:val="24"/>
              </w:rPr>
              <w:t xml:space="preserve"> до 4 лет</w:t>
            </w:r>
          </w:p>
        </w:tc>
        <w:tc>
          <w:tcPr>
            <w:tcW w:w="1140" w:type="dxa"/>
            <w:tcBorders>
              <w:bottom w:val="single" w:sz="8" w:space="0" w:color="auto"/>
            </w:tcBorders>
            <w:vAlign w:val="bottom"/>
          </w:tcPr>
          <w:p w:rsidR="008C5102" w:rsidRPr="00B952EE" w:rsidRDefault="008C5102" w:rsidP="003710FB">
            <w:pPr>
              <w:jc w:val="both"/>
              <w:rPr>
                <w:sz w:val="24"/>
                <w:szCs w:val="24"/>
              </w:rPr>
            </w:pPr>
          </w:p>
        </w:tc>
        <w:tc>
          <w:tcPr>
            <w:tcW w:w="11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tcBorders>
            <w:vAlign w:val="bottom"/>
          </w:tcPr>
          <w:p w:rsidR="008C5102" w:rsidRPr="00B952EE" w:rsidRDefault="008C5102" w:rsidP="003710FB">
            <w:pPr>
              <w:jc w:val="both"/>
              <w:rPr>
                <w:sz w:val="24"/>
                <w:szCs w:val="24"/>
              </w:rPr>
            </w:pPr>
          </w:p>
        </w:tc>
        <w:tc>
          <w:tcPr>
            <w:tcW w:w="128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tcBorders>
            <w:vAlign w:val="bottom"/>
          </w:tcPr>
          <w:p w:rsidR="008C5102" w:rsidRPr="00B952EE" w:rsidRDefault="008C5102" w:rsidP="003710FB">
            <w:pPr>
              <w:jc w:val="both"/>
              <w:rPr>
                <w:sz w:val="24"/>
                <w:szCs w:val="24"/>
              </w:rPr>
            </w:pPr>
          </w:p>
        </w:tc>
        <w:tc>
          <w:tcPr>
            <w:tcW w:w="15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r w:rsidR="00B952EE" w:rsidRPr="00B952EE" w:rsidTr="001C487D">
        <w:trPr>
          <w:trHeight w:val="181"/>
        </w:trPr>
        <w:tc>
          <w:tcPr>
            <w:tcW w:w="2260" w:type="dxa"/>
            <w:vMerge/>
            <w:tcBorders>
              <w:left w:val="single" w:sz="8" w:space="0" w:color="auto"/>
              <w:right w:val="single" w:sz="8" w:space="0" w:color="auto"/>
            </w:tcBorders>
            <w:vAlign w:val="bottom"/>
          </w:tcPr>
          <w:p w:rsidR="008C5102" w:rsidRPr="00B952EE" w:rsidRDefault="008C5102" w:rsidP="003710FB">
            <w:pPr>
              <w:jc w:val="both"/>
              <w:rPr>
                <w:sz w:val="24"/>
                <w:szCs w:val="24"/>
              </w:rPr>
            </w:pPr>
          </w:p>
        </w:tc>
        <w:tc>
          <w:tcPr>
            <w:tcW w:w="1140" w:type="dxa"/>
            <w:vMerge w:val="restart"/>
            <w:tcBorders>
              <w:right w:val="single" w:sz="8" w:space="0" w:color="auto"/>
            </w:tcBorders>
            <w:vAlign w:val="bottom"/>
          </w:tcPr>
          <w:p w:rsidR="008C5102" w:rsidRPr="00B952EE" w:rsidRDefault="008C5102" w:rsidP="003710FB">
            <w:pPr>
              <w:jc w:val="both"/>
              <w:rPr>
                <w:sz w:val="24"/>
                <w:szCs w:val="24"/>
              </w:rPr>
            </w:pPr>
            <w:r w:rsidRPr="00B952EE">
              <w:rPr>
                <w:rFonts w:eastAsia="Times New Roman"/>
                <w:w w:val="98"/>
                <w:sz w:val="24"/>
                <w:szCs w:val="24"/>
              </w:rPr>
              <w:t>Кол-во</w:t>
            </w:r>
          </w:p>
        </w:tc>
        <w:tc>
          <w:tcPr>
            <w:tcW w:w="1120" w:type="dxa"/>
            <w:vMerge w:val="restart"/>
            <w:tcBorders>
              <w:right w:val="single" w:sz="8" w:space="0" w:color="auto"/>
            </w:tcBorders>
            <w:vAlign w:val="bottom"/>
          </w:tcPr>
          <w:p w:rsidR="008C5102" w:rsidRPr="00B952EE" w:rsidRDefault="008C5102" w:rsidP="003710FB">
            <w:pPr>
              <w:ind w:right="360"/>
              <w:jc w:val="both"/>
              <w:rPr>
                <w:sz w:val="24"/>
                <w:szCs w:val="24"/>
              </w:rPr>
            </w:pPr>
            <w:r w:rsidRPr="00B952EE">
              <w:rPr>
                <w:rFonts w:eastAsia="Times New Roman"/>
                <w:sz w:val="24"/>
                <w:szCs w:val="24"/>
              </w:rPr>
              <w:t>%</w:t>
            </w:r>
          </w:p>
        </w:tc>
        <w:tc>
          <w:tcPr>
            <w:tcW w:w="1420" w:type="dxa"/>
            <w:vMerge w:val="restart"/>
            <w:tcBorders>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Кол-во</w:t>
            </w:r>
          </w:p>
        </w:tc>
        <w:tc>
          <w:tcPr>
            <w:tcW w:w="1280" w:type="dxa"/>
            <w:vMerge w:val="restart"/>
            <w:tcBorders>
              <w:right w:val="single" w:sz="8" w:space="0" w:color="auto"/>
            </w:tcBorders>
            <w:vAlign w:val="bottom"/>
          </w:tcPr>
          <w:p w:rsidR="008C5102" w:rsidRPr="00B952EE" w:rsidRDefault="008C5102" w:rsidP="003710FB">
            <w:pPr>
              <w:ind w:right="420"/>
              <w:jc w:val="both"/>
              <w:rPr>
                <w:sz w:val="24"/>
                <w:szCs w:val="24"/>
              </w:rPr>
            </w:pPr>
            <w:r w:rsidRPr="00B952EE">
              <w:rPr>
                <w:rFonts w:eastAsia="Times New Roman"/>
                <w:sz w:val="24"/>
                <w:szCs w:val="24"/>
              </w:rPr>
              <w:t>%</w:t>
            </w:r>
          </w:p>
        </w:tc>
        <w:tc>
          <w:tcPr>
            <w:tcW w:w="1420" w:type="dxa"/>
            <w:vMerge w:val="restart"/>
            <w:tcBorders>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Кол-во</w:t>
            </w:r>
          </w:p>
        </w:tc>
        <w:tc>
          <w:tcPr>
            <w:tcW w:w="1520" w:type="dxa"/>
            <w:vMerge w:val="restart"/>
            <w:tcBorders>
              <w:right w:val="single" w:sz="8" w:space="0" w:color="auto"/>
            </w:tcBorders>
            <w:vAlign w:val="bottom"/>
          </w:tcPr>
          <w:p w:rsidR="008C5102" w:rsidRPr="00B952EE" w:rsidRDefault="008C5102" w:rsidP="003710FB">
            <w:pPr>
              <w:ind w:right="560"/>
              <w:jc w:val="both"/>
              <w:rPr>
                <w:sz w:val="24"/>
                <w:szCs w:val="24"/>
              </w:rPr>
            </w:pPr>
            <w:r w:rsidRPr="00B952EE">
              <w:rPr>
                <w:rFonts w:eastAsia="Times New Roman"/>
                <w:sz w:val="24"/>
                <w:szCs w:val="24"/>
              </w:rPr>
              <w:t>%</w:t>
            </w:r>
          </w:p>
        </w:tc>
        <w:tc>
          <w:tcPr>
            <w:tcW w:w="0" w:type="dxa"/>
            <w:vAlign w:val="bottom"/>
          </w:tcPr>
          <w:p w:rsidR="008C5102" w:rsidRPr="00B952EE" w:rsidRDefault="008C5102" w:rsidP="00A52FB0">
            <w:pPr>
              <w:jc w:val="both"/>
              <w:rPr>
                <w:sz w:val="24"/>
                <w:szCs w:val="24"/>
              </w:rPr>
            </w:pPr>
          </w:p>
        </w:tc>
      </w:tr>
      <w:tr w:rsidR="00B952EE" w:rsidRPr="00B952EE" w:rsidTr="001C487D">
        <w:trPr>
          <w:trHeight w:val="74"/>
        </w:trPr>
        <w:tc>
          <w:tcPr>
            <w:tcW w:w="2260" w:type="dxa"/>
            <w:vMerge w:val="restart"/>
            <w:tcBorders>
              <w:left w:val="single" w:sz="8" w:space="0" w:color="auto"/>
              <w:right w:val="single" w:sz="8" w:space="0" w:color="auto"/>
            </w:tcBorders>
            <w:vAlign w:val="bottom"/>
          </w:tcPr>
          <w:p w:rsidR="008C5102" w:rsidRPr="00B952EE" w:rsidRDefault="008C5102" w:rsidP="003710FB">
            <w:pPr>
              <w:jc w:val="both"/>
              <w:rPr>
                <w:sz w:val="24"/>
                <w:szCs w:val="24"/>
              </w:rPr>
            </w:pPr>
            <w:proofErr w:type="gramStart"/>
            <w:r w:rsidRPr="00B952EE">
              <w:rPr>
                <w:rFonts w:eastAsia="Times New Roman"/>
                <w:w w:val="99"/>
                <w:sz w:val="24"/>
                <w:szCs w:val="24"/>
              </w:rPr>
              <w:t>(2018-2019</w:t>
            </w:r>
            <w:proofErr w:type="gramEnd"/>
          </w:p>
        </w:tc>
        <w:tc>
          <w:tcPr>
            <w:tcW w:w="1140" w:type="dxa"/>
            <w:vMerge/>
            <w:tcBorders>
              <w:right w:val="single" w:sz="8" w:space="0" w:color="auto"/>
            </w:tcBorders>
            <w:vAlign w:val="bottom"/>
          </w:tcPr>
          <w:p w:rsidR="008C5102" w:rsidRPr="00B952EE" w:rsidRDefault="008C5102" w:rsidP="003710FB">
            <w:pPr>
              <w:jc w:val="both"/>
              <w:rPr>
                <w:sz w:val="24"/>
                <w:szCs w:val="24"/>
              </w:rPr>
            </w:pPr>
          </w:p>
        </w:tc>
        <w:tc>
          <w:tcPr>
            <w:tcW w:w="1120" w:type="dxa"/>
            <w:vMerge/>
            <w:tcBorders>
              <w:right w:val="single" w:sz="8" w:space="0" w:color="auto"/>
            </w:tcBorders>
            <w:vAlign w:val="bottom"/>
          </w:tcPr>
          <w:p w:rsidR="008C5102" w:rsidRPr="00B952EE" w:rsidRDefault="008C5102" w:rsidP="003710FB">
            <w:pPr>
              <w:jc w:val="both"/>
              <w:rPr>
                <w:sz w:val="24"/>
                <w:szCs w:val="24"/>
              </w:rPr>
            </w:pPr>
          </w:p>
        </w:tc>
        <w:tc>
          <w:tcPr>
            <w:tcW w:w="1420" w:type="dxa"/>
            <w:vMerge/>
            <w:tcBorders>
              <w:right w:val="single" w:sz="8" w:space="0" w:color="auto"/>
            </w:tcBorders>
            <w:vAlign w:val="bottom"/>
          </w:tcPr>
          <w:p w:rsidR="008C5102" w:rsidRPr="00B952EE" w:rsidRDefault="008C5102" w:rsidP="003710FB">
            <w:pPr>
              <w:jc w:val="both"/>
              <w:rPr>
                <w:sz w:val="24"/>
                <w:szCs w:val="24"/>
              </w:rPr>
            </w:pPr>
          </w:p>
        </w:tc>
        <w:tc>
          <w:tcPr>
            <w:tcW w:w="1280" w:type="dxa"/>
            <w:vMerge/>
            <w:tcBorders>
              <w:right w:val="single" w:sz="8" w:space="0" w:color="auto"/>
            </w:tcBorders>
            <w:vAlign w:val="bottom"/>
          </w:tcPr>
          <w:p w:rsidR="008C5102" w:rsidRPr="00B952EE" w:rsidRDefault="008C5102" w:rsidP="003710FB">
            <w:pPr>
              <w:jc w:val="both"/>
              <w:rPr>
                <w:sz w:val="24"/>
                <w:szCs w:val="24"/>
              </w:rPr>
            </w:pPr>
          </w:p>
        </w:tc>
        <w:tc>
          <w:tcPr>
            <w:tcW w:w="1420" w:type="dxa"/>
            <w:vMerge/>
            <w:tcBorders>
              <w:right w:val="single" w:sz="8" w:space="0" w:color="auto"/>
            </w:tcBorders>
            <w:vAlign w:val="bottom"/>
          </w:tcPr>
          <w:p w:rsidR="008C5102" w:rsidRPr="00B952EE" w:rsidRDefault="008C5102" w:rsidP="003710FB">
            <w:pPr>
              <w:jc w:val="both"/>
              <w:rPr>
                <w:sz w:val="24"/>
                <w:szCs w:val="24"/>
              </w:rPr>
            </w:pPr>
          </w:p>
        </w:tc>
        <w:tc>
          <w:tcPr>
            <w:tcW w:w="1520" w:type="dxa"/>
            <w:vMerge/>
            <w:tcBorders>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r w:rsidR="00B952EE" w:rsidRPr="00B952EE" w:rsidTr="001C487D">
        <w:trPr>
          <w:trHeight w:val="202"/>
        </w:trPr>
        <w:tc>
          <w:tcPr>
            <w:tcW w:w="2260" w:type="dxa"/>
            <w:vMerge/>
            <w:tcBorders>
              <w:left w:val="single" w:sz="8" w:space="0" w:color="auto"/>
              <w:right w:val="single" w:sz="8" w:space="0" w:color="auto"/>
            </w:tcBorders>
            <w:vAlign w:val="bottom"/>
          </w:tcPr>
          <w:p w:rsidR="008C5102" w:rsidRPr="00B952EE" w:rsidRDefault="008C5102" w:rsidP="003710FB">
            <w:pPr>
              <w:jc w:val="both"/>
              <w:rPr>
                <w:sz w:val="24"/>
                <w:szCs w:val="24"/>
              </w:rPr>
            </w:pPr>
          </w:p>
        </w:tc>
        <w:tc>
          <w:tcPr>
            <w:tcW w:w="1140" w:type="dxa"/>
            <w:tcBorders>
              <w:right w:val="single" w:sz="8" w:space="0" w:color="auto"/>
            </w:tcBorders>
            <w:vAlign w:val="bottom"/>
          </w:tcPr>
          <w:p w:rsidR="008C5102" w:rsidRPr="00B952EE" w:rsidRDefault="008C5102" w:rsidP="003710FB">
            <w:pPr>
              <w:jc w:val="both"/>
              <w:rPr>
                <w:sz w:val="24"/>
                <w:szCs w:val="24"/>
              </w:rPr>
            </w:pPr>
          </w:p>
        </w:tc>
        <w:tc>
          <w:tcPr>
            <w:tcW w:w="1120" w:type="dxa"/>
            <w:tcBorders>
              <w:right w:val="single" w:sz="8" w:space="0" w:color="auto"/>
            </w:tcBorders>
            <w:vAlign w:val="bottom"/>
          </w:tcPr>
          <w:p w:rsidR="008C5102" w:rsidRPr="00B952EE" w:rsidRDefault="008C5102" w:rsidP="003710FB">
            <w:pPr>
              <w:jc w:val="both"/>
              <w:rPr>
                <w:sz w:val="24"/>
                <w:szCs w:val="24"/>
              </w:rPr>
            </w:pPr>
          </w:p>
        </w:tc>
        <w:tc>
          <w:tcPr>
            <w:tcW w:w="1420" w:type="dxa"/>
            <w:tcBorders>
              <w:right w:val="single" w:sz="8" w:space="0" w:color="auto"/>
            </w:tcBorders>
            <w:vAlign w:val="bottom"/>
          </w:tcPr>
          <w:p w:rsidR="008C5102" w:rsidRPr="00B952EE" w:rsidRDefault="008C5102" w:rsidP="003710FB">
            <w:pPr>
              <w:jc w:val="both"/>
              <w:rPr>
                <w:sz w:val="24"/>
                <w:szCs w:val="24"/>
              </w:rPr>
            </w:pPr>
          </w:p>
        </w:tc>
        <w:tc>
          <w:tcPr>
            <w:tcW w:w="1280" w:type="dxa"/>
            <w:tcBorders>
              <w:right w:val="single" w:sz="8" w:space="0" w:color="auto"/>
            </w:tcBorders>
            <w:vAlign w:val="bottom"/>
          </w:tcPr>
          <w:p w:rsidR="008C5102" w:rsidRPr="00B952EE" w:rsidRDefault="008C5102" w:rsidP="003710FB">
            <w:pPr>
              <w:jc w:val="both"/>
              <w:rPr>
                <w:sz w:val="24"/>
                <w:szCs w:val="24"/>
              </w:rPr>
            </w:pPr>
          </w:p>
        </w:tc>
        <w:tc>
          <w:tcPr>
            <w:tcW w:w="1420" w:type="dxa"/>
            <w:tcBorders>
              <w:right w:val="single" w:sz="8" w:space="0" w:color="auto"/>
            </w:tcBorders>
            <w:vAlign w:val="bottom"/>
          </w:tcPr>
          <w:p w:rsidR="008C5102" w:rsidRPr="00B952EE" w:rsidRDefault="008C5102" w:rsidP="003710FB">
            <w:pPr>
              <w:jc w:val="both"/>
              <w:rPr>
                <w:sz w:val="24"/>
                <w:szCs w:val="24"/>
              </w:rPr>
            </w:pPr>
          </w:p>
        </w:tc>
        <w:tc>
          <w:tcPr>
            <w:tcW w:w="1520" w:type="dxa"/>
            <w:tcBorders>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r w:rsidR="00B952EE" w:rsidRPr="00B952EE" w:rsidTr="001C487D">
        <w:trPr>
          <w:trHeight w:val="281"/>
        </w:trPr>
        <w:tc>
          <w:tcPr>
            <w:tcW w:w="2260" w:type="dxa"/>
            <w:tcBorders>
              <w:left w:val="single" w:sz="8" w:space="0" w:color="auto"/>
              <w:bottom w:val="single" w:sz="8" w:space="0" w:color="auto"/>
              <w:right w:val="single" w:sz="8" w:space="0" w:color="auto"/>
            </w:tcBorders>
            <w:vAlign w:val="bottom"/>
          </w:tcPr>
          <w:p w:rsidR="008C5102" w:rsidRPr="00B952EE" w:rsidRDefault="008C5102" w:rsidP="003710FB">
            <w:pPr>
              <w:jc w:val="both"/>
              <w:rPr>
                <w:sz w:val="24"/>
                <w:szCs w:val="24"/>
              </w:rPr>
            </w:pPr>
            <w:r w:rsidRPr="00B952EE">
              <w:rPr>
                <w:rFonts w:eastAsia="Times New Roman"/>
                <w:sz w:val="24"/>
                <w:szCs w:val="24"/>
              </w:rPr>
              <w:t>учебный год)</w:t>
            </w:r>
          </w:p>
        </w:tc>
        <w:tc>
          <w:tcPr>
            <w:tcW w:w="114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1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28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5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r w:rsidR="00B952EE" w:rsidRPr="00B952EE" w:rsidTr="001C487D">
        <w:trPr>
          <w:trHeight w:val="261"/>
        </w:trPr>
        <w:tc>
          <w:tcPr>
            <w:tcW w:w="2260" w:type="dxa"/>
            <w:tcBorders>
              <w:left w:val="single" w:sz="8" w:space="0" w:color="auto"/>
              <w:right w:val="single" w:sz="8" w:space="0" w:color="auto"/>
            </w:tcBorders>
            <w:vAlign w:val="bottom"/>
          </w:tcPr>
          <w:p w:rsidR="008C5102" w:rsidRPr="00B952EE" w:rsidRDefault="008C5102" w:rsidP="003710FB">
            <w:pPr>
              <w:jc w:val="both"/>
              <w:rPr>
                <w:sz w:val="24"/>
                <w:szCs w:val="24"/>
              </w:rPr>
            </w:pPr>
            <w:r w:rsidRPr="00B952EE">
              <w:rPr>
                <w:sz w:val="24"/>
                <w:szCs w:val="24"/>
              </w:rPr>
              <w:t>89</w:t>
            </w:r>
          </w:p>
        </w:tc>
        <w:tc>
          <w:tcPr>
            <w:tcW w:w="1140" w:type="dxa"/>
            <w:tcBorders>
              <w:right w:val="single" w:sz="8" w:space="0" w:color="auto"/>
            </w:tcBorders>
            <w:vAlign w:val="bottom"/>
          </w:tcPr>
          <w:p w:rsidR="008C5102" w:rsidRPr="00B952EE" w:rsidRDefault="008C5102" w:rsidP="003710FB">
            <w:pPr>
              <w:ind w:right="400"/>
              <w:jc w:val="both"/>
              <w:rPr>
                <w:sz w:val="24"/>
                <w:szCs w:val="24"/>
              </w:rPr>
            </w:pPr>
            <w:r w:rsidRPr="00B952EE">
              <w:rPr>
                <w:sz w:val="24"/>
                <w:szCs w:val="24"/>
              </w:rPr>
              <w:t xml:space="preserve">       62</w:t>
            </w:r>
          </w:p>
        </w:tc>
        <w:tc>
          <w:tcPr>
            <w:tcW w:w="1120" w:type="dxa"/>
            <w:tcBorders>
              <w:right w:val="single" w:sz="8" w:space="0" w:color="auto"/>
            </w:tcBorders>
            <w:vAlign w:val="bottom"/>
          </w:tcPr>
          <w:p w:rsidR="008C5102" w:rsidRPr="00B952EE" w:rsidRDefault="008C5102" w:rsidP="003710FB">
            <w:pPr>
              <w:ind w:right="340"/>
              <w:jc w:val="both"/>
              <w:rPr>
                <w:sz w:val="24"/>
                <w:szCs w:val="24"/>
              </w:rPr>
            </w:pPr>
            <w:r w:rsidRPr="00B952EE">
              <w:rPr>
                <w:sz w:val="24"/>
                <w:szCs w:val="24"/>
              </w:rPr>
              <w:t xml:space="preserve">     67</w:t>
            </w:r>
          </w:p>
        </w:tc>
        <w:tc>
          <w:tcPr>
            <w:tcW w:w="1420" w:type="dxa"/>
            <w:tcBorders>
              <w:right w:val="single" w:sz="8" w:space="0" w:color="auto"/>
            </w:tcBorders>
            <w:vAlign w:val="bottom"/>
          </w:tcPr>
          <w:p w:rsidR="008C5102" w:rsidRPr="00B952EE" w:rsidRDefault="008C5102" w:rsidP="003710FB">
            <w:pPr>
              <w:ind w:right="540"/>
              <w:jc w:val="both"/>
              <w:rPr>
                <w:sz w:val="24"/>
                <w:szCs w:val="24"/>
              </w:rPr>
            </w:pPr>
            <w:r w:rsidRPr="00B952EE">
              <w:rPr>
                <w:sz w:val="24"/>
                <w:szCs w:val="24"/>
              </w:rPr>
              <w:t xml:space="preserve">          24</w:t>
            </w:r>
          </w:p>
        </w:tc>
        <w:tc>
          <w:tcPr>
            <w:tcW w:w="1280" w:type="dxa"/>
            <w:tcBorders>
              <w:right w:val="single" w:sz="8" w:space="0" w:color="auto"/>
            </w:tcBorders>
            <w:vAlign w:val="bottom"/>
          </w:tcPr>
          <w:p w:rsidR="008C5102" w:rsidRPr="00B952EE" w:rsidRDefault="008C5102" w:rsidP="003710FB">
            <w:pPr>
              <w:ind w:right="400"/>
              <w:jc w:val="both"/>
              <w:rPr>
                <w:sz w:val="24"/>
                <w:szCs w:val="24"/>
              </w:rPr>
            </w:pPr>
            <w:r w:rsidRPr="00B952EE">
              <w:rPr>
                <w:sz w:val="24"/>
                <w:szCs w:val="24"/>
              </w:rPr>
              <w:t xml:space="preserve">       27</w:t>
            </w:r>
          </w:p>
        </w:tc>
        <w:tc>
          <w:tcPr>
            <w:tcW w:w="1420" w:type="dxa"/>
            <w:tcBorders>
              <w:right w:val="single" w:sz="8" w:space="0" w:color="auto"/>
            </w:tcBorders>
            <w:vAlign w:val="bottom"/>
          </w:tcPr>
          <w:p w:rsidR="008C5102" w:rsidRPr="00B952EE" w:rsidRDefault="008C5102" w:rsidP="003710FB">
            <w:pPr>
              <w:ind w:right="540"/>
              <w:jc w:val="both"/>
              <w:rPr>
                <w:sz w:val="24"/>
                <w:szCs w:val="24"/>
              </w:rPr>
            </w:pPr>
            <w:r w:rsidRPr="00B952EE">
              <w:rPr>
                <w:sz w:val="24"/>
                <w:szCs w:val="24"/>
              </w:rPr>
              <w:t xml:space="preserve">           3</w:t>
            </w:r>
          </w:p>
        </w:tc>
        <w:tc>
          <w:tcPr>
            <w:tcW w:w="1520" w:type="dxa"/>
            <w:tcBorders>
              <w:right w:val="single" w:sz="8" w:space="0" w:color="auto"/>
            </w:tcBorders>
            <w:vAlign w:val="bottom"/>
          </w:tcPr>
          <w:p w:rsidR="008C5102" w:rsidRPr="00B952EE" w:rsidRDefault="008C5102" w:rsidP="003710FB">
            <w:pPr>
              <w:ind w:right="540"/>
              <w:jc w:val="both"/>
              <w:rPr>
                <w:sz w:val="24"/>
                <w:szCs w:val="24"/>
              </w:rPr>
            </w:pPr>
            <w:r w:rsidRPr="00B952EE">
              <w:rPr>
                <w:sz w:val="24"/>
                <w:szCs w:val="24"/>
              </w:rPr>
              <w:t xml:space="preserve">            6</w:t>
            </w:r>
          </w:p>
        </w:tc>
        <w:tc>
          <w:tcPr>
            <w:tcW w:w="0" w:type="dxa"/>
            <w:vAlign w:val="bottom"/>
          </w:tcPr>
          <w:p w:rsidR="008C5102" w:rsidRPr="00B952EE" w:rsidRDefault="008C5102" w:rsidP="00A52FB0">
            <w:pPr>
              <w:jc w:val="both"/>
              <w:rPr>
                <w:sz w:val="24"/>
                <w:szCs w:val="24"/>
              </w:rPr>
            </w:pPr>
          </w:p>
        </w:tc>
      </w:tr>
      <w:tr w:rsidR="008C5102" w:rsidRPr="00B952EE" w:rsidTr="001C487D">
        <w:trPr>
          <w:trHeight w:val="53"/>
        </w:trPr>
        <w:tc>
          <w:tcPr>
            <w:tcW w:w="2260" w:type="dxa"/>
            <w:tcBorders>
              <w:left w:val="single" w:sz="8" w:space="0" w:color="auto"/>
              <w:bottom w:val="single" w:sz="8" w:space="0" w:color="auto"/>
              <w:right w:val="single" w:sz="8" w:space="0" w:color="auto"/>
            </w:tcBorders>
            <w:vAlign w:val="bottom"/>
          </w:tcPr>
          <w:p w:rsidR="008C5102" w:rsidRPr="00B952EE" w:rsidRDefault="008C5102" w:rsidP="003710FB">
            <w:pPr>
              <w:jc w:val="both"/>
              <w:rPr>
                <w:sz w:val="24"/>
                <w:szCs w:val="24"/>
              </w:rPr>
            </w:pPr>
          </w:p>
        </w:tc>
        <w:tc>
          <w:tcPr>
            <w:tcW w:w="114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1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28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4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1520" w:type="dxa"/>
            <w:tcBorders>
              <w:bottom w:val="single" w:sz="8" w:space="0" w:color="auto"/>
              <w:right w:val="single" w:sz="8" w:space="0" w:color="auto"/>
            </w:tcBorders>
            <w:vAlign w:val="bottom"/>
          </w:tcPr>
          <w:p w:rsidR="008C5102" w:rsidRPr="00B952EE" w:rsidRDefault="008C5102" w:rsidP="003710FB">
            <w:pPr>
              <w:jc w:val="both"/>
              <w:rPr>
                <w:sz w:val="24"/>
                <w:szCs w:val="24"/>
              </w:rPr>
            </w:pPr>
          </w:p>
        </w:tc>
        <w:tc>
          <w:tcPr>
            <w:tcW w:w="0" w:type="dxa"/>
            <w:vAlign w:val="bottom"/>
          </w:tcPr>
          <w:p w:rsidR="008C5102" w:rsidRPr="00B952EE" w:rsidRDefault="008C5102" w:rsidP="00A52FB0">
            <w:pPr>
              <w:jc w:val="both"/>
              <w:rPr>
                <w:sz w:val="24"/>
                <w:szCs w:val="24"/>
              </w:rPr>
            </w:pPr>
          </w:p>
        </w:tc>
      </w:tr>
    </w:tbl>
    <w:p w:rsidR="008C5102" w:rsidRPr="00B952EE" w:rsidRDefault="008C5102" w:rsidP="00A52FB0">
      <w:pPr>
        <w:spacing w:line="278" w:lineRule="exact"/>
        <w:jc w:val="both"/>
        <w:rPr>
          <w:sz w:val="24"/>
          <w:szCs w:val="24"/>
        </w:rPr>
      </w:pPr>
    </w:p>
    <w:p w:rsidR="00785EB5" w:rsidRPr="00B952EE" w:rsidRDefault="00785EB5" w:rsidP="00785EB5">
      <w:pPr>
        <w:jc w:val="both"/>
        <w:rPr>
          <w:sz w:val="24"/>
          <w:szCs w:val="24"/>
        </w:rPr>
      </w:pPr>
      <w:r w:rsidRPr="00B952EE">
        <w:rPr>
          <w:rFonts w:eastAsia="Times New Roman"/>
          <w:sz w:val="24"/>
          <w:szCs w:val="24"/>
        </w:rPr>
        <w:t>Проводимая работа в адаптационный период:</w:t>
      </w:r>
    </w:p>
    <w:p w:rsidR="00785EB5" w:rsidRPr="00B952EE" w:rsidRDefault="00785EB5" w:rsidP="00785EB5">
      <w:pPr>
        <w:tabs>
          <w:tab w:val="left" w:pos="840"/>
        </w:tabs>
        <w:jc w:val="both"/>
        <w:rPr>
          <w:rFonts w:eastAsia="Times New Roman"/>
          <w:sz w:val="24"/>
          <w:szCs w:val="24"/>
        </w:rPr>
      </w:pPr>
      <w:r w:rsidRPr="00B952EE">
        <w:rPr>
          <w:rFonts w:eastAsia="Times New Roman"/>
          <w:sz w:val="24"/>
          <w:szCs w:val="24"/>
        </w:rPr>
        <w:t>Наблюдение за адаптационным периодом вновь пришедших детей.</w:t>
      </w:r>
    </w:p>
    <w:p w:rsidR="00785EB5" w:rsidRPr="00B952EE" w:rsidRDefault="00785EB5" w:rsidP="00785EB5">
      <w:pPr>
        <w:tabs>
          <w:tab w:val="left" w:pos="840"/>
        </w:tabs>
        <w:jc w:val="both"/>
        <w:rPr>
          <w:rFonts w:eastAsia="Times New Roman"/>
          <w:sz w:val="24"/>
          <w:szCs w:val="24"/>
        </w:rPr>
      </w:pPr>
      <w:r w:rsidRPr="00B952EE">
        <w:rPr>
          <w:rFonts w:eastAsia="Times New Roman"/>
          <w:sz w:val="24"/>
          <w:szCs w:val="24"/>
        </w:rPr>
        <w:t>Оформление адаптационного листа на каждого вновь прибывшего ребенка.</w:t>
      </w:r>
    </w:p>
    <w:p w:rsidR="00785EB5" w:rsidRPr="00B952EE" w:rsidRDefault="00785EB5" w:rsidP="00785EB5">
      <w:pPr>
        <w:tabs>
          <w:tab w:val="left" w:pos="900"/>
        </w:tabs>
        <w:jc w:val="both"/>
        <w:rPr>
          <w:rFonts w:eastAsia="Times New Roman"/>
          <w:sz w:val="24"/>
          <w:szCs w:val="24"/>
        </w:rPr>
      </w:pPr>
      <w:r w:rsidRPr="00B952EE">
        <w:rPr>
          <w:rFonts w:eastAsia="Times New Roman"/>
          <w:sz w:val="24"/>
          <w:szCs w:val="24"/>
        </w:rPr>
        <w:t>Создание эмоционально – благоприятной атмосферы в группе:</w:t>
      </w:r>
    </w:p>
    <w:p w:rsidR="00785EB5" w:rsidRPr="00B952EE" w:rsidRDefault="00785EB5" w:rsidP="00785EB5">
      <w:pPr>
        <w:numPr>
          <w:ilvl w:val="0"/>
          <w:numId w:val="16"/>
        </w:numPr>
        <w:tabs>
          <w:tab w:val="left" w:pos="260"/>
        </w:tabs>
        <w:ind w:hanging="141"/>
        <w:jc w:val="both"/>
        <w:rPr>
          <w:rFonts w:eastAsia="Times New Roman"/>
          <w:sz w:val="24"/>
          <w:szCs w:val="24"/>
        </w:rPr>
      </w:pPr>
      <w:r w:rsidRPr="00B952EE">
        <w:rPr>
          <w:rFonts w:eastAsia="Times New Roman"/>
          <w:sz w:val="24"/>
          <w:szCs w:val="24"/>
        </w:rPr>
        <w:t>Позитивное общение взрослых с детьми;</w:t>
      </w:r>
    </w:p>
    <w:p w:rsidR="00785EB5" w:rsidRPr="00B952EE" w:rsidRDefault="00785EB5" w:rsidP="00785EB5">
      <w:pPr>
        <w:numPr>
          <w:ilvl w:val="0"/>
          <w:numId w:val="16"/>
        </w:numPr>
        <w:tabs>
          <w:tab w:val="left" w:pos="260"/>
        </w:tabs>
        <w:ind w:hanging="141"/>
        <w:jc w:val="both"/>
        <w:rPr>
          <w:rFonts w:eastAsia="Times New Roman"/>
          <w:sz w:val="24"/>
          <w:szCs w:val="24"/>
        </w:rPr>
      </w:pPr>
      <w:r w:rsidRPr="00B952EE">
        <w:rPr>
          <w:rFonts w:eastAsia="Times New Roman"/>
          <w:sz w:val="24"/>
          <w:szCs w:val="24"/>
        </w:rPr>
        <w:t>Разнообразие игрушек и настольных игр;</w:t>
      </w:r>
    </w:p>
    <w:p w:rsidR="00785EB5" w:rsidRPr="00B952EE" w:rsidRDefault="00785EB5" w:rsidP="00785EB5">
      <w:pPr>
        <w:spacing w:line="12" w:lineRule="exact"/>
        <w:jc w:val="both"/>
        <w:rPr>
          <w:rFonts w:eastAsia="Times New Roman"/>
          <w:sz w:val="24"/>
          <w:szCs w:val="24"/>
        </w:rPr>
      </w:pPr>
    </w:p>
    <w:p w:rsidR="00785EB5" w:rsidRPr="00B952EE" w:rsidRDefault="00785EB5" w:rsidP="00785EB5">
      <w:pPr>
        <w:numPr>
          <w:ilvl w:val="0"/>
          <w:numId w:val="16"/>
        </w:numPr>
        <w:tabs>
          <w:tab w:val="left" w:pos="260"/>
        </w:tabs>
        <w:spacing w:line="234" w:lineRule="auto"/>
        <w:ind w:right="120" w:hanging="1"/>
        <w:jc w:val="both"/>
        <w:rPr>
          <w:rFonts w:eastAsia="Times New Roman"/>
          <w:sz w:val="24"/>
          <w:szCs w:val="24"/>
        </w:rPr>
      </w:pPr>
      <w:r w:rsidRPr="00B952EE">
        <w:rPr>
          <w:rFonts w:eastAsia="Times New Roman"/>
          <w:sz w:val="24"/>
          <w:szCs w:val="24"/>
        </w:rPr>
        <w:t xml:space="preserve">Игры на снятие психоэмоционального напряжения, игры – «отвлечения»; подвижные игры и др. </w:t>
      </w:r>
    </w:p>
    <w:p w:rsidR="00785EB5" w:rsidRPr="00B952EE" w:rsidRDefault="00785EB5" w:rsidP="00785EB5">
      <w:pPr>
        <w:spacing w:line="295" w:lineRule="exact"/>
        <w:jc w:val="both"/>
        <w:rPr>
          <w:sz w:val="24"/>
          <w:szCs w:val="24"/>
        </w:rPr>
      </w:pPr>
    </w:p>
    <w:p w:rsidR="00785EB5" w:rsidRPr="00B952EE" w:rsidRDefault="00785EB5" w:rsidP="00785EB5">
      <w:pPr>
        <w:spacing w:line="236" w:lineRule="auto"/>
        <w:jc w:val="both"/>
        <w:rPr>
          <w:sz w:val="24"/>
          <w:szCs w:val="24"/>
        </w:rPr>
      </w:pPr>
      <w:r w:rsidRPr="00B952EE">
        <w:rPr>
          <w:rFonts w:eastAsia="Times New Roman"/>
          <w:b/>
          <w:bCs/>
          <w:sz w:val="24"/>
          <w:szCs w:val="24"/>
        </w:rPr>
        <w:t>Проблема: Дети со средним и низким уровнем адаптации часто по болезни или по другим причинам не посещают дошкольное учреждение, в результате чего адаптационный период затягивается.</w:t>
      </w:r>
    </w:p>
    <w:p w:rsidR="00785EB5" w:rsidRPr="00B952EE" w:rsidRDefault="00785EB5" w:rsidP="00785EB5">
      <w:pPr>
        <w:spacing w:line="237" w:lineRule="auto"/>
        <w:jc w:val="both"/>
        <w:rPr>
          <w:sz w:val="24"/>
          <w:szCs w:val="24"/>
        </w:rPr>
      </w:pPr>
      <w:r w:rsidRPr="00B952EE">
        <w:rPr>
          <w:rFonts w:eastAsia="Times New Roman"/>
          <w:sz w:val="24"/>
          <w:szCs w:val="24"/>
        </w:rPr>
        <w:t xml:space="preserve">Исходя из вышеизложенного, </w:t>
      </w:r>
      <w:r w:rsidRPr="00B952EE">
        <w:rPr>
          <w:rFonts w:eastAsia="Times New Roman"/>
          <w:bCs/>
          <w:sz w:val="24"/>
          <w:szCs w:val="24"/>
        </w:rPr>
        <w:t>необходимо:</w:t>
      </w:r>
    </w:p>
    <w:p w:rsidR="00785EB5" w:rsidRPr="00B952EE" w:rsidRDefault="00785EB5" w:rsidP="00785EB5">
      <w:pPr>
        <w:jc w:val="both"/>
        <w:rPr>
          <w:sz w:val="24"/>
          <w:szCs w:val="24"/>
        </w:rPr>
      </w:pPr>
      <w:r w:rsidRPr="00B952EE">
        <w:rPr>
          <w:rFonts w:eastAsia="Times New Roman"/>
          <w:sz w:val="24"/>
          <w:szCs w:val="24"/>
        </w:rPr>
        <w:t>Проводить консультации для воспитателей и родителей «Адаптация детей в дошкольном образовательном учреждении»;</w:t>
      </w:r>
    </w:p>
    <w:p w:rsidR="00785EB5" w:rsidRPr="00B952EE" w:rsidRDefault="00785EB5" w:rsidP="00785EB5">
      <w:pPr>
        <w:spacing w:line="234" w:lineRule="auto"/>
        <w:jc w:val="both"/>
        <w:rPr>
          <w:sz w:val="24"/>
          <w:szCs w:val="24"/>
        </w:rPr>
      </w:pPr>
      <w:r w:rsidRPr="00B952EE">
        <w:rPr>
          <w:sz w:val="24"/>
          <w:szCs w:val="24"/>
        </w:rPr>
        <w:t xml:space="preserve">   </w:t>
      </w:r>
      <w:r w:rsidRPr="00B952EE">
        <w:rPr>
          <w:rFonts w:eastAsia="Times New Roman"/>
          <w:sz w:val="24"/>
          <w:szCs w:val="24"/>
        </w:rPr>
        <w:t>Проводить анкетирование родителей на тему «Поведение и эмоциональное состояние ребенка д</w:t>
      </w:r>
      <w:proofErr w:type="gramStart"/>
      <w:r w:rsidRPr="00B952EE">
        <w:rPr>
          <w:rFonts w:eastAsia="Times New Roman"/>
          <w:sz w:val="24"/>
          <w:szCs w:val="24"/>
        </w:rPr>
        <w:t>о-</w:t>
      </w:r>
      <w:proofErr w:type="gramEnd"/>
      <w:r w:rsidRPr="00B952EE">
        <w:rPr>
          <w:rFonts w:eastAsia="Times New Roman"/>
          <w:sz w:val="24"/>
          <w:szCs w:val="24"/>
        </w:rPr>
        <w:t xml:space="preserve">  </w:t>
      </w:r>
      <w:proofErr w:type="spellStart"/>
      <w:r w:rsidRPr="00B952EE">
        <w:rPr>
          <w:rFonts w:eastAsia="Times New Roman"/>
          <w:sz w:val="24"/>
          <w:szCs w:val="24"/>
        </w:rPr>
        <w:t>ма</w:t>
      </w:r>
      <w:proofErr w:type="spellEnd"/>
      <w:r w:rsidRPr="00B952EE">
        <w:rPr>
          <w:rFonts w:eastAsia="Times New Roman"/>
          <w:sz w:val="24"/>
          <w:szCs w:val="24"/>
        </w:rPr>
        <w:t>».</w:t>
      </w:r>
    </w:p>
    <w:p w:rsidR="00785EB5" w:rsidRPr="00B952EE" w:rsidRDefault="00785EB5" w:rsidP="00785EB5">
      <w:pPr>
        <w:jc w:val="both"/>
        <w:rPr>
          <w:sz w:val="24"/>
          <w:szCs w:val="24"/>
        </w:rPr>
      </w:pPr>
      <w:r w:rsidRPr="00B952EE">
        <w:rPr>
          <w:rFonts w:eastAsia="Times New Roman"/>
          <w:sz w:val="24"/>
          <w:szCs w:val="24"/>
        </w:rPr>
        <w:t xml:space="preserve">Педагогам изучить методическую литературу, игры и упражнения по формированию навыков </w:t>
      </w:r>
      <w:proofErr w:type="gramStart"/>
      <w:r w:rsidRPr="00B952EE">
        <w:rPr>
          <w:rFonts w:eastAsia="Times New Roman"/>
          <w:sz w:val="24"/>
          <w:szCs w:val="24"/>
        </w:rPr>
        <w:t>об</w:t>
      </w:r>
      <w:proofErr w:type="gramEnd"/>
      <w:r w:rsidRPr="00B952EE">
        <w:rPr>
          <w:rFonts w:eastAsia="Times New Roman"/>
          <w:sz w:val="24"/>
          <w:szCs w:val="24"/>
        </w:rPr>
        <w:t>-</w:t>
      </w:r>
    </w:p>
    <w:p w:rsidR="00785EB5" w:rsidRPr="00B952EE" w:rsidRDefault="00785EB5" w:rsidP="00785EB5">
      <w:pPr>
        <w:jc w:val="both"/>
        <w:rPr>
          <w:sz w:val="24"/>
          <w:szCs w:val="24"/>
        </w:rPr>
      </w:pPr>
      <w:r w:rsidRPr="00B952EE">
        <w:rPr>
          <w:rFonts w:eastAsia="Times New Roman"/>
          <w:sz w:val="24"/>
          <w:szCs w:val="24"/>
        </w:rPr>
        <w:t>щения;</w:t>
      </w:r>
    </w:p>
    <w:p w:rsidR="00785EB5" w:rsidRPr="00B952EE" w:rsidRDefault="00785EB5" w:rsidP="00785EB5">
      <w:pPr>
        <w:spacing w:line="12" w:lineRule="exact"/>
        <w:jc w:val="both"/>
        <w:rPr>
          <w:sz w:val="24"/>
          <w:szCs w:val="24"/>
        </w:rPr>
      </w:pPr>
    </w:p>
    <w:p w:rsidR="00785EB5" w:rsidRPr="00B952EE" w:rsidRDefault="00785EB5" w:rsidP="00785EB5">
      <w:pPr>
        <w:spacing w:line="282" w:lineRule="exact"/>
        <w:jc w:val="both"/>
        <w:rPr>
          <w:sz w:val="24"/>
          <w:szCs w:val="24"/>
        </w:rPr>
      </w:pPr>
    </w:p>
    <w:p w:rsidR="00506B9B" w:rsidRPr="00506B9B" w:rsidRDefault="00506B9B" w:rsidP="00506B9B">
      <w:pPr>
        <w:autoSpaceDE w:val="0"/>
        <w:autoSpaceDN w:val="0"/>
        <w:adjustRightInd w:val="0"/>
        <w:jc w:val="center"/>
        <w:rPr>
          <w:b/>
          <w:sz w:val="24"/>
          <w:szCs w:val="24"/>
        </w:rPr>
      </w:pPr>
      <w:r w:rsidRPr="00506B9B">
        <w:rPr>
          <w:b/>
          <w:sz w:val="24"/>
          <w:szCs w:val="24"/>
        </w:rPr>
        <w:t>4.2 Результативность образовательной деятельности</w:t>
      </w:r>
    </w:p>
    <w:p w:rsidR="00506B9B" w:rsidRPr="002C1D4B" w:rsidRDefault="00506B9B" w:rsidP="00506B9B">
      <w:pPr>
        <w:spacing w:line="236" w:lineRule="auto"/>
        <w:jc w:val="center"/>
        <w:rPr>
          <w:rFonts w:eastAsia="Times New Roman"/>
          <w:b/>
          <w:bCs/>
          <w:i/>
          <w:iCs/>
          <w:color w:val="C00000"/>
          <w:sz w:val="24"/>
          <w:szCs w:val="24"/>
          <w:u w:val="single"/>
        </w:rPr>
      </w:pPr>
      <w:r w:rsidRPr="00506B9B">
        <w:rPr>
          <w:b/>
          <w:sz w:val="24"/>
          <w:szCs w:val="24"/>
        </w:rPr>
        <w:t>Освоение воспитанниками ДОУ основной общеобразовательной программы</w:t>
      </w:r>
    </w:p>
    <w:p w:rsidR="00506B9B" w:rsidRPr="002C1D4B" w:rsidRDefault="00506B9B" w:rsidP="00506B9B">
      <w:pPr>
        <w:spacing w:line="279" w:lineRule="exact"/>
        <w:jc w:val="center"/>
        <w:rPr>
          <w:sz w:val="24"/>
          <w:szCs w:val="24"/>
        </w:rPr>
      </w:pPr>
    </w:p>
    <w:p w:rsidR="00506B9B" w:rsidRPr="007C204B" w:rsidRDefault="00506B9B" w:rsidP="00506B9B">
      <w:pPr>
        <w:spacing w:line="7" w:lineRule="exact"/>
        <w:jc w:val="both"/>
        <w:rPr>
          <w:sz w:val="24"/>
          <w:szCs w:val="24"/>
        </w:rPr>
      </w:pPr>
    </w:p>
    <w:p w:rsidR="00506B9B" w:rsidRPr="007C204B" w:rsidRDefault="00506B9B" w:rsidP="00506B9B">
      <w:pPr>
        <w:numPr>
          <w:ilvl w:val="1"/>
          <w:numId w:val="17"/>
        </w:numPr>
        <w:tabs>
          <w:tab w:val="left" w:pos="959"/>
        </w:tabs>
        <w:spacing w:line="237" w:lineRule="auto"/>
        <w:ind w:firstLine="708"/>
        <w:jc w:val="both"/>
        <w:rPr>
          <w:rFonts w:eastAsia="Times New Roman"/>
          <w:sz w:val="24"/>
          <w:szCs w:val="24"/>
        </w:rPr>
      </w:pPr>
      <w:proofErr w:type="gramStart"/>
      <w:r w:rsidRPr="007C204B">
        <w:rPr>
          <w:rFonts w:eastAsia="Times New Roman"/>
          <w:sz w:val="24"/>
          <w:szCs w:val="24"/>
        </w:rPr>
        <w:t xml:space="preserve">учреждении воспитание и обучение детей ведется в соответствии с основной </w:t>
      </w:r>
      <w:proofErr w:type="spellStart"/>
      <w:r w:rsidRPr="007C204B">
        <w:rPr>
          <w:rFonts w:eastAsia="Times New Roman"/>
          <w:sz w:val="24"/>
          <w:szCs w:val="24"/>
        </w:rPr>
        <w:t>образова</w:t>
      </w:r>
      <w:proofErr w:type="spellEnd"/>
      <w:r w:rsidRPr="007C204B">
        <w:rPr>
          <w:rFonts w:eastAsia="Times New Roman"/>
          <w:sz w:val="24"/>
          <w:szCs w:val="24"/>
        </w:rPr>
        <w:t>-тельной Программой, разработанной с учетом Примерной общеобразовательной программы «От рождения до школы» (Под редакцией Н.Е.Вераксы, Т.С.Комаровой, М.А. Васильевой.</w:t>
      </w:r>
      <w:proofErr w:type="gramEnd"/>
      <w:r w:rsidRPr="007C204B">
        <w:rPr>
          <w:rFonts w:eastAsia="Times New Roman"/>
          <w:sz w:val="24"/>
          <w:szCs w:val="24"/>
        </w:rPr>
        <w:t xml:space="preserve"> Издатель-ство М.: Мозаика-Синтез, 2014 г.) </w:t>
      </w:r>
      <w:r w:rsidRPr="007C204B">
        <w:rPr>
          <w:rFonts w:eastAsia="Times New Roman"/>
          <w:sz w:val="24"/>
          <w:szCs w:val="24"/>
          <w:lang w:val="tt-RU"/>
        </w:rPr>
        <w:t>и Примерной общеобразовательной программой “Тропинки” (Под</w:t>
      </w:r>
      <w:proofErr w:type="gramStart"/>
      <w:r w:rsidRPr="007C204B">
        <w:rPr>
          <w:rFonts w:eastAsia="Times New Roman"/>
          <w:sz w:val="24"/>
          <w:szCs w:val="24"/>
          <w:lang w:val="tt-RU"/>
        </w:rPr>
        <w:t>.</w:t>
      </w:r>
      <w:proofErr w:type="gramEnd"/>
      <w:r w:rsidRPr="007C204B">
        <w:rPr>
          <w:rFonts w:eastAsia="Times New Roman"/>
          <w:sz w:val="24"/>
          <w:szCs w:val="24"/>
          <w:lang w:val="tt-RU"/>
        </w:rPr>
        <w:t xml:space="preserve"> </w:t>
      </w:r>
      <w:proofErr w:type="gramStart"/>
      <w:r w:rsidRPr="007C204B">
        <w:rPr>
          <w:rFonts w:eastAsia="Times New Roman"/>
          <w:sz w:val="24"/>
          <w:szCs w:val="24"/>
          <w:lang w:val="tt-RU"/>
        </w:rPr>
        <w:t>р</w:t>
      </w:r>
      <w:proofErr w:type="gramEnd"/>
      <w:r w:rsidRPr="007C204B">
        <w:rPr>
          <w:rFonts w:eastAsia="Times New Roman"/>
          <w:sz w:val="24"/>
          <w:szCs w:val="24"/>
          <w:lang w:val="tt-RU"/>
        </w:rPr>
        <w:t>едакцией В.Т.Кудрявцева. Издательский центр “Вентана-Граф”, 2016 г.).</w:t>
      </w:r>
    </w:p>
    <w:p w:rsidR="00506B9B" w:rsidRPr="007C204B" w:rsidRDefault="00506B9B" w:rsidP="00506B9B">
      <w:pPr>
        <w:spacing w:line="14" w:lineRule="exact"/>
        <w:jc w:val="both"/>
        <w:rPr>
          <w:rFonts w:eastAsia="Times New Roman"/>
          <w:color w:val="FF0000"/>
          <w:sz w:val="24"/>
          <w:szCs w:val="24"/>
        </w:rPr>
      </w:pPr>
    </w:p>
    <w:p w:rsidR="00506B9B" w:rsidRPr="007C204B" w:rsidRDefault="00506B9B" w:rsidP="00506B9B">
      <w:pPr>
        <w:spacing w:line="234" w:lineRule="auto"/>
        <w:ind w:firstLine="708"/>
        <w:jc w:val="both"/>
        <w:rPr>
          <w:rFonts w:eastAsia="Times New Roman"/>
          <w:sz w:val="24"/>
          <w:szCs w:val="24"/>
        </w:rPr>
      </w:pPr>
      <w:r w:rsidRPr="007C204B">
        <w:rPr>
          <w:rFonts w:eastAsia="Times New Roman"/>
          <w:sz w:val="24"/>
          <w:szCs w:val="24"/>
        </w:rPr>
        <w:t>Образовательный процесс в детском саду осуществляется в соответствии с сеткой занятий, которая составляется согласно требованиям нормативных документов Министерства образования</w:t>
      </w:r>
    </w:p>
    <w:p w:rsidR="00506B9B" w:rsidRPr="007C204B" w:rsidRDefault="00506B9B" w:rsidP="00506B9B">
      <w:pPr>
        <w:spacing w:line="1" w:lineRule="exact"/>
        <w:jc w:val="both"/>
        <w:rPr>
          <w:rFonts w:eastAsia="Times New Roman"/>
          <w:sz w:val="24"/>
          <w:szCs w:val="24"/>
        </w:rPr>
      </w:pPr>
    </w:p>
    <w:p w:rsidR="00506B9B" w:rsidRPr="007C204B" w:rsidRDefault="00506B9B" w:rsidP="00506B9B">
      <w:pPr>
        <w:numPr>
          <w:ilvl w:val="0"/>
          <w:numId w:val="17"/>
        </w:numPr>
        <w:tabs>
          <w:tab w:val="left" w:pos="181"/>
        </w:tabs>
        <w:ind w:hanging="181"/>
        <w:jc w:val="both"/>
        <w:rPr>
          <w:rFonts w:eastAsia="Times New Roman"/>
          <w:color w:val="FF0000"/>
          <w:sz w:val="24"/>
          <w:szCs w:val="24"/>
        </w:rPr>
      </w:pPr>
      <w:r w:rsidRPr="007C204B">
        <w:rPr>
          <w:rFonts w:eastAsia="Times New Roman"/>
          <w:sz w:val="24"/>
          <w:szCs w:val="24"/>
        </w:rPr>
        <w:t>науки к организации дошкольного образования и воспитания и СанПиНа.</w:t>
      </w:r>
    </w:p>
    <w:p w:rsidR="00506B9B" w:rsidRPr="007C204B" w:rsidRDefault="00506B9B" w:rsidP="00506B9B">
      <w:pPr>
        <w:spacing w:line="12" w:lineRule="exact"/>
        <w:jc w:val="both"/>
        <w:rPr>
          <w:rFonts w:eastAsia="Times New Roman"/>
          <w:color w:val="FF0000"/>
          <w:sz w:val="24"/>
          <w:szCs w:val="24"/>
        </w:rPr>
      </w:pPr>
    </w:p>
    <w:p w:rsidR="00506B9B" w:rsidRPr="007C204B" w:rsidRDefault="00506B9B" w:rsidP="00506B9B">
      <w:pPr>
        <w:spacing w:line="13" w:lineRule="exact"/>
        <w:jc w:val="both"/>
        <w:rPr>
          <w:rFonts w:eastAsia="Times New Roman"/>
          <w:color w:val="FF0000"/>
          <w:sz w:val="24"/>
          <w:szCs w:val="24"/>
        </w:rPr>
      </w:pPr>
    </w:p>
    <w:p w:rsidR="00506B9B" w:rsidRPr="007C204B" w:rsidRDefault="00506B9B" w:rsidP="00506B9B">
      <w:pPr>
        <w:shd w:val="clear" w:color="auto" w:fill="FFFFFF"/>
        <w:spacing w:before="30" w:after="30"/>
        <w:jc w:val="both"/>
        <w:rPr>
          <w:rFonts w:eastAsia="Calibri"/>
          <w:color w:val="C00000"/>
          <w:kern w:val="24"/>
          <w:sz w:val="24"/>
          <w:szCs w:val="24"/>
        </w:rPr>
      </w:pPr>
      <w:r w:rsidRPr="007C204B">
        <w:rPr>
          <w:rFonts w:eastAsia="Calibri"/>
          <w:sz w:val="24"/>
          <w:szCs w:val="24"/>
          <w:lang w:eastAsia="en-US"/>
        </w:rPr>
        <w:t xml:space="preserve">            Главной </w:t>
      </w:r>
      <w:r w:rsidRPr="007C204B">
        <w:rPr>
          <w:rFonts w:eastAsia="Calibri"/>
          <w:b/>
          <w:sz w:val="24"/>
          <w:szCs w:val="24"/>
          <w:lang w:eastAsia="en-US"/>
        </w:rPr>
        <w:t>целью</w:t>
      </w:r>
      <w:r w:rsidRPr="007C204B">
        <w:rPr>
          <w:rFonts w:eastAsia="Calibri"/>
          <w:sz w:val="24"/>
          <w:szCs w:val="24"/>
          <w:lang w:eastAsia="en-US"/>
        </w:rPr>
        <w:t xml:space="preserve"> педагогического коллектива в 2018-2019 учебном году стало</w:t>
      </w:r>
      <w:r w:rsidRPr="007C204B">
        <w:rPr>
          <w:rFonts w:eastAsia="Calibri"/>
          <w:kern w:val="24"/>
          <w:sz w:val="24"/>
          <w:szCs w:val="24"/>
        </w:rPr>
        <w:t xml:space="preserve"> 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w:t>
      </w:r>
      <w:r w:rsidRPr="007C204B">
        <w:rPr>
          <w:rFonts w:eastAsia="Calibri"/>
          <w:color w:val="C00000"/>
          <w:kern w:val="24"/>
          <w:sz w:val="24"/>
          <w:szCs w:val="24"/>
        </w:rPr>
        <w:t>.</w:t>
      </w:r>
    </w:p>
    <w:p w:rsidR="00417718" w:rsidRPr="00B952EE" w:rsidRDefault="00417718" w:rsidP="00A52FB0">
      <w:pPr>
        <w:spacing w:line="238" w:lineRule="auto"/>
        <w:ind w:firstLine="708"/>
        <w:jc w:val="both"/>
        <w:rPr>
          <w:sz w:val="24"/>
          <w:szCs w:val="24"/>
        </w:rPr>
      </w:pPr>
    </w:p>
    <w:p w:rsidR="00417718" w:rsidRPr="00B952EE" w:rsidRDefault="00417718" w:rsidP="00A52FB0">
      <w:pPr>
        <w:spacing w:line="19" w:lineRule="exact"/>
        <w:jc w:val="both"/>
        <w:rPr>
          <w:sz w:val="24"/>
          <w:szCs w:val="24"/>
        </w:rPr>
      </w:pPr>
    </w:p>
    <w:p w:rsidR="00417718" w:rsidRPr="007C204B" w:rsidRDefault="00417718" w:rsidP="00A52FB0">
      <w:pPr>
        <w:ind w:right="-119"/>
        <w:jc w:val="both"/>
        <w:rPr>
          <w:color w:val="FF0000"/>
          <w:sz w:val="24"/>
          <w:szCs w:val="24"/>
          <w:lang w:val="tt-RU"/>
        </w:rPr>
        <w:sectPr w:rsidR="00417718" w:rsidRPr="007C204B">
          <w:footerReference w:type="default" r:id="rId14"/>
          <w:pgSz w:w="11900" w:h="16838"/>
          <w:pgMar w:top="1130" w:right="559" w:bottom="0" w:left="1040" w:header="0" w:footer="0" w:gutter="0"/>
          <w:cols w:space="720" w:equalWidth="0">
            <w:col w:w="10300"/>
          </w:cols>
        </w:sectPr>
      </w:pPr>
    </w:p>
    <w:p w:rsidR="00417718" w:rsidRPr="007C204B" w:rsidRDefault="00417718" w:rsidP="00A52FB0">
      <w:pPr>
        <w:spacing w:line="266" w:lineRule="exact"/>
        <w:jc w:val="both"/>
        <w:rPr>
          <w:color w:val="FF0000"/>
          <w:sz w:val="24"/>
          <w:szCs w:val="24"/>
        </w:rPr>
      </w:pPr>
    </w:p>
    <w:p w:rsidR="008F77AC" w:rsidRPr="007C204B" w:rsidRDefault="008F77AC" w:rsidP="00A52FB0">
      <w:pPr>
        <w:spacing w:line="276" w:lineRule="auto"/>
        <w:jc w:val="both"/>
        <w:rPr>
          <w:sz w:val="24"/>
          <w:szCs w:val="24"/>
        </w:rPr>
      </w:pPr>
      <w:r w:rsidRPr="007C204B">
        <w:rPr>
          <w:sz w:val="24"/>
          <w:szCs w:val="24"/>
        </w:rPr>
        <w:t xml:space="preserve">       </w:t>
      </w:r>
      <w:r w:rsidR="00E01DFB" w:rsidRPr="007C204B">
        <w:rPr>
          <w:sz w:val="24"/>
          <w:szCs w:val="24"/>
        </w:rPr>
        <w:t xml:space="preserve">     </w:t>
      </w:r>
      <w:r w:rsidRPr="007C204B">
        <w:rPr>
          <w:sz w:val="24"/>
          <w:szCs w:val="24"/>
        </w:rPr>
        <w:t>Руководствуясь вышеуказанной целью, перед коллективом ДОУ были поставлены следующие задачи:</w:t>
      </w:r>
    </w:p>
    <w:p w:rsidR="008F77AC" w:rsidRPr="007C204B" w:rsidRDefault="008F77AC" w:rsidP="00A52FB0">
      <w:pPr>
        <w:kinsoku w:val="0"/>
        <w:overflowPunct w:val="0"/>
        <w:jc w:val="both"/>
        <w:textAlignment w:val="baseline"/>
        <w:rPr>
          <w:sz w:val="24"/>
          <w:szCs w:val="24"/>
        </w:rPr>
      </w:pPr>
      <w:r w:rsidRPr="007C204B">
        <w:rPr>
          <w:bCs/>
          <w:kern w:val="24"/>
          <w:sz w:val="24"/>
          <w:szCs w:val="24"/>
        </w:rPr>
        <w:t>1.</w:t>
      </w:r>
      <w:r w:rsidRPr="007C204B">
        <w:rPr>
          <w:kern w:val="24"/>
          <w:sz w:val="24"/>
          <w:szCs w:val="24"/>
        </w:rPr>
        <w:t>В целях  охраны   и обеспечения  здоровья  детей  продолжить  работу  по  формированию  здорового  образа жизни  в  дошкольном    учреждении   и семье,    используя  комплекс   лечебно-профилактических   и оздоровительных мероприятий.</w:t>
      </w:r>
    </w:p>
    <w:p w:rsidR="008F77AC" w:rsidRPr="007C204B" w:rsidRDefault="008F77AC" w:rsidP="00A52FB0">
      <w:pPr>
        <w:kinsoku w:val="0"/>
        <w:overflowPunct w:val="0"/>
        <w:jc w:val="both"/>
        <w:textAlignment w:val="baseline"/>
        <w:rPr>
          <w:sz w:val="24"/>
          <w:szCs w:val="24"/>
        </w:rPr>
      </w:pPr>
      <w:r w:rsidRPr="007C204B">
        <w:rPr>
          <w:bCs/>
          <w:kern w:val="24"/>
          <w:sz w:val="24"/>
          <w:szCs w:val="24"/>
        </w:rPr>
        <w:t>2</w:t>
      </w:r>
      <w:r w:rsidRPr="007C204B">
        <w:rPr>
          <w:kern w:val="24"/>
          <w:sz w:val="24"/>
          <w:szCs w:val="24"/>
        </w:rPr>
        <w:t>.Обеспечить профессиональный рост кадрового потенциала в процессе  реализации ФГОС</w:t>
      </w:r>
      <w:r w:rsidR="001D3A13" w:rsidRPr="007C204B">
        <w:rPr>
          <w:kern w:val="24"/>
          <w:sz w:val="24"/>
          <w:szCs w:val="24"/>
        </w:rPr>
        <w:t xml:space="preserve"> </w:t>
      </w:r>
      <w:proofErr w:type="gramStart"/>
      <w:r w:rsidR="001D3A13" w:rsidRPr="007C204B">
        <w:rPr>
          <w:kern w:val="24"/>
          <w:sz w:val="24"/>
          <w:szCs w:val="24"/>
        </w:rPr>
        <w:t>ДО</w:t>
      </w:r>
      <w:proofErr w:type="gramEnd"/>
      <w:r w:rsidR="001D3A13" w:rsidRPr="007C204B">
        <w:rPr>
          <w:kern w:val="24"/>
          <w:sz w:val="24"/>
          <w:szCs w:val="24"/>
        </w:rPr>
        <w:t>.</w:t>
      </w:r>
    </w:p>
    <w:p w:rsidR="008F77AC" w:rsidRPr="007C204B" w:rsidRDefault="008F77AC" w:rsidP="00A52FB0">
      <w:pPr>
        <w:jc w:val="both"/>
        <w:rPr>
          <w:sz w:val="24"/>
          <w:szCs w:val="24"/>
        </w:rPr>
      </w:pPr>
      <w:r w:rsidRPr="007C204B">
        <w:rPr>
          <w:bCs/>
          <w:kern w:val="24"/>
          <w:sz w:val="24"/>
          <w:szCs w:val="24"/>
        </w:rPr>
        <w:t>3.</w:t>
      </w:r>
      <w:r w:rsidRPr="007C204B">
        <w:rPr>
          <w:rFonts w:eastAsia="+mn-ea"/>
          <w:kern w:val="24"/>
          <w:sz w:val="24"/>
          <w:szCs w:val="24"/>
        </w:rPr>
        <w:t>Создать в дошкольном образовательном учреждении условия, обеспечивающие, реализацию экологического воспитания детей дошкольного возраста.</w:t>
      </w:r>
    </w:p>
    <w:p w:rsidR="008F77AC" w:rsidRPr="007C204B" w:rsidRDefault="008F77AC" w:rsidP="00A52FB0">
      <w:pPr>
        <w:jc w:val="both"/>
        <w:rPr>
          <w:rFonts w:eastAsia="+mn-ea"/>
          <w:kern w:val="24"/>
          <w:sz w:val="24"/>
          <w:szCs w:val="24"/>
        </w:rPr>
      </w:pPr>
      <w:r w:rsidRPr="007C204B">
        <w:rPr>
          <w:rFonts w:eastAsia="+mn-ea"/>
          <w:bCs/>
          <w:kern w:val="24"/>
          <w:sz w:val="24"/>
          <w:szCs w:val="24"/>
        </w:rPr>
        <w:t>4</w:t>
      </w:r>
      <w:r w:rsidRPr="007C204B">
        <w:rPr>
          <w:rFonts w:eastAsia="+mn-ea"/>
          <w:kern w:val="24"/>
          <w:sz w:val="24"/>
          <w:szCs w:val="24"/>
        </w:rPr>
        <w:t>.</w:t>
      </w:r>
      <w:r w:rsidRPr="007C204B">
        <w:rPr>
          <w:kern w:val="24"/>
          <w:sz w:val="24"/>
          <w:szCs w:val="24"/>
        </w:rPr>
        <w:t>Продолжать деятельность работы экспериментальной площадки по программе «Тропинки» и базовой инновационной площадки по профилактике ДДТТ</w:t>
      </w:r>
      <w:r w:rsidRPr="007C204B">
        <w:rPr>
          <w:rFonts w:eastAsia="+mn-ea"/>
          <w:kern w:val="24"/>
          <w:sz w:val="24"/>
          <w:szCs w:val="24"/>
        </w:rPr>
        <w:t xml:space="preserve"> </w:t>
      </w:r>
    </w:p>
    <w:p w:rsidR="008F77AC" w:rsidRPr="007C204B" w:rsidRDefault="008F77AC" w:rsidP="00A52FB0">
      <w:pPr>
        <w:jc w:val="both"/>
        <w:rPr>
          <w:rFonts w:eastAsia="+mn-ea"/>
          <w:color w:val="000000"/>
          <w:kern w:val="24"/>
          <w:sz w:val="24"/>
          <w:szCs w:val="24"/>
        </w:rPr>
      </w:pPr>
      <w:r w:rsidRPr="007C204B">
        <w:rPr>
          <w:rFonts w:eastAsia="+mn-ea"/>
          <w:bCs/>
          <w:color w:val="000000"/>
          <w:kern w:val="24"/>
          <w:sz w:val="24"/>
          <w:szCs w:val="24"/>
        </w:rPr>
        <w:t>5</w:t>
      </w:r>
      <w:r w:rsidR="001D3A13" w:rsidRPr="007C204B">
        <w:rPr>
          <w:rFonts w:eastAsia="+mn-ea"/>
          <w:color w:val="000000"/>
          <w:kern w:val="24"/>
          <w:sz w:val="24"/>
          <w:szCs w:val="24"/>
        </w:rPr>
        <w:t xml:space="preserve">.Работа по </w:t>
      </w:r>
      <w:r w:rsidRPr="007C204B">
        <w:rPr>
          <w:rFonts w:eastAsia="+mn-ea"/>
          <w:color w:val="000000"/>
          <w:kern w:val="24"/>
          <w:sz w:val="24"/>
          <w:szCs w:val="24"/>
        </w:rPr>
        <w:t>УМК</w:t>
      </w:r>
      <w:r w:rsidR="001D3A13" w:rsidRPr="007C204B">
        <w:rPr>
          <w:rFonts w:eastAsia="+mn-ea"/>
          <w:color w:val="000000"/>
          <w:kern w:val="24"/>
          <w:sz w:val="24"/>
          <w:szCs w:val="24"/>
        </w:rPr>
        <w:t xml:space="preserve"> по изучению татарского языка.</w:t>
      </w:r>
    </w:p>
    <w:p w:rsidR="008F77AC" w:rsidRPr="007C204B" w:rsidRDefault="008F77AC" w:rsidP="00A52FB0">
      <w:pPr>
        <w:jc w:val="both"/>
        <w:rPr>
          <w:rFonts w:eastAsia="+mn-ea"/>
          <w:color w:val="000000"/>
          <w:kern w:val="24"/>
          <w:sz w:val="24"/>
          <w:szCs w:val="24"/>
        </w:rPr>
      </w:pPr>
      <w:r w:rsidRPr="007C204B">
        <w:rPr>
          <w:rFonts w:eastAsia="+mn-ea"/>
          <w:color w:val="000000"/>
          <w:kern w:val="24"/>
          <w:sz w:val="24"/>
          <w:szCs w:val="24"/>
        </w:rPr>
        <w:t>6</w:t>
      </w:r>
      <w:r w:rsidR="001D3A13" w:rsidRPr="007C204B">
        <w:rPr>
          <w:rFonts w:eastAsia="+mn-ea"/>
          <w:color w:val="000000"/>
          <w:kern w:val="24"/>
          <w:sz w:val="24"/>
          <w:szCs w:val="24"/>
        </w:rPr>
        <w:t>.</w:t>
      </w:r>
      <w:r w:rsidRPr="007C204B">
        <w:rPr>
          <w:rFonts w:eastAsia="+mn-ea"/>
          <w:color w:val="000000"/>
          <w:kern w:val="24"/>
          <w:sz w:val="24"/>
          <w:szCs w:val="24"/>
        </w:rPr>
        <w:t xml:space="preserve"> </w:t>
      </w:r>
      <w:proofErr w:type="spellStart"/>
      <w:r w:rsidRPr="007C204B">
        <w:rPr>
          <w:rFonts w:eastAsia="+mn-ea"/>
          <w:color w:val="000000"/>
          <w:kern w:val="24"/>
          <w:sz w:val="24"/>
          <w:szCs w:val="24"/>
        </w:rPr>
        <w:t>П</w:t>
      </w:r>
      <w:r w:rsidR="001D3A13" w:rsidRPr="007C204B">
        <w:rPr>
          <w:rFonts w:eastAsia="+mn-ea"/>
          <w:color w:val="000000"/>
          <w:kern w:val="24"/>
          <w:sz w:val="24"/>
          <w:szCs w:val="24"/>
        </w:rPr>
        <w:t>риемстве</w:t>
      </w:r>
      <w:r w:rsidRPr="007C204B">
        <w:rPr>
          <w:rFonts w:eastAsia="+mn-ea"/>
          <w:color w:val="000000"/>
          <w:kern w:val="24"/>
          <w:sz w:val="24"/>
          <w:szCs w:val="24"/>
        </w:rPr>
        <w:t>нность</w:t>
      </w:r>
      <w:proofErr w:type="spellEnd"/>
      <w:r w:rsidR="001D3A13" w:rsidRPr="007C204B">
        <w:rPr>
          <w:rFonts w:eastAsia="+mn-ea"/>
          <w:color w:val="000000"/>
          <w:kern w:val="24"/>
          <w:sz w:val="24"/>
          <w:szCs w:val="24"/>
        </w:rPr>
        <w:t xml:space="preserve"> детского сада и школы.</w:t>
      </w:r>
      <w:r w:rsidRPr="007C204B">
        <w:rPr>
          <w:rFonts w:eastAsia="+mn-ea"/>
          <w:color w:val="000000"/>
          <w:kern w:val="24"/>
          <w:sz w:val="24"/>
          <w:szCs w:val="24"/>
        </w:rPr>
        <w:t xml:space="preserve"> </w:t>
      </w:r>
      <w:r w:rsidRPr="007C204B">
        <w:rPr>
          <w:iCs/>
          <w:color w:val="C00000"/>
          <w:sz w:val="24"/>
          <w:szCs w:val="24"/>
          <w:lang w:eastAsia="en-US"/>
        </w:rPr>
        <w:t xml:space="preserve">     </w:t>
      </w:r>
    </w:p>
    <w:p w:rsidR="008F77AC" w:rsidRPr="007C204B" w:rsidRDefault="001D3A13" w:rsidP="00A52FB0">
      <w:pPr>
        <w:spacing w:line="234" w:lineRule="auto"/>
        <w:jc w:val="both"/>
        <w:rPr>
          <w:rFonts w:eastAsia="Times New Roman"/>
          <w:sz w:val="24"/>
          <w:szCs w:val="24"/>
        </w:rPr>
      </w:pPr>
      <w:r w:rsidRPr="007C204B">
        <w:rPr>
          <w:rFonts w:eastAsia="Times New Roman"/>
          <w:sz w:val="24"/>
          <w:szCs w:val="24"/>
        </w:rPr>
        <w:t xml:space="preserve">              </w:t>
      </w:r>
      <w:r w:rsidR="00B20D47" w:rsidRPr="007C204B">
        <w:rPr>
          <w:rFonts w:eastAsia="Times New Roman"/>
          <w:sz w:val="24"/>
          <w:szCs w:val="24"/>
        </w:rPr>
        <w:t>П</w:t>
      </w:r>
      <w:r w:rsidR="00B20D47" w:rsidRPr="007C204B">
        <w:rPr>
          <w:rFonts w:eastAsia="Times New Roman"/>
          <w:sz w:val="24"/>
          <w:szCs w:val="24"/>
          <w:lang w:val="tt-RU"/>
        </w:rPr>
        <w:t>е</w:t>
      </w:r>
      <w:proofErr w:type="spellStart"/>
      <w:r w:rsidR="008F77AC" w:rsidRPr="007C204B">
        <w:rPr>
          <w:rFonts w:eastAsia="Times New Roman"/>
          <w:sz w:val="24"/>
          <w:szCs w:val="24"/>
        </w:rPr>
        <w:t>дагогический</w:t>
      </w:r>
      <w:proofErr w:type="spellEnd"/>
      <w:r w:rsidR="008F77AC" w:rsidRPr="007C204B">
        <w:rPr>
          <w:rFonts w:eastAsia="Times New Roman"/>
          <w:sz w:val="24"/>
          <w:szCs w:val="24"/>
        </w:rPr>
        <w:t xml:space="preserve"> коллектив детского сада в значительной мере реализовал задачи годового плана. Значительно дополнена и переоборудована предметно-развивающая среда в группах. В период</w:t>
      </w:r>
      <w:r w:rsidRPr="007C204B">
        <w:rPr>
          <w:rFonts w:eastAsia="Times New Roman"/>
          <w:sz w:val="24"/>
          <w:szCs w:val="24"/>
        </w:rPr>
        <w:t xml:space="preserve"> учебного процесса педагогический коллектив накапливал и приобретал программный и</w:t>
      </w:r>
    </w:p>
    <w:p w:rsidR="00417718" w:rsidRPr="007C204B" w:rsidRDefault="001D3A13" w:rsidP="00A52FB0">
      <w:pPr>
        <w:spacing w:line="237" w:lineRule="auto"/>
        <w:jc w:val="both"/>
        <w:rPr>
          <w:sz w:val="24"/>
          <w:szCs w:val="24"/>
        </w:rPr>
      </w:pPr>
      <w:r w:rsidRPr="007C204B">
        <w:rPr>
          <w:rFonts w:eastAsia="Times New Roman"/>
          <w:sz w:val="24"/>
          <w:szCs w:val="24"/>
        </w:rPr>
        <w:t>дидакти</w:t>
      </w:r>
      <w:r w:rsidR="00BD6719" w:rsidRPr="007C204B">
        <w:rPr>
          <w:rFonts w:eastAsia="Times New Roman"/>
          <w:sz w:val="24"/>
          <w:szCs w:val="24"/>
        </w:rPr>
        <w:t>ческий материал, что позволило педагогам добиться в воспитательно-образовательном процессе хороших результатов. Значительные улучшения произошли в</w:t>
      </w:r>
      <w:r w:rsidRPr="007C204B">
        <w:rPr>
          <w:rFonts w:eastAsia="Times New Roman"/>
          <w:sz w:val="24"/>
          <w:szCs w:val="24"/>
        </w:rPr>
        <w:t xml:space="preserve"> уровне развития детей при озна</w:t>
      </w:r>
      <w:r w:rsidR="00BD6719" w:rsidRPr="007C204B">
        <w:rPr>
          <w:rFonts w:eastAsia="Times New Roman"/>
          <w:sz w:val="24"/>
          <w:szCs w:val="24"/>
        </w:rPr>
        <w:t xml:space="preserve">комлении с окружающим миром, </w:t>
      </w:r>
      <w:r w:rsidRPr="007C204B">
        <w:rPr>
          <w:rFonts w:eastAsia="Times New Roman"/>
          <w:sz w:val="24"/>
          <w:szCs w:val="24"/>
        </w:rPr>
        <w:t>с правилами безопасного поведения на дорогах</w:t>
      </w:r>
      <w:r w:rsidR="00BD6719" w:rsidRPr="007C204B">
        <w:rPr>
          <w:rFonts w:eastAsia="Times New Roman"/>
          <w:sz w:val="24"/>
          <w:szCs w:val="24"/>
        </w:rPr>
        <w:t>, физкультурн</w:t>
      </w:r>
      <w:r w:rsidRPr="007C204B">
        <w:rPr>
          <w:rFonts w:eastAsia="Times New Roman"/>
          <w:sz w:val="24"/>
          <w:szCs w:val="24"/>
        </w:rPr>
        <w:t>ой, а также в уровне игровой де</w:t>
      </w:r>
      <w:r w:rsidR="00BD6719" w:rsidRPr="007C204B">
        <w:rPr>
          <w:rFonts w:eastAsia="Times New Roman"/>
          <w:sz w:val="24"/>
          <w:szCs w:val="24"/>
        </w:rPr>
        <w:t>ятельности.</w:t>
      </w:r>
    </w:p>
    <w:p w:rsidR="008F77AC" w:rsidRPr="007C204B" w:rsidRDefault="008F77AC" w:rsidP="00980677">
      <w:pPr>
        <w:jc w:val="center"/>
        <w:rPr>
          <w:b/>
          <w:i/>
          <w:sz w:val="24"/>
          <w:szCs w:val="24"/>
          <w:u w:val="single"/>
          <w:lang w:eastAsia="en-US"/>
        </w:rPr>
      </w:pPr>
      <w:r w:rsidRPr="007C204B">
        <w:rPr>
          <w:b/>
          <w:i/>
          <w:sz w:val="24"/>
          <w:szCs w:val="24"/>
          <w:u w:val="single"/>
          <w:lang w:eastAsia="en-US"/>
        </w:rPr>
        <w:t>Анализ выполнения программы</w:t>
      </w:r>
    </w:p>
    <w:p w:rsidR="008F77AC" w:rsidRPr="007C204B" w:rsidRDefault="008F77AC" w:rsidP="00980677">
      <w:pPr>
        <w:jc w:val="center"/>
        <w:rPr>
          <w:b/>
          <w:i/>
          <w:sz w:val="24"/>
          <w:szCs w:val="24"/>
          <w:u w:val="single"/>
          <w:lang w:eastAsia="en-US"/>
        </w:rPr>
      </w:pPr>
      <w:proofErr w:type="gramStart"/>
      <w:r w:rsidRPr="007C204B">
        <w:rPr>
          <w:b/>
          <w:i/>
          <w:sz w:val="24"/>
          <w:szCs w:val="24"/>
          <w:u w:val="single"/>
          <w:lang w:eastAsia="en-US"/>
        </w:rPr>
        <w:t>(результат мониторинга освоения детьми образовательной</w:t>
      </w:r>
      <w:proofErr w:type="gramEnd"/>
    </w:p>
    <w:p w:rsidR="008F77AC" w:rsidRPr="007C204B" w:rsidRDefault="008F77AC" w:rsidP="00980677">
      <w:pPr>
        <w:jc w:val="center"/>
        <w:rPr>
          <w:b/>
          <w:i/>
          <w:sz w:val="24"/>
          <w:szCs w:val="24"/>
          <w:u w:val="single"/>
          <w:lang w:eastAsia="en-US"/>
        </w:rPr>
      </w:pPr>
      <w:r w:rsidRPr="007C204B">
        <w:rPr>
          <w:b/>
          <w:i/>
          <w:sz w:val="24"/>
          <w:szCs w:val="24"/>
          <w:u w:val="single"/>
          <w:lang w:eastAsia="en-US"/>
        </w:rPr>
        <w:t>программы по образовательным областям)</w:t>
      </w:r>
    </w:p>
    <w:p w:rsidR="008F77AC" w:rsidRPr="007C204B" w:rsidRDefault="008F77AC" w:rsidP="00A52FB0">
      <w:pPr>
        <w:spacing w:line="276" w:lineRule="auto"/>
        <w:jc w:val="both"/>
        <w:rPr>
          <w:rFonts w:eastAsia="Calibri"/>
          <w:i/>
          <w:sz w:val="24"/>
          <w:szCs w:val="24"/>
          <w:u w:val="single"/>
          <w:shd w:val="clear" w:color="auto" w:fill="FFFFFF"/>
          <w:lang w:eastAsia="en-US"/>
        </w:rPr>
      </w:pPr>
    </w:p>
    <w:p w:rsidR="008F77AC" w:rsidRPr="007C204B" w:rsidRDefault="00980677" w:rsidP="00A52FB0">
      <w:pPr>
        <w:jc w:val="both"/>
        <w:rPr>
          <w:rFonts w:eastAsia="Calibri"/>
          <w:bCs/>
          <w:sz w:val="24"/>
          <w:szCs w:val="24"/>
          <w:lang w:eastAsia="en-US"/>
        </w:rPr>
      </w:pPr>
      <w:r>
        <w:rPr>
          <w:rFonts w:eastAsia="Calibri"/>
          <w:bCs/>
          <w:sz w:val="24"/>
          <w:szCs w:val="24"/>
          <w:lang w:eastAsia="en-US"/>
        </w:rPr>
        <w:t xml:space="preserve">         </w:t>
      </w:r>
      <w:r w:rsidR="008F77AC" w:rsidRPr="007C204B">
        <w:rPr>
          <w:rFonts w:eastAsia="Calibri"/>
          <w:bCs/>
          <w:sz w:val="24"/>
          <w:szCs w:val="24"/>
          <w:lang w:eastAsia="en-US"/>
        </w:rPr>
        <w:t>В октябре 2018 г. и апреле 2019г. педагогами проводился мониторинг развития детей, который показал положительную динамику результативности работы  педагогов ДОУ.</w:t>
      </w:r>
    </w:p>
    <w:p w:rsidR="008F77AC" w:rsidRPr="007C204B" w:rsidRDefault="008F77AC" w:rsidP="00A52FB0">
      <w:pPr>
        <w:spacing w:after="200" w:line="360" w:lineRule="auto"/>
        <w:jc w:val="both"/>
        <w:rPr>
          <w:rFonts w:eastAsia="Calibri"/>
          <w:bCs/>
          <w:sz w:val="24"/>
          <w:szCs w:val="24"/>
          <w:lang w:eastAsia="en-US"/>
        </w:rPr>
      </w:pPr>
      <w:r w:rsidRPr="007C204B">
        <w:rPr>
          <w:b/>
          <w:sz w:val="24"/>
          <w:szCs w:val="24"/>
          <w:lang w:eastAsia="en-US"/>
        </w:rPr>
        <w:t xml:space="preserve">Результаты диагностики освоения ООП детьми за 2018-2019 </w:t>
      </w:r>
      <w:proofErr w:type="spellStart"/>
      <w:r w:rsidRPr="007C204B">
        <w:rPr>
          <w:b/>
          <w:sz w:val="24"/>
          <w:szCs w:val="24"/>
          <w:lang w:eastAsia="en-US"/>
        </w:rPr>
        <w:t>уч</w:t>
      </w:r>
      <w:proofErr w:type="gramStart"/>
      <w:r w:rsidRPr="007C204B">
        <w:rPr>
          <w:b/>
          <w:sz w:val="24"/>
          <w:szCs w:val="24"/>
          <w:lang w:eastAsia="en-US"/>
        </w:rPr>
        <w:t>.г</w:t>
      </w:r>
      <w:proofErr w:type="gramEnd"/>
      <w:r w:rsidRPr="007C204B">
        <w:rPr>
          <w:b/>
          <w:sz w:val="24"/>
          <w:szCs w:val="24"/>
          <w:lang w:eastAsia="en-US"/>
        </w:rPr>
        <w:t>од</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119"/>
        <w:gridCol w:w="3402"/>
      </w:tblGrid>
      <w:tr w:rsidR="008F77AC" w:rsidRPr="007C204B" w:rsidTr="00162634">
        <w:trPr>
          <w:trHeight w:val="562"/>
        </w:trPr>
        <w:tc>
          <w:tcPr>
            <w:tcW w:w="2376" w:type="dxa"/>
            <w:shd w:val="clear" w:color="auto" w:fill="auto"/>
          </w:tcPr>
          <w:p w:rsidR="008F77AC" w:rsidRPr="007C204B" w:rsidRDefault="008F77AC" w:rsidP="00A52FB0">
            <w:pPr>
              <w:jc w:val="both"/>
              <w:rPr>
                <w:rFonts w:eastAsia="Calibri"/>
                <w:sz w:val="24"/>
                <w:szCs w:val="24"/>
                <w:lang w:eastAsia="en-US"/>
              </w:rPr>
            </w:pPr>
            <w:r w:rsidRPr="007C204B">
              <w:rPr>
                <w:rFonts w:eastAsia="Calibri"/>
                <w:b/>
                <w:i/>
                <w:sz w:val="24"/>
                <w:szCs w:val="24"/>
                <w:lang w:eastAsia="en-US"/>
              </w:rPr>
              <w:t>Уровень развития</w:t>
            </w:r>
          </w:p>
        </w:tc>
        <w:tc>
          <w:tcPr>
            <w:tcW w:w="3119" w:type="dxa"/>
            <w:shd w:val="clear" w:color="auto" w:fill="auto"/>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Начало года</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(октябрь 2018г.)</w:t>
            </w:r>
          </w:p>
        </w:tc>
        <w:tc>
          <w:tcPr>
            <w:tcW w:w="3402" w:type="dxa"/>
            <w:shd w:val="clear" w:color="auto" w:fill="auto"/>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Конец года</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(апрель 2019г.)</w:t>
            </w:r>
          </w:p>
        </w:tc>
      </w:tr>
      <w:tr w:rsidR="008F77AC" w:rsidRPr="007C204B" w:rsidTr="00162634">
        <w:trPr>
          <w:trHeight w:val="287"/>
        </w:trPr>
        <w:tc>
          <w:tcPr>
            <w:tcW w:w="2376" w:type="dxa"/>
            <w:shd w:val="clear" w:color="auto" w:fill="auto"/>
          </w:tcPr>
          <w:p w:rsidR="008F77AC" w:rsidRPr="007C204B" w:rsidRDefault="008F77AC" w:rsidP="00A52FB0">
            <w:pPr>
              <w:jc w:val="both"/>
              <w:rPr>
                <w:rFonts w:eastAsia="Calibri"/>
                <w:sz w:val="24"/>
                <w:szCs w:val="24"/>
                <w:lang w:eastAsia="en-US"/>
              </w:rPr>
            </w:pPr>
            <w:r w:rsidRPr="007C204B">
              <w:rPr>
                <w:rFonts w:eastAsia="Calibri"/>
                <w:b/>
                <w:i/>
                <w:sz w:val="24"/>
                <w:szCs w:val="24"/>
                <w:lang w:eastAsia="en-US"/>
              </w:rPr>
              <w:t>высокий</w:t>
            </w:r>
          </w:p>
        </w:tc>
        <w:tc>
          <w:tcPr>
            <w:tcW w:w="3119"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27(17%)</w:t>
            </w:r>
          </w:p>
        </w:tc>
        <w:tc>
          <w:tcPr>
            <w:tcW w:w="3402"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91(59%)</w:t>
            </w:r>
          </w:p>
        </w:tc>
      </w:tr>
      <w:tr w:rsidR="008F77AC" w:rsidRPr="007C204B" w:rsidTr="00162634">
        <w:tc>
          <w:tcPr>
            <w:tcW w:w="2376" w:type="dxa"/>
            <w:shd w:val="clear" w:color="auto" w:fill="auto"/>
          </w:tcPr>
          <w:p w:rsidR="008F77AC" w:rsidRPr="007C204B" w:rsidRDefault="008F77AC" w:rsidP="00A52FB0">
            <w:pPr>
              <w:jc w:val="both"/>
              <w:rPr>
                <w:rFonts w:eastAsia="Calibri"/>
                <w:sz w:val="24"/>
                <w:szCs w:val="24"/>
                <w:lang w:eastAsia="en-US"/>
              </w:rPr>
            </w:pPr>
            <w:r w:rsidRPr="007C204B">
              <w:rPr>
                <w:rFonts w:eastAsia="Calibri"/>
                <w:b/>
                <w:i/>
                <w:sz w:val="24"/>
                <w:szCs w:val="24"/>
                <w:lang w:eastAsia="en-US"/>
              </w:rPr>
              <w:t>средний</w:t>
            </w:r>
          </w:p>
        </w:tc>
        <w:tc>
          <w:tcPr>
            <w:tcW w:w="3119"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75(47%)</w:t>
            </w:r>
          </w:p>
        </w:tc>
        <w:tc>
          <w:tcPr>
            <w:tcW w:w="3402"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49(32%)</w:t>
            </w:r>
          </w:p>
        </w:tc>
      </w:tr>
      <w:tr w:rsidR="008F77AC" w:rsidRPr="007C204B" w:rsidTr="00162634">
        <w:tc>
          <w:tcPr>
            <w:tcW w:w="2376" w:type="dxa"/>
            <w:shd w:val="clear" w:color="auto" w:fill="auto"/>
          </w:tcPr>
          <w:p w:rsidR="008F77AC" w:rsidRPr="007C204B" w:rsidRDefault="008F77AC" w:rsidP="00A52FB0">
            <w:pPr>
              <w:jc w:val="both"/>
              <w:rPr>
                <w:rFonts w:eastAsia="Calibri"/>
                <w:sz w:val="24"/>
                <w:szCs w:val="24"/>
                <w:lang w:eastAsia="en-US"/>
              </w:rPr>
            </w:pPr>
            <w:r w:rsidRPr="007C204B">
              <w:rPr>
                <w:rFonts w:eastAsia="Calibri"/>
                <w:b/>
                <w:i/>
                <w:sz w:val="24"/>
                <w:szCs w:val="24"/>
                <w:lang w:eastAsia="en-US"/>
              </w:rPr>
              <w:t>низкий</w:t>
            </w:r>
          </w:p>
        </w:tc>
        <w:tc>
          <w:tcPr>
            <w:tcW w:w="3119"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57(36%)</w:t>
            </w:r>
          </w:p>
        </w:tc>
        <w:tc>
          <w:tcPr>
            <w:tcW w:w="3402" w:type="dxa"/>
            <w:shd w:val="clear" w:color="auto" w:fill="auto"/>
            <w:vAlign w:val="center"/>
          </w:tcPr>
          <w:p w:rsidR="008F77AC" w:rsidRPr="007C204B" w:rsidRDefault="008F77AC" w:rsidP="00A52FB0">
            <w:pPr>
              <w:jc w:val="both"/>
              <w:rPr>
                <w:rFonts w:eastAsia="Calibri"/>
                <w:sz w:val="24"/>
                <w:szCs w:val="24"/>
                <w:lang w:eastAsia="en-US"/>
              </w:rPr>
            </w:pPr>
            <w:r w:rsidRPr="007C204B">
              <w:rPr>
                <w:rFonts w:eastAsia="Calibri"/>
                <w:sz w:val="24"/>
                <w:szCs w:val="24"/>
                <w:lang w:eastAsia="en-US"/>
              </w:rPr>
              <w:t>12(8%)</w:t>
            </w:r>
          </w:p>
        </w:tc>
      </w:tr>
    </w:tbl>
    <w:p w:rsidR="008F77AC" w:rsidRPr="007C204B" w:rsidRDefault="008F77AC" w:rsidP="00A52FB0">
      <w:pPr>
        <w:jc w:val="both"/>
        <w:rPr>
          <w:rFonts w:eastAsia="Calibri"/>
          <w:sz w:val="24"/>
          <w:szCs w:val="24"/>
          <w:lang w:eastAsia="en-US"/>
        </w:rPr>
      </w:pPr>
      <w:r w:rsidRPr="007C204B">
        <w:rPr>
          <w:rFonts w:eastAsia="Calibri"/>
          <w:sz w:val="24"/>
          <w:szCs w:val="24"/>
          <w:lang w:eastAsia="en-US"/>
        </w:rPr>
        <w:t>Результаты освоения ООП вычисляются по формуле:</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((А+В)/С)*100%, где</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А – количество детей с высоким уровнем;</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 xml:space="preserve">В – количество детей со </w:t>
      </w:r>
      <w:proofErr w:type="gramStart"/>
      <w:r w:rsidRPr="007C204B">
        <w:rPr>
          <w:rFonts w:eastAsia="Calibri"/>
          <w:sz w:val="24"/>
          <w:szCs w:val="24"/>
          <w:lang w:eastAsia="en-US"/>
        </w:rPr>
        <w:t>среднем</w:t>
      </w:r>
      <w:proofErr w:type="gramEnd"/>
      <w:r w:rsidRPr="007C204B">
        <w:rPr>
          <w:rFonts w:eastAsia="Calibri"/>
          <w:sz w:val="24"/>
          <w:szCs w:val="24"/>
          <w:lang w:eastAsia="en-US"/>
        </w:rPr>
        <w:t xml:space="preserve"> уровнем;</w:t>
      </w:r>
    </w:p>
    <w:p w:rsidR="008F77AC" w:rsidRPr="007C204B" w:rsidRDefault="008F77AC" w:rsidP="00A52FB0">
      <w:pPr>
        <w:jc w:val="both"/>
        <w:rPr>
          <w:rFonts w:eastAsia="Calibri"/>
          <w:sz w:val="24"/>
          <w:szCs w:val="24"/>
          <w:lang w:eastAsia="en-US"/>
        </w:rPr>
      </w:pPr>
      <w:r w:rsidRPr="007C204B">
        <w:rPr>
          <w:rFonts w:eastAsia="Calibri"/>
          <w:sz w:val="24"/>
          <w:szCs w:val="24"/>
          <w:lang w:eastAsia="en-US"/>
        </w:rPr>
        <w:t>С – количество детей прошедших мониторинг.</w:t>
      </w:r>
    </w:p>
    <w:p w:rsidR="008F77AC" w:rsidRPr="007C204B" w:rsidRDefault="008F77AC" w:rsidP="00A52FB0">
      <w:pPr>
        <w:jc w:val="both"/>
        <w:rPr>
          <w:rFonts w:eastAsia="Calibri"/>
          <w:sz w:val="24"/>
          <w:szCs w:val="24"/>
          <w:lang w:eastAsia="en-US"/>
        </w:rPr>
      </w:pPr>
      <w:proofErr w:type="gramStart"/>
      <w:r w:rsidRPr="007C204B">
        <w:rPr>
          <w:rFonts w:eastAsia="Calibri"/>
          <w:sz w:val="24"/>
          <w:szCs w:val="24"/>
          <w:lang w:eastAsia="en-US"/>
        </w:rPr>
        <w:t>((91+49)/152*100% = 92% (результаты освоения ООП)</w:t>
      </w:r>
      <w:proofErr w:type="gramEnd"/>
    </w:p>
    <w:p w:rsidR="008F77AC" w:rsidRPr="007C204B" w:rsidRDefault="008F77AC" w:rsidP="00A52FB0">
      <w:pPr>
        <w:spacing w:after="200" w:line="276" w:lineRule="auto"/>
        <w:ind w:right="240"/>
        <w:jc w:val="both"/>
        <w:rPr>
          <w:sz w:val="24"/>
          <w:szCs w:val="24"/>
          <w:lang w:eastAsia="en-US"/>
        </w:rPr>
      </w:pPr>
      <w:r w:rsidRPr="007C204B">
        <w:rPr>
          <w:b/>
          <w:sz w:val="24"/>
          <w:szCs w:val="24"/>
          <w:lang w:eastAsia="en-US"/>
        </w:rPr>
        <w:t>Вывод</w:t>
      </w:r>
      <w:r w:rsidRPr="007C204B">
        <w:rPr>
          <w:sz w:val="24"/>
          <w:szCs w:val="24"/>
          <w:lang w:eastAsia="en-US"/>
        </w:rPr>
        <w:t>: Анализируя показатели усвоения детьми программы, можно сделать вывод, что характер увеличения общего показателя устойчивый, что указывает на систематичность в работе педагогов, правильном подборе оптимальных методов и приѐмов воспитания и обучения.</w:t>
      </w:r>
    </w:p>
    <w:p w:rsidR="00AB1A13" w:rsidRPr="007C204B" w:rsidRDefault="00AB1A13" w:rsidP="00A52FB0">
      <w:pPr>
        <w:jc w:val="both"/>
        <w:rPr>
          <w:sz w:val="24"/>
          <w:szCs w:val="24"/>
        </w:rPr>
      </w:pPr>
      <w:r w:rsidRPr="007C204B">
        <w:rPr>
          <w:rFonts w:eastAsia="Times New Roman"/>
          <w:b/>
          <w:bCs/>
          <w:i/>
          <w:iCs/>
          <w:sz w:val="24"/>
          <w:szCs w:val="24"/>
        </w:rPr>
        <w:t>Обучение детей татарскому языку</w:t>
      </w:r>
    </w:p>
    <w:p w:rsidR="00AB1A13" w:rsidRPr="007C204B" w:rsidRDefault="00AB1A13" w:rsidP="00A52FB0">
      <w:pPr>
        <w:spacing w:line="7" w:lineRule="exact"/>
        <w:jc w:val="both"/>
        <w:rPr>
          <w:color w:val="FF0000"/>
          <w:sz w:val="24"/>
          <w:szCs w:val="24"/>
        </w:rPr>
      </w:pPr>
    </w:p>
    <w:p w:rsidR="00AB1A13" w:rsidRPr="007C204B" w:rsidRDefault="00AB1A13" w:rsidP="00A52FB0">
      <w:pPr>
        <w:jc w:val="both"/>
        <w:rPr>
          <w:rFonts w:eastAsia="Calibri"/>
          <w:b/>
          <w:i/>
          <w:color w:val="FF0000"/>
          <w:sz w:val="24"/>
          <w:szCs w:val="24"/>
        </w:rPr>
      </w:pPr>
      <w:r w:rsidRPr="007C204B">
        <w:rPr>
          <w:rFonts w:eastAsia="Calibri"/>
          <w:b/>
          <w:i/>
          <w:sz w:val="24"/>
          <w:szCs w:val="24"/>
        </w:rPr>
        <w:t xml:space="preserve">Результаты диагностики уровня усвоения программного материала детьми по татарскому языку в МБДОУ «Детский сад №6» </w:t>
      </w:r>
      <w:proofErr w:type="gramStart"/>
      <w:r w:rsidRPr="007C204B">
        <w:rPr>
          <w:rFonts w:eastAsia="Calibri"/>
          <w:b/>
          <w:i/>
          <w:sz w:val="24"/>
          <w:szCs w:val="24"/>
        </w:rPr>
        <w:t>на конец</w:t>
      </w:r>
      <w:proofErr w:type="gramEnd"/>
      <w:r w:rsidRPr="007C204B">
        <w:rPr>
          <w:rFonts w:eastAsia="Calibri"/>
          <w:b/>
          <w:i/>
          <w:sz w:val="24"/>
          <w:szCs w:val="24"/>
        </w:rPr>
        <w:t xml:space="preserve"> 2018 – 2019 учебного года</w:t>
      </w:r>
    </w:p>
    <w:p w:rsidR="00AB1A13" w:rsidRPr="007C204B" w:rsidRDefault="00AB1A13" w:rsidP="00A52FB0">
      <w:pPr>
        <w:jc w:val="both"/>
        <w:rPr>
          <w:b/>
          <w:i/>
          <w:sz w:val="24"/>
          <w:szCs w:val="24"/>
          <w:lang w:eastAsia="en-US"/>
        </w:rPr>
      </w:pPr>
      <w:r w:rsidRPr="007C204B">
        <w:rPr>
          <w:b/>
          <w:i/>
          <w:sz w:val="24"/>
          <w:szCs w:val="24"/>
          <w:lang w:eastAsia="en-US"/>
        </w:rPr>
        <w:t xml:space="preserve">В подготовительной группе всего 28 детей. </w:t>
      </w:r>
    </w:p>
    <w:p w:rsidR="00AB1A13" w:rsidRPr="007C204B" w:rsidRDefault="00AB1A13" w:rsidP="00A52FB0">
      <w:pPr>
        <w:jc w:val="both"/>
        <w:rPr>
          <w:rFonts w:eastAsia="Calibri"/>
          <w:b/>
          <w:i/>
          <w:sz w:val="24"/>
          <w:szCs w:val="24"/>
        </w:rPr>
      </w:pPr>
    </w:p>
    <w:tbl>
      <w:tblPr>
        <w:tblW w:w="5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261"/>
      </w:tblGrid>
      <w:tr w:rsidR="00AB1A13" w:rsidRPr="007C204B" w:rsidTr="005B4B3A">
        <w:trPr>
          <w:trHeight w:val="270"/>
        </w:trPr>
        <w:tc>
          <w:tcPr>
            <w:tcW w:w="2268" w:type="dxa"/>
            <w:vMerge w:val="restart"/>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Уровни</w:t>
            </w: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b/>
                <w:sz w:val="24"/>
                <w:szCs w:val="24"/>
                <w:lang w:eastAsia="en-US"/>
              </w:rPr>
            </w:pPr>
            <w:r w:rsidRPr="007C204B">
              <w:rPr>
                <w:b/>
                <w:sz w:val="24"/>
                <w:szCs w:val="24"/>
                <w:lang w:eastAsia="en-US"/>
              </w:rPr>
              <w:t>Подготовительная группа</w:t>
            </w:r>
          </w:p>
        </w:tc>
      </w:tr>
      <w:tr w:rsidR="00AB1A13" w:rsidRPr="007C204B" w:rsidTr="005B4B3A">
        <w:trPr>
          <w:trHeight w:val="23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AB1A13" w:rsidRPr="007C204B" w:rsidRDefault="00AB1A13" w:rsidP="00A52FB0">
            <w:pPr>
              <w:jc w:val="both"/>
              <w:rPr>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Татарский язык</w:t>
            </w:r>
          </w:p>
        </w:tc>
      </w:tr>
      <w:tr w:rsidR="00AB1A13" w:rsidRPr="007C204B" w:rsidTr="005B4B3A">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Количество детей:</w:t>
            </w: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28</w:t>
            </w:r>
          </w:p>
        </w:tc>
      </w:tr>
      <w:tr w:rsidR="00AB1A13" w:rsidRPr="007C204B" w:rsidTr="005B4B3A">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высокий</w:t>
            </w: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4  – 14 %</w:t>
            </w:r>
          </w:p>
        </w:tc>
      </w:tr>
      <w:tr w:rsidR="00AB1A13" w:rsidRPr="007C204B" w:rsidTr="005B4B3A">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средний</w:t>
            </w: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12 –42 %</w:t>
            </w:r>
          </w:p>
        </w:tc>
      </w:tr>
      <w:tr w:rsidR="00AB1A13" w:rsidRPr="007C204B" w:rsidTr="005B4B3A">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lastRenderedPageBreak/>
              <w:t xml:space="preserve">ниже среднего </w:t>
            </w:r>
          </w:p>
        </w:tc>
        <w:tc>
          <w:tcPr>
            <w:tcW w:w="3261"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1 – 3%</w:t>
            </w:r>
          </w:p>
        </w:tc>
      </w:tr>
    </w:tbl>
    <w:p w:rsidR="00AB1A13" w:rsidRPr="007C204B" w:rsidRDefault="00AB1A13" w:rsidP="00A52FB0">
      <w:pPr>
        <w:jc w:val="both"/>
        <w:rPr>
          <w:i/>
          <w:sz w:val="24"/>
          <w:szCs w:val="24"/>
          <w:lang w:eastAsia="en-US"/>
        </w:rPr>
      </w:pPr>
      <w:r w:rsidRPr="007C204B">
        <w:rPr>
          <w:sz w:val="24"/>
          <w:szCs w:val="24"/>
          <w:lang w:eastAsia="en-US"/>
        </w:rPr>
        <w:t xml:space="preserve"> </w:t>
      </w:r>
      <w:r w:rsidR="00980677">
        <w:rPr>
          <w:sz w:val="24"/>
          <w:szCs w:val="24"/>
          <w:lang w:eastAsia="en-US"/>
        </w:rPr>
        <w:t xml:space="preserve">          </w:t>
      </w:r>
      <w:r w:rsidRPr="007C204B">
        <w:rPr>
          <w:sz w:val="24"/>
          <w:szCs w:val="24"/>
          <w:lang w:eastAsia="en-US"/>
        </w:rPr>
        <w:t>По итогам  диагностики было выявлено, что в подготовительных группах  ниже среднего  уровня знания у одного ребёнк</w:t>
      </w:r>
      <w:proofErr w:type="gramStart"/>
      <w:r w:rsidRPr="007C204B">
        <w:rPr>
          <w:sz w:val="24"/>
          <w:szCs w:val="24"/>
          <w:lang w:eastAsia="en-US"/>
        </w:rPr>
        <w:t>а-</w:t>
      </w:r>
      <w:proofErr w:type="gramEnd"/>
      <w:r w:rsidRPr="007C204B">
        <w:rPr>
          <w:sz w:val="24"/>
          <w:szCs w:val="24"/>
          <w:lang w:eastAsia="en-US"/>
        </w:rPr>
        <w:t xml:space="preserve"> </w:t>
      </w:r>
      <w:proofErr w:type="spellStart"/>
      <w:r w:rsidRPr="007C204B">
        <w:rPr>
          <w:sz w:val="24"/>
          <w:szCs w:val="24"/>
          <w:lang w:eastAsia="en-US"/>
        </w:rPr>
        <w:t>Мусоева</w:t>
      </w:r>
      <w:proofErr w:type="spellEnd"/>
      <w:r w:rsidRPr="007C204B">
        <w:rPr>
          <w:sz w:val="24"/>
          <w:szCs w:val="24"/>
          <w:lang w:eastAsia="en-US"/>
        </w:rPr>
        <w:t xml:space="preserve"> </w:t>
      </w:r>
      <w:proofErr w:type="spellStart"/>
      <w:r w:rsidRPr="007C204B">
        <w:rPr>
          <w:sz w:val="24"/>
          <w:szCs w:val="24"/>
          <w:lang w:eastAsia="en-US"/>
        </w:rPr>
        <w:t>Абдурахмона</w:t>
      </w:r>
      <w:proofErr w:type="spellEnd"/>
      <w:r w:rsidRPr="007C204B">
        <w:rPr>
          <w:sz w:val="24"/>
          <w:szCs w:val="24"/>
          <w:lang w:eastAsia="en-US"/>
        </w:rPr>
        <w:t xml:space="preserve">. В начале мая с ним будет </w:t>
      </w:r>
      <w:proofErr w:type="gramStart"/>
      <w:r w:rsidRPr="007C204B">
        <w:rPr>
          <w:sz w:val="24"/>
          <w:szCs w:val="24"/>
          <w:lang w:eastAsia="en-US"/>
        </w:rPr>
        <w:t>проводится</w:t>
      </w:r>
      <w:proofErr w:type="gramEnd"/>
      <w:r w:rsidRPr="007C204B">
        <w:rPr>
          <w:sz w:val="24"/>
          <w:szCs w:val="24"/>
          <w:lang w:eastAsia="en-US"/>
        </w:rPr>
        <w:t xml:space="preserve"> коррекционная работа.</w:t>
      </w:r>
    </w:p>
    <w:p w:rsidR="00AB1A13" w:rsidRPr="007C204B" w:rsidRDefault="00AB1A13" w:rsidP="00A52FB0">
      <w:pPr>
        <w:jc w:val="both"/>
        <w:rPr>
          <w:sz w:val="24"/>
          <w:szCs w:val="24"/>
          <w:lang w:eastAsia="en-US"/>
        </w:rPr>
      </w:pPr>
      <w:r w:rsidRPr="007C204B">
        <w:rPr>
          <w:sz w:val="24"/>
          <w:szCs w:val="24"/>
          <w:lang w:eastAsia="en-US"/>
        </w:rPr>
        <w:t xml:space="preserve">В основном все дети хорошо справились с предложенными заданиями. Диагностика показала, что дети довольно хорошо знают лексический материал, составляют диалоги. </w:t>
      </w:r>
    </w:p>
    <w:p w:rsidR="00AB1A13" w:rsidRPr="007C204B" w:rsidRDefault="00AB1A13" w:rsidP="00A52FB0">
      <w:pPr>
        <w:jc w:val="both"/>
        <w:rPr>
          <w:sz w:val="24"/>
          <w:szCs w:val="24"/>
          <w:lang w:eastAsia="en-US"/>
        </w:rPr>
      </w:pPr>
      <w:r w:rsidRPr="007C204B">
        <w:rPr>
          <w:b/>
          <w:sz w:val="24"/>
          <w:szCs w:val="24"/>
          <w:lang w:eastAsia="en-US"/>
        </w:rPr>
        <w:t>Рекомендации:</w:t>
      </w:r>
      <w:r w:rsidRPr="007C204B">
        <w:rPr>
          <w:sz w:val="24"/>
          <w:szCs w:val="24"/>
          <w:lang w:eastAsia="en-US"/>
        </w:rPr>
        <w:t xml:space="preserve"> больше общаться с детьми на татарском языке.</w:t>
      </w:r>
    </w:p>
    <w:tbl>
      <w:tblPr>
        <w:tblpPr w:leftFromText="180" w:rightFromText="180" w:vertAnchor="text" w:horzAnchor="margin" w:tblpY="1343"/>
        <w:tblW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tblGrid>
      <w:tr w:rsidR="00AB1A13" w:rsidRPr="007C204B" w:rsidTr="00AB1A13">
        <w:trPr>
          <w:trHeight w:val="270"/>
        </w:trPr>
        <w:tc>
          <w:tcPr>
            <w:tcW w:w="2268" w:type="dxa"/>
            <w:vMerge w:val="restart"/>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Уровни</w:t>
            </w: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b/>
                <w:sz w:val="24"/>
                <w:szCs w:val="24"/>
                <w:lang w:eastAsia="en-US"/>
              </w:rPr>
            </w:pPr>
            <w:r w:rsidRPr="007C204B">
              <w:rPr>
                <w:b/>
                <w:sz w:val="24"/>
                <w:szCs w:val="24"/>
                <w:lang w:eastAsia="en-US"/>
              </w:rPr>
              <w:t xml:space="preserve">Старшая группа                                        </w:t>
            </w:r>
          </w:p>
        </w:tc>
      </w:tr>
      <w:tr w:rsidR="00AB1A13" w:rsidRPr="007C204B" w:rsidTr="00AB1A13">
        <w:trPr>
          <w:trHeight w:val="23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AB1A13" w:rsidRPr="007C204B" w:rsidRDefault="00AB1A13" w:rsidP="00A52FB0">
            <w:pPr>
              <w:jc w:val="both"/>
              <w:rPr>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Татарский язык</w:t>
            </w:r>
          </w:p>
        </w:tc>
      </w:tr>
      <w:tr w:rsidR="00AB1A13" w:rsidRPr="007C204B" w:rsidTr="00AB1A13">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Количество детей:</w:t>
            </w: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30</w:t>
            </w:r>
          </w:p>
        </w:tc>
      </w:tr>
      <w:tr w:rsidR="00AB1A13" w:rsidRPr="007C204B" w:rsidTr="00AB1A13">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высокий</w:t>
            </w: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4  – 13%</w:t>
            </w:r>
          </w:p>
        </w:tc>
      </w:tr>
      <w:tr w:rsidR="00AB1A13" w:rsidRPr="007C204B" w:rsidTr="00AB1A13">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средний</w:t>
            </w: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23 –76 %</w:t>
            </w:r>
          </w:p>
        </w:tc>
      </w:tr>
      <w:tr w:rsidR="00AB1A13" w:rsidRPr="007C204B" w:rsidTr="00AB1A13">
        <w:tc>
          <w:tcPr>
            <w:tcW w:w="2268"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ниже среднего </w:t>
            </w:r>
          </w:p>
        </w:tc>
        <w:tc>
          <w:tcPr>
            <w:tcW w:w="3119" w:type="dxa"/>
            <w:tcBorders>
              <w:top w:val="single" w:sz="4" w:space="0" w:color="auto"/>
              <w:left w:val="single" w:sz="4" w:space="0" w:color="auto"/>
              <w:bottom w:val="single" w:sz="4" w:space="0" w:color="auto"/>
              <w:right w:val="single" w:sz="4" w:space="0" w:color="auto"/>
            </w:tcBorders>
            <w:hideMark/>
          </w:tcPr>
          <w:p w:rsidR="00AB1A13" w:rsidRPr="007C204B" w:rsidRDefault="00AB1A13" w:rsidP="00A52FB0">
            <w:pPr>
              <w:spacing w:line="276" w:lineRule="auto"/>
              <w:jc w:val="both"/>
              <w:rPr>
                <w:sz w:val="24"/>
                <w:szCs w:val="24"/>
                <w:lang w:eastAsia="en-US"/>
              </w:rPr>
            </w:pPr>
            <w:r w:rsidRPr="007C204B">
              <w:rPr>
                <w:rFonts w:eastAsia="Calibri"/>
                <w:sz w:val="24"/>
                <w:szCs w:val="24"/>
                <w:lang w:eastAsia="en-US"/>
              </w:rPr>
              <w:t xml:space="preserve">              3 – 10%</w:t>
            </w:r>
          </w:p>
        </w:tc>
      </w:tr>
    </w:tbl>
    <w:p w:rsidR="00AB1A13" w:rsidRPr="007C204B" w:rsidRDefault="00AB1A13" w:rsidP="00A52FB0">
      <w:pPr>
        <w:jc w:val="both"/>
        <w:rPr>
          <w:sz w:val="24"/>
          <w:szCs w:val="24"/>
          <w:lang w:eastAsia="en-US"/>
        </w:rPr>
      </w:pPr>
      <w:r w:rsidRPr="007C204B">
        <w:rPr>
          <w:sz w:val="24"/>
          <w:szCs w:val="24"/>
          <w:lang w:eastAsia="en-US"/>
        </w:rPr>
        <w:t xml:space="preserve">В целях повышения уровня знаний  у детей была проведена беседа с родителями, о создании языковой среды дома, для закрепления пройденного материала по татарскому языку. </w:t>
      </w:r>
    </w:p>
    <w:p w:rsidR="00AB1A13" w:rsidRPr="007C204B" w:rsidRDefault="00AB1A13" w:rsidP="00A52FB0">
      <w:pPr>
        <w:jc w:val="both"/>
        <w:rPr>
          <w:rFonts w:eastAsia="Calibri"/>
          <w:b/>
          <w:i/>
          <w:sz w:val="24"/>
          <w:szCs w:val="24"/>
        </w:rPr>
      </w:pPr>
      <w:r w:rsidRPr="007C204B">
        <w:rPr>
          <w:rFonts w:eastAsia="Calibri"/>
          <w:b/>
          <w:i/>
          <w:sz w:val="24"/>
          <w:szCs w:val="24"/>
        </w:rPr>
        <w:t>Старшая группа:</w:t>
      </w:r>
    </w:p>
    <w:p w:rsidR="00785EB5" w:rsidRDefault="00785EB5" w:rsidP="00785EB5">
      <w:pPr>
        <w:jc w:val="both"/>
        <w:rPr>
          <w:sz w:val="24"/>
          <w:szCs w:val="24"/>
          <w:lang w:eastAsia="en-US"/>
        </w:rPr>
      </w:pPr>
      <w:r w:rsidRPr="007C204B">
        <w:rPr>
          <w:sz w:val="24"/>
          <w:szCs w:val="24"/>
          <w:lang w:eastAsia="en-US"/>
        </w:rPr>
        <w:t xml:space="preserve">         </w:t>
      </w: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Default="00785EB5" w:rsidP="00785EB5">
      <w:pPr>
        <w:jc w:val="both"/>
        <w:rPr>
          <w:sz w:val="24"/>
          <w:szCs w:val="24"/>
          <w:lang w:eastAsia="en-US"/>
        </w:rPr>
      </w:pPr>
    </w:p>
    <w:p w:rsidR="00785EB5" w:rsidRPr="007C204B" w:rsidRDefault="00785EB5" w:rsidP="00785EB5">
      <w:pPr>
        <w:jc w:val="both"/>
        <w:rPr>
          <w:sz w:val="24"/>
          <w:szCs w:val="24"/>
          <w:lang w:eastAsia="en-US"/>
        </w:rPr>
      </w:pPr>
      <w:r>
        <w:rPr>
          <w:sz w:val="24"/>
          <w:szCs w:val="24"/>
          <w:lang w:eastAsia="en-US"/>
        </w:rPr>
        <w:t xml:space="preserve">         </w:t>
      </w:r>
      <w:r w:rsidRPr="007C204B">
        <w:rPr>
          <w:sz w:val="24"/>
          <w:szCs w:val="24"/>
          <w:lang w:eastAsia="en-US"/>
        </w:rPr>
        <w:t xml:space="preserve">  В старшей группе обследовано всего  30 детей. Проверен пройденный лексический материал, составление диалогов, употребление вежливых слов. В целом дети хорошо знают отдельные слова, правильно их называют. Основные трудности возникают при составлении диалогов, а именно при постановке вопросов и правильных, обдуманных ответов на эти вопросы и глаголах повелительной формы. </w:t>
      </w:r>
    </w:p>
    <w:p w:rsidR="00785EB5" w:rsidRPr="007C204B" w:rsidRDefault="00785EB5" w:rsidP="00785EB5">
      <w:pPr>
        <w:jc w:val="both"/>
        <w:rPr>
          <w:sz w:val="24"/>
          <w:szCs w:val="24"/>
          <w:lang w:eastAsia="en-US"/>
        </w:rPr>
      </w:pPr>
      <w:r w:rsidRPr="007C204B">
        <w:rPr>
          <w:color w:val="FF0000"/>
          <w:sz w:val="24"/>
          <w:szCs w:val="24"/>
          <w:lang w:eastAsia="en-US"/>
        </w:rPr>
        <w:t xml:space="preserve">          </w:t>
      </w:r>
      <w:r w:rsidRPr="007C204B">
        <w:rPr>
          <w:sz w:val="24"/>
          <w:szCs w:val="24"/>
          <w:lang w:eastAsia="en-US"/>
        </w:rPr>
        <w:t>3 детей имеют низкий уровень. Низкий уровень связан с тем, что они  часто болели и постоянно пропускали занятия. В начале мая  с ними будет проводиться коррекционная работа.</w:t>
      </w:r>
    </w:p>
    <w:p w:rsidR="00785EB5" w:rsidRPr="007C204B" w:rsidRDefault="00785EB5" w:rsidP="00785EB5">
      <w:pPr>
        <w:jc w:val="both"/>
        <w:rPr>
          <w:sz w:val="24"/>
          <w:szCs w:val="24"/>
          <w:lang w:eastAsia="en-US"/>
        </w:rPr>
      </w:pPr>
      <w:r w:rsidRPr="007C204B">
        <w:rPr>
          <w:b/>
          <w:sz w:val="24"/>
          <w:szCs w:val="24"/>
          <w:lang w:eastAsia="en-US"/>
        </w:rPr>
        <w:t>Рекомендации:</w:t>
      </w:r>
      <w:r w:rsidRPr="007C204B">
        <w:rPr>
          <w:sz w:val="24"/>
          <w:szCs w:val="24"/>
          <w:lang w:eastAsia="en-US"/>
        </w:rPr>
        <w:t xml:space="preserve"> воспитателям групп систематически продолжить работу по закреплению пройденного материала по татарскому языку в режимных моментах, во время прогулки, вести работу по рабочим тетрадям и включить в свою работу дидактические и компьютерные игры.</w:t>
      </w:r>
    </w:p>
    <w:p w:rsidR="00785EB5" w:rsidRPr="007C204B" w:rsidRDefault="00785EB5" w:rsidP="00785EB5">
      <w:pPr>
        <w:jc w:val="both"/>
        <w:rPr>
          <w:rFonts w:eastAsia="Calibri"/>
          <w:b/>
          <w:i/>
          <w:sz w:val="24"/>
          <w:szCs w:val="24"/>
          <w:lang w:val="en-CA"/>
        </w:rPr>
      </w:pPr>
      <w:r w:rsidRPr="007C204B">
        <w:rPr>
          <w:rFonts w:eastAsia="Calibri"/>
          <w:b/>
          <w:i/>
          <w:sz w:val="24"/>
          <w:szCs w:val="24"/>
        </w:rPr>
        <w:t xml:space="preserve"> Средняя группа</w:t>
      </w:r>
      <w:r w:rsidRPr="007C204B">
        <w:rPr>
          <w:rFonts w:eastAsia="Calibri"/>
          <w:b/>
          <w:i/>
          <w:sz w:val="24"/>
          <w:szCs w:val="24"/>
          <w:lang w:val="en-CA"/>
        </w:rPr>
        <w:t>:</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tblGrid>
      <w:tr w:rsidR="00785EB5" w:rsidRPr="007C204B" w:rsidTr="0050227F">
        <w:trPr>
          <w:trHeight w:val="270"/>
        </w:trPr>
        <w:tc>
          <w:tcPr>
            <w:tcW w:w="2268" w:type="dxa"/>
            <w:vMerge w:val="restart"/>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Уровни</w:t>
            </w: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b/>
                <w:sz w:val="24"/>
                <w:szCs w:val="24"/>
                <w:lang w:eastAsia="en-US"/>
              </w:rPr>
            </w:pPr>
            <w:r w:rsidRPr="007C204B">
              <w:rPr>
                <w:b/>
                <w:sz w:val="24"/>
                <w:szCs w:val="24"/>
                <w:lang w:eastAsia="en-US"/>
              </w:rPr>
              <w:t xml:space="preserve">Средняя группа                                        </w:t>
            </w:r>
          </w:p>
        </w:tc>
      </w:tr>
      <w:tr w:rsidR="00785EB5" w:rsidRPr="007C204B" w:rsidTr="0050227F">
        <w:trPr>
          <w:trHeight w:val="23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785EB5" w:rsidRPr="007C204B" w:rsidRDefault="00785EB5" w:rsidP="0050227F">
            <w:pPr>
              <w:jc w:val="both"/>
              <w:rPr>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Татарский язык</w:t>
            </w:r>
          </w:p>
        </w:tc>
      </w:tr>
      <w:tr w:rsidR="00785EB5" w:rsidRPr="007C204B" w:rsidTr="0050227F">
        <w:tc>
          <w:tcPr>
            <w:tcW w:w="2268"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Количество детей:</w:t>
            </w: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29</w:t>
            </w:r>
          </w:p>
        </w:tc>
      </w:tr>
      <w:tr w:rsidR="00785EB5" w:rsidRPr="007C204B" w:rsidTr="0050227F">
        <w:tc>
          <w:tcPr>
            <w:tcW w:w="2268"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высокий</w:t>
            </w: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5  –  17%</w:t>
            </w:r>
          </w:p>
        </w:tc>
      </w:tr>
      <w:tr w:rsidR="00785EB5" w:rsidRPr="007C204B" w:rsidTr="0050227F">
        <w:tc>
          <w:tcPr>
            <w:tcW w:w="2268"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средний</w:t>
            </w: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23 – 79%</w:t>
            </w:r>
          </w:p>
        </w:tc>
      </w:tr>
      <w:tr w:rsidR="00785EB5" w:rsidRPr="007C204B" w:rsidTr="0050227F">
        <w:tc>
          <w:tcPr>
            <w:tcW w:w="2268"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ниже среднего </w:t>
            </w:r>
          </w:p>
        </w:tc>
        <w:tc>
          <w:tcPr>
            <w:tcW w:w="3119" w:type="dxa"/>
            <w:tcBorders>
              <w:top w:val="single" w:sz="4" w:space="0" w:color="auto"/>
              <w:left w:val="single" w:sz="4" w:space="0" w:color="auto"/>
              <w:bottom w:val="single" w:sz="4" w:space="0" w:color="auto"/>
              <w:right w:val="single" w:sz="4" w:space="0" w:color="auto"/>
            </w:tcBorders>
            <w:hideMark/>
          </w:tcPr>
          <w:p w:rsidR="00785EB5" w:rsidRPr="007C204B" w:rsidRDefault="00785EB5" w:rsidP="0050227F">
            <w:pPr>
              <w:spacing w:line="276" w:lineRule="auto"/>
              <w:jc w:val="both"/>
              <w:rPr>
                <w:sz w:val="24"/>
                <w:szCs w:val="24"/>
                <w:lang w:eastAsia="en-US"/>
              </w:rPr>
            </w:pPr>
            <w:r w:rsidRPr="007C204B">
              <w:rPr>
                <w:rFonts w:eastAsia="Calibri"/>
                <w:sz w:val="24"/>
                <w:szCs w:val="24"/>
                <w:lang w:eastAsia="en-US"/>
              </w:rPr>
              <w:t xml:space="preserve">              1  –  1%</w:t>
            </w:r>
          </w:p>
        </w:tc>
      </w:tr>
    </w:tbl>
    <w:p w:rsidR="00506B9B" w:rsidRDefault="00506B9B" w:rsidP="00506B9B">
      <w:pPr>
        <w:jc w:val="both"/>
        <w:rPr>
          <w:color w:val="FF0000"/>
          <w:sz w:val="24"/>
          <w:szCs w:val="24"/>
          <w:lang w:eastAsia="en-US"/>
        </w:rPr>
      </w:pPr>
      <w:r w:rsidRPr="007C204B">
        <w:rPr>
          <w:color w:val="FF0000"/>
          <w:sz w:val="24"/>
          <w:szCs w:val="24"/>
          <w:lang w:eastAsia="en-US"/>
        </w:rPr>
        <w:t xml:space="preserve">          </w:t>
      </w:r>
    </w:p>
    <w:p w:rsidR="00506B9B" w:rsidRPr="007C204B" w:rsidRDefault="00506B9B" w:rsidP="00506B9B">
      <w:pPr>
        <w:jc w:val="both"/>
        <w:rPr>
          <w:sz w:val="24"/>
          <w:szCs w:val="24"/>
          <w:lang w:eastAsia="en-US"/>
        </w:rPr>
      </w:pPr>
      <w:r>
        <w:rPr>
          <w:color w:val="FF0000"/>
          <w:sz w:val="24"/>
          <w:szCs w:val="24"/>
          <w:lang w:eastAsia="en-US"/>
        </w:rPr>
        <w:t xml:space="preserve">      </w:t>
      </w:r>
      <w:r w:rsidRPr="007C204B">
        <w:rPr>
          <w:sz w:val="24"/>
          <w:szCs w:val="24"/>
          <w:lang w:eastAsia="en-US"/>
        </w:rPr>
        <w:t xml:space="preserve">В средней группе обследовано всего 29 детей. Проверила пройденный лексический материал, употребление вежливых слов, понимание и выполнение команд, общение между собой. Основная группа детей хорошо запомнили отдельные слова, их правильно называют, могут подтвердить или отрицать высказывание. Основные трудности возникли при употреблении глаголов </w:t>
      </w:r>
      <w:proofErr w:type="spellStart"/>
      <w:r w:rsidRPr="007C204B">
        <w:rPr>
          <w:sz w:val="24"/>
          <w:szCs w:val="24"/>
          <w:lang w:eastAsia="en-US"/>
        </w:rPr>
        <w:t>аша</w:t>
      </w:r>
      <w:proofErr w:type="spellEnd"/>
      <w:r w:rsidRPr="007C204B">
        <w:rPr>
          <w:sz w:val="24"/>
          <w:szCs w:val="24"/>
          <w:lang w:eastAsia="en-US"/>
        </w:rPr>
        <w:t xml:space="preserve">, </w:t>
      </w:r>
      <w:proofErr w:type="spellStart"/>
      <w:r w:rsidRPr="007C204B">
        <w:rPr>
          <w:sz w:val="24"/>
          <w:szCs w:val="24"/>
          <w:lang w:eastAsia="en-US"/>
        </w:rPr>
        <w:t>эч</w:t>
      </w:r>
      <w:proofErr w:type="spellEnd"/>
      <w:r w:rsidRPr="007C204B">
        <w:rPr>
          <w:sz w:val="24"/>
          <w:szCs w:val="24"/>
          <w:lang w:eastAsia="en-US"/>
        </w:rPr>
        <w:t xml:space="preserve">.   Также были ошибки в выполнении команд. </w:t>
      </w:r>
    </w:p>
    <w:p w:rsidR="00506B9B" w:rsidRPr="007C204B" w:rsidRDefault="00506B9B" w:rsidP="00506B9B">
      <w:pPr>
        <w:jc w:val="both"/>
        <w:rPr>
          <w:sz w:val="24"/>
          <w:szCs w:val="24"/>
          <w:lang w:eastAsia="en-US"/>
        </w:rPr>
      </w:pPr>
      <w:r w:rsidRPr="007C204B">
        <w:rPr>
          <w:b/>
          <w:sz w:val="24"/>
          <w:szCs w:val="24"/>
          <w:lang w:eastAsia="en-US"/>
        </w:rPr>
        <w:t xml:space="preserve">         Рекомендации:</w:t>
      </w:r>
      <w:r w:rsidRPr="007C204B">
        <w:rPr>
          <w:sz w:val="24"/>
          <w:szCs w:val="24"/>
          <w:lang w:eastAsia="en-US"/>
        </w:rPr>
        <w:t xml:space="preserve"> воспитателям групп систематически продолжить работу по закреплению пройденного материала по татарскому языку в режимных моментах, во время прогулки, вести работу по рабочим тетрадям</w:t>
      </w:r>
      <w:r w:rsidRPr="00506B9B">
        <w:rPr>
          <w:sz w:val="24"/>
          <w:szCs w:val="24"/>
          <w:lang w:eastAsia="en-US"/>
        </w:rPr>
        <w:t xml:space="preserve"> </w:t>
      </w:r>
      <w:r w:rsidRPr="007C204B">
        <w:rPr>
          <w:sz w:val="24"/>
          <w:szCs w:val="24"/>
          <w:lang w:eastAsia="en-US"/>
        </w:rPr>
        <w:t>и включить в свою работу дидактические и компьютерные игры.</w:t>
      </w:r>
    </w:p>
    <w:p w:rsidR="00417718" w:rsidRPr="007C204B" w:rsidRDefault="00417718" w:rsidP="00506B9B">
      <w:pPr>
        <w:ind w:right="-119"/>
        <w:jc w:val="both"/>
        <w:rPr>
          <w:color w:val="FF0000"/>
          <w:sz w:val="24"/>
          <w:szCs w:val="24"/>
          <w:lang w:val="tt-RU"/>
        </w:rPr>
        <w:sectPr w:rsidR="00417718" w:rsidRPr="007C204B">
          <w:pgSz w:w="11900" w:h="16838"/>
          <w:pgMar w:top="1137" w:right="559" w:bottom="0" w:left="1040" w:header="0" w:footer="0" w:gutter="0"/>
          <w:cols w:space="720" w:equalWidth="0">
            <w:col w:w="10300"/>
          </w:cols>
        </w:sectPr>
      </w:pPr>
    </w:p>
    <w:p w:rsidR="008F77AC" w:rsidRPr="007C204B" w:rsidRDefault="008F77AC" w:rsidP="00A52FB0">
      <w:pPr>
        <w:jc w:val="both"/>
        <w:rPr>
          <w:rFonts w:eastAsia="Calibri"/>
          <w:b/>
          <w:sz w:val="24"/>
          <w:szCs w:val="24"/>
        </w:rPr>
      </w:pPr>
      <w:r w:rsidRPr="007C204B">
        <w:rPr>
          <w:rFonts w:eastAsia="Calibri"/>
          <w:b/>
          <w:i/>
          <w:sz w:val="24"/>
          <w:szCs w:val="24"/>
        </w:rPr>
        <w:lastRenderedPageBreak/>
        <w:t xml:space="preserve">          </w:t>
      </w:r>
      <w:r w:rsidRPr="007C204B">
        <w:rPr>
          <w:rFonts w:eastAsia="Calibri"/>
          <w:b/>
          <w:sz w:val="24"/>
          <w:szCs w:val="24"/>
        </w:rPr>
        <w:t>Рекомендации:</w:t>
      </w:r>
    </w:p>
    <w:p w:rsidR="008F77AC" w:rsidRPr="007C204B" w:rsidRDefault="008F77AC" w:rsidP="00A52FB0">
      <w:pPr>
        <w:jc w:val="both"/>
        <w:rPr>
          <w:rFonts w:eastAsia="Calibri"/>
          <w:b/>
          <w:i/>
          <w:sz w:val="24"/>
          <w:szCs w:val="24"/>
          <w:lang w:val="tt-RU"/>
        </w:rPr>
      </w:pPr>
      <w:r w:rsidRPr="007C204B">
        <w:rPr>
          <w:rFonts w:eastAsia="Calibri"/>
          <w:sz w:val="24"/>
          <w:szCs w:val="24"/>
        </w:rPr>
        <w:t xml:space="preserve">1. Продолжать планировать в режимных моментах  активизации татарской речи: планировать речевые игры, физкультминутки на татарском языке, ежедневно побуждать детей пользоваться татарской речью во время режимных моментов (умывании, одевании, сервировки стола и т.п.). </w:t>
      </w:r>
    </w:p>
    <w:p w:rsidR="008F77AC" w:rsidRPr="007C204B" w:rsidRDefault="008F77AC" w:rsidP="00A52FB0">
      <w:pPr>
        <w:jc w:val="both"/>
        <w:rPr>
          <w:rFonts w:eastAsia="Calibri"/>
          <w:sz w:val="24"/>
          <w:szCs w:val="24"/>
        </w:rPr>
      </w:pPr>
      <w:r w:rsidRPr="007C204B">
        <w:rPr>
          <w:rFonts w:eastAsia="Calibri"/>
          <w:sz w:val="24"/>
          <w:szCs w:val="24"/>
        </w:rPr>
        <w:t xml:space="preserve">2. Продолжать работу по УМК для обучения детей татарскому языку. Шире использовать аудиозаписи, видеоматериалы, как для выполнения заданий с детьми,  так и при работе с родителями. Расширить применение тетрадей из комплекта УМК для повышения интереса к изучению татарской речи.  </w:t>
      </w:r>
    </w:p>
    <w:p w:rsidR="008F77AC" w:rsidRPr="007C204B" w:rsidRDefault="008F77AC" w:rsidP="00A52FB0">
      <w:pPr>
        <w:jc w:val="both"/>
        <w:rPr>
          <w:rFonts w:eastAsia="Calibri"/>
          <w:sz w:val="24"/>
          <w:szCs w:val="24"/>
        </w:rPr>
      </w:pPr>
      <w:r w:rsidRPr="007C204B">
        <w:rPr>
          <w:rFonts w:eastAsia="Calibri"/>
          <w:sz w:val="24"/>
          <w:szCs w:val="24"/>
        </w:rPr>
        <w:t>3. Расширить дидактические задачи игр, включив словарную работу согласно проектам УМК для разных возрастных групп - во всех группах;</w:t>
      </w:r>
    </w:p>
    <w:p w:rsidR="008F77AC" w:rsidRPr="007C204B" w:rsidRDefault="008F77AC" w:rsidP="00A52FB0">
      <w:pPr>
        <w:jc w:val="both"/>
        <w:rPr>
          <w:rFonts w:eastAsia="Calibri"/>
          <w:sz w:val="24"/>
          <w:szCs w:val="24"/>
        </w:rPr>
      </w:pPr>
      <w:r w:rsidRPr="007C204B">
        <w:rPr>
          <w:rFonts w:eastAsia="Calibri"/>
          <w:sz w:val="24"/>
          <w:szCs w:val="24"/>
        </w:rPr>
        <w:t xml:space="preserve">4. Рекомендуется во всех группах иметь </w:t>
      </w:r>
      <w:r w:rsidRPr="007C204B">
        <w:rPr>
          <w:rFonts w:eastAsia="Calibri"/>
          <w:sz w:val="24"/>
          <w:szCs w:val="24"/>
          <w:lang w:val="tt-RU"/>
        </w:rPr>
        <w:t>ИКТ – игры.</w:t>
      </w:r>
    </w:p>
    <w:p w:rsidR="008F77AC" w:rsidRPr="007C204B" w:rsidRDefault="008F77AC" w:rsidP="00A52FB0">
      <w:pPr>
        <w:jc w:val="both"/>
        <w:rPr>
          <w:rFonts w:eastAsia="Calibri"/>
          <w:sz w:val="24"/>
          <w:szCs w:val="24"/>
        </w:rPr>
      </w:pPr>
      <w:r w:rsidRPr="007C204B">
        <w:rPr>
          <w:rFonts w:eastAsia="Calibri"/>
          <w:sz w:val="24"/>
          <w:szCs w:val="24"/>
        </w:rPr>
        <w:t>5. Продолжать привлекать  родителей для повышения качества усвоения материала по татарскому языку  по повторению и закреплению  пройденного материала дома.</w:t>
      </w:r>
    </w:p>
    <w:p w:rsidR="00506B9B" w:rsidRDefault="00506B9B" w:rsidP="00376111">
      <w:pPr>
        <w:spacing w:after="200" w:line="276" w:lineRule="auto"/>
        <w:ind w:right="160"/>
        <w:jc w:val="center"/>
        <w:rPr>
          <w:rFonts w:eastAsia="Calibri"/>
          <w:b/>
          <w:i/>
          <w:sz w:val="24"/>
          <w:szCs w:val="24"/>
          <w:u w:val="single"/>
          <w:lang w:eastAsia="en-US"/>
        </w:rPr>
      </w:pPr>
    </w:p>
    <w:p w:rsidR="00AB1A13" w:rsidRPr="007C204B" w:rsidRDefault="00AB1A13" w:rsidP="00376111">
      <w:pPr>
        <w:spacing w:after="200" w:line="276" w:lineRule="auto"/>
        <w:ind w:right="160"/>
        <w:jc w:val="center"/>
        <w:rPr>
          <w:rFonts w:eastAsia="Calibri"/>
          <w:i/>
          <w:sz w:val="24"/>
          <w:szCs w:val="24"/>
          <w:u w:val="single"/>
          <w:lang w:eastAsia="en-US"/>
        </w:rPr>
      </w:pPr>
      <w:r w:rsidRPr="007C204B">
        <w:rPr>
          <w:rFonts w:eastAsia="Calibri"/>
          <w:b/>
          <w:i/>
          <w:sz w:val="24"/>
          <w:szCs w:val="24"/>
          <w:u w:val="single"/>
          <w:lang w:eastAsia="en-US"/>
        </w:rPr>
        <w:t>Анализ интегративных качеств выпускников.</w:t>
      </w:r>
    </w:p>
    <w:p w:rsidR="00AB1A13" w:rsidRPr="007C204B" w:rsidRDefault="00AB1A13" w:rsidP="00A52FB0">
      <w:pPr>
        <w:suppressAutoHyphens/>
        <w:jc w:val="both"/>
        <w:rPr>
          <w:sz w:val="24"/>
          <w:szCs w:val="24"/>
          <w:lang w:eastAsia="ar-SA"/>
        </w:rPr>
      </w:pPr>
      <w:r w:rsidRPr="007C204B">
        <w:rPr>
          <w:b/>
          <w:bCs/>
          <w:sz w:val="24"/>
          <w:szCs w:val="24"/>
        </w:rPr>
        <w:t xml:space="preserve">        </w:t>
      </w:r>
      <w:r w:rsidRPr="007C204B">
        <w:rPr>
          <w:sz w:val="24"/>
          <w:szCs w:val="24"/>
          <w:lang w:eastAsia="ar-SA"/>
        </w:rPr>
        <w:t>Первое обследование проводилось в октябре 2018 года. Диагностику прошли 25 детей  (</w:t>
      </w:r>
      <w:proofErr w:type="gramStart"/>
      <w:r w:rsidRPr="007C204B">
        <w:rPr>
          <w:sz w:val="24"/>
          <w:szCs w:val="24"/>
          <w:lang w:eastAsia="ar-SA"/>
        </w:rPr>
        <w:t>индивидуальная</w:t>
      </w:r>
      <w:proofErr w:type="gramEnd"/>
      <w:r w:rsidRPr="007C204B">
        <w:rPr>
          <w:sz w:val="24"/>
          <w:szCs w:val="24"/>
          <w:lang w:eastAsia="ar-SA"/>
        </w:rPr>
        <w:t xml:space="preserve"> и групповая). </w:t>
      </w:r>
      <w:r w:rsidRPr="007C204B">
        <w:rPr>
          <w:i/>
          <w:sz w:val="24"/>
          <w:szCs w:val="24"/>
          <w:lang w:eastAsia="ar-SA"/>
        </w:rPr>
        <w:t>Используемые методики</w:t>
      </w:r>
      <w:r w:rsidRPr="007C204B">
        <w:rPr>
          <w:sz w:val="24"/>
          <w:szCs w:val="24"/>
          <w:lang w:eastAsia="ar-SA"/>
        </w:rPr>
        <w:t xml:space="preserve">: Методика «Раскрась картинку» Е. Е. Кравцовой </w:t>
      </w:r>
      <w:proofErr w:type="gramStart"/>
      <w:r w:rsidRPr="007C204B">
        <w:rPr>
          <w:sz w:val="24"/>
          <w:szCs w:val="24"/>
          <w:lang w:eastAsia="ar-SA"/>
        </w:rPr>
        <w:t xml:space="preserve">( </w:t>
      </w:r>
      <w:proofErr w:type="gramEnd"/>
      <w:r w:rsidRPr="007C204B">
        <w:rPr>
          <w:sz w:val="24"/>
          <w:szCs w:val="24"/>
          <w:lang w:eastAsia="ar-SA"/>
        </w:rPr>
        <w:t xml:space="preserve">1. выявление индивидуальных особенностей умения принимать учебную задачу взрослого (принятие на себя) 2. понимание того, что надо сделать (понимание задачи)); Методика «Нарисуй фигуру» Л. </w:t>
      </w:r>
      <w:proofErr w:type="spellStart"/>
      <w:r w:rsidRPr="007C204B">
        <w:rPr>
          <w:sz w:val="24"/>
          <w:szCs w:val="24"/>
          <w:lang w:eastAsia="ar-SA"/>
        </w:rPr>
        <w:t>Бендера</w:t>
      </w:r>
      <w:proofErr w:type="spellEnd"/>
      <w:r w:rsidRPr="007C204B">
        <w:rPr>
          <w:sz w:val="24"/>
          <w:szCs w:val="24"/>
          <w:lang w:eastAsia="ar-SA"/>
        </w:rPr>
        <w:t xml:space="preserve"> (выявление уровня развития графических навыков и зрительного анализа,  методика «Слушаем и рисуем» Тихомировой Л. Ф. (диагностика слуховой памяти, восприятия; </w:t>
      </w:r>
      <w:proofErr w:type="gramStart"/>
      <w:r w:rsidRPr="007C204B">
        <w:rPr>
          <w:sz w:val="24"/>
          <w:szCs w:val="24"/>
          <w:lang w:eastAsia="ar-SA"/>
        </w:rPr>
        <w:t>уровня слухового внимания); «Узнавание фигур» Богдановой Т. Г., Корниловой Т. В. (обследование кратковременной  зрительной памяти и восприятия, «Шифровка» Векслер Д. (диагностика устойчивости и концентрации внимания); «Раздели на группы» модификация Ермолаевой М. В. (выявление умения классифицировать наглядный материал по самостоятельно найденному основанию), «Пятый лишний» (диагностика мышления), «Графический диктант» (диагностика развития произвольной регуляции деятельности), диагностические вопросы, выявляющие уровень сформированности школьной мотивации.</w:t>
      </w:r>
      <w:proofErr w:type="gramEnd"/>
    </w:p>
    <w:p w:rsidR="00785EB5" w:rsidRPr="007C204B" w:rsidRDefault="00785EB5" w:rsidP="00785EB5">
      <w:pPr>
        <w:tabs>
          <w:tab w:val="left" w:pos="8640"/>
        </w:tabs>
        <w:suppressAutoHyphens/>
        <w:spacing w:after="120"/>
        <w:jc w:val="both"/>
        <w:rPr>
          <w:sz w:val="24"/>
          <w:szCs w:val="24"/>
          <w:lang w:eastAsia="ar-SA"/>
        </w:rPr>
      </w:pPr>
      <w:r w:rsidRPr="007C204B">
        <w:rPr>
          <w:sz w:val="24"/>
          <w:szCs w:val="24"/>
          <w:lang w:eastAsia="ar-SA"/>
        </w:rPr>
        <w:t>Оно показало, что: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785EB5" w:rsidRPr="007C204B" w:rsidTr="0050227F">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Уровень готовности</w:t>
            </w:r>
          </w:p>
        </w:tc>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Количество детей</w:t>
            </w:r>
          </w:p>
        </w:tc>
        <w:tc>
          <w:tcPr>
            <w:tcW w:w="3367" w:type="dxa"/>
          </w:tcPr>
          <w:p w:rsidR="00785EB5" w:rsidRPr="007C204B" w:rsidRDefault="00785EB5" w:rsidP="0050227F">
            <w:pPr>
              <w:suppressAutoHyphens/>
              <w:jc w:val="both"/>
              <w:rPr>
                <w:sz w:val="24"/>
                <w:szCs w:val="24"/>
                <w:lang w:eastAsia="ar-SA"/>
              </w:rPr>
            </w:pPr>
            <w:r w:rsidRPr="007C204B">
              <w:rPr>
                <w:sz w:val="24"/>
                <w:szCs w:val="24"/>
                <w:lang w:eastAsia="ar-SA"/>
              </w:rPr>
              <w:t>Процентное соотношение</w:t>
            </w:r>
            <w:proofErr w:type="gramStart"/>
            <w:r w:rsidRPr="007C204B">
              <w:rPr>
                <w:sz w:val="24"/>
                <w:szCs w:val="24"/>
                <w:lang w:eastAsia="ar-SA"/>
              </w:rPr>
              <w:t xml:space="preserve"> (%)</w:t>
            </w:r>
            <w:proofErr w:type="gramEnd"/>
          </w:p>
        </w:tc>
      </w:tr>
      <w:tr w:rsidR="00785EB5" w:rsidRPr="007C204B" w:rsidTr="0050227F">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Высокий</w:t>
            </w:r>
          </w:p>
        </w:tc>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4</w:t>
            </w:r>
          </w:p>
        </w:tc>
        <w:tc>
          <w:tcPr>
            <w:tcW w:w="3367" w:type="dxa"/>
          </w:tcPr>
          <w:p w:rsidR="00785EB5" w:rsidRPr="007C204B" w:rsidRDefault="00785EB5" w:rsidP="0050227F">
            <w:pPr>
              <w:suppressAutoHyphens/>
              <w:jc w:val="both"/>
              <w:rPr>
                <w:sz w:val="24"/>
                <w:szCs w:val="24"/>
                <w:lang w:eastAsia="ar-SA"/>
              </w:rPr>
            </w:pPr>
            <w:r w:rsidRPr="007C204B">
              <w:rPr>
                <w:sz w:val="24"/>
                <w:szCs w:val="24"/>
                <w:lang w:eastAsia="ar-SA"/>
              </w:rPr>
              <w:t>16</w:t>
            </w:r>
          </w:p>
        </w:tc>
      </w:tr>
      <w:tr w:rsidR="00785EB5" w:rsidRPr="007C204B" w:rsidTr="0050227F">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Средний</w:t>
            </w:r>
          </w:p>
        </w:tc>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18</w:t>
            </w:r>
          </w:p>
        </w:tc>
        <w:tc>
          <w:tcPr>
            <w:tcW w:w="3367" w:type="dxa"/>
          </w:tcPr>
          <w:p w:rsidR="00785EB5" w:rsidRPr="007C204B" w:rsidRDefault="00785EB5" w:rsidP="0050227F">
            <w:pPr>
              <w:suppressAutoHyphens/>
              <w:jc w:val="both"/>
              <w:rPr>
                <w:sz w:val="24"/>
                <w:szCs w:val="24"/>
                <w:lang w:eastAsia="ar-SA"/>
              </w:rPr>
            </w:pPr>
            <w:r w:rsidRPr="007C204B">
              <w:rPr>
                <w:sz w:val="24"/>
                <w:szCs w:val="24"/>
                <w:lang w:eastAsia="ar-SA"/>
              </w:rPr>
              <w:t>72</w:t>
            </w:r>
          </w:p>
        </w:tc>
      </w:tr>
      <w:tr w:rsidR="00785EB5" w:rsidRPr="007C204B" w:rsidTr="0050227F">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Ниже среднего</w:t>
            </w:r>
          </w:p>
        </w:tc>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3</w:t>
            </w:r>
          </w:p>
        </w:tc>
        <w:tc>
          <w:tcPr>
            <w:tcW w:w="3367" w:type="dxa"/>
          </w:tcPr>
          <w:p w:rsidR="00785EB5" w:rsidRPr="007C204B" w:rsidRDefault="00785EB5" w:rsidP="0050227F">
            <w:pPr>
              <w:suppressAutoHyphens/>
              <w:jc w:val="both"/>
              <w:rPr>
                <w:sz w:val="24"/>
                <w:szCs w:val="24"/>
                <w:lang w:eastAsia="ar-SA"/>
              </w:rPr>
            </w:pPr>
            <w:r w:rsidRPr="007C204B">
              <w:rPr>
                <w:sz w:val="24"/>
                <w:szCs w:val="24"/>
                <w:lang w:eastAsia="ar-SA"/>
              </w:rPr>
              <w:t>12</w:t>
            </w:r>
          </w:p>
        </w:tc>
      </w:tr>
      <w:tr w:rsidR="00785EB5" w:rsidRPr="007C204B" w:rsidTr="0050227F">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Низкий</w:t>
            </w:r>
          </w:p>
        </w:tc>
        <w:tc>
          <w:tcPr>
            <w:tcW w:w="3190" w:type="dxa"/>
          </w:tcPr>
          <w:p w:rsidR="00785EB5" w:rsidRPr="007C204B" w:rsidRDefault="00785EB5" w:rsidP="0050227F">
            <w:pPr>
              <w:suppressAutoHyphens/>
              <w:jc w:val="both"/>
              <w:rPr>
                <w:sz w:val="24"/>
                <w:szCs w:val="24"/>
                <w:lang w:eastAsia="ar-SA"/>
              </w:rPr>
            </w:pPr>
            <w:r w:rsidRPr="007C204B">
              <w:rPr>
                <w:sz w:val="24"/>
                <w:szCs w:val="24"/>
                <w:lang w:eastAsia="ar-SA"/>
              </w:rPr>
              <w:t>0</w:t>
            </w:r>
          </w:p>
        </w:tc>
        <w:tc>
          <w:tcPr>
            <w:tcW w:w="3367" w:type="dxa"/>
          </w:tcPr>
          <w:p w:rsidR="00785EB5" w:rsidRPr="007C204B" w:rsidRDefault="00785EB5" w:rsidP="0050227F">
            <w:pPr>
              <w:suppressAutoHyphens/>
              <w:jc w:val="both"/>
              <w:rPr>
                <w:sz w:val="24"/>
                <w:szCs w:val="24"/>
                <w:lang w:eastAsia="ar-SA"/>
              </w:rPr>
            </w:pPr>
            <w:r w:rsidRPr="007C204B">
              <w:rPr>
                <w:sz w:val="24"/>
                <w:szCs w:val="24"/>
                <w:lang w:eastAsia="ar-SA"/>
              </w:rPr>
              <w:t>0</w:t>
            </w:r>
          </w:p>
        </w:tc>
      </w:tr>
    </w:tbl>
    <w:p w:rsidR="00785EB5" w:rsidRPr="007C204B" w:rsidRDefault="00785EB5" w:rsidP="00785EB5">
      <w:pPr>
        <w:suppressAutoHyphens/>
        <w:jc w:val="both"/>
        <w:rPr>
          <w:sz w:val="24"/>
          <w:szCs w:val="24"/>
          <w:lang w:eastAsia="ar-SA"/>
        </w:rPr>
      </w:pPr>
    </w:p>
    <w:p w:rsidR="00785EB5" w:rsidRPr="007C204B" w:rsidRDefault="00785EB5" w:rsidP="00785EB5">
      <w:pPr>
        <w:suppressAutoHyphens/>
        <w:jc w:val="both"/>
        <w:rPr>
          <w:sz w:val="24"/>
          <w:szCs w:val="24"/>
          <w:lang w:eastAsia="ar-SA"/>
        </w:rPr>
      </w:pPr>
      <w:r w:rsidRPr="007C204B">
        <w:rPr>
          <w:sz w:val="24"/>
          <w:szCs w:val="24"/>
          <w:lang w:eastAsia="ar-SA"/>
        </w:rPr>
        <w:t xml:space="preserve">       </w:t>
      </w:r>
      <w:proofErr w:type="gramStart"/>
      <w:r w:rsidRPr="007C204B">
        <w:rPr>
          <w:sz w:val="24"/>
          <w:szCs w:val="24"/>
          <w:lang w:eastAsia="ar-SA"/>
        </w:rPr>
        <w:t>Из таблицы видно, что  22  дошкольника (88%) готовы к обучению в школе.</w:t>
      </w:r>
      <w:proofErr w:type="gramEnd"/>
    </w:p>
    <w:p w:rsidR="00785EB5" w:rsidRPr="007C204B" w:rsidRDefault="00785EB5" w:rsidP="00785EB5">
      <w:pPr>
        <w:suppressAutoHyphens/>
        <w:jc w:val="both"/>
        <w:rPr>
          <w:sz w:val="24"/>
          <w:szCs w:val="24"/>
          <w:lang w:eastAsia="ar-SA"/>
        </w:rPr>
      </w:pPr>
      <w:r w:rsidRPr="007C204B">
        <w:rPr>
          <w:sz w:val="24"/>
          <w:szCs w:val="24"/>
          <w:lang w:eastAsia="ar-SA"/>
        </w:rPr>
        <w:t>3 детей (12%)  нуждаются в специально организованных занятиях по подготовке к школьному обучению.</w:t>
      </w:r>
    </w:p>
    <w:p w:rsidR="00785EB5" w:rsidRPr="007C204B" w:rsidRDefault="00785EB5" w:rsidP="00785EB5">
      <w:pPr>
        <w:suppressAutoHyphens/>
        <w:jc w:val="both"/>
        <w:rPr>
          <w:sz w:val="24"/>
          <w:szCs w:val="24"/>
          <w:lang w:eastAsia="ar-SA"/>
        </w:rPr>
      </w:pPr>
      <w:r w:rsidRPr="007C204B">
        <w:rPr>
          <w:sz w:val="24"/>
          <w:szCs w:val="24"/>
          <w:lang w:eastAsia="ar-SA"/>
        </w:rPr>
        <w:t xml:space="preserve">       Для детей, имеющих по результатам диагностики 20-23 балла, а также  с ниже среднего уровнем готовности к обучению в школе были подобраны специальные формы и методы коррекционно-развивающей работы. Психологом проводились индивидуальные и подгрупповые коррекционные занятия, дополнительные индивидуальные занятия с адаптацией материала – воспитателями и специалистами.  Работа велась в течение года. </w:t>
      </w:r>
    </w:p>
    <w:p w:rsidR="00417718" w:rsidRPr="007C204B" w:rsidRDefault="00785EB5" w:rsidP="00785EB5">
      <w:pPr>
        <w:jc w:val="both"/>
        <w:rPr>
          <w:color w:val="FF0000"/>
          <w:sz w:val="24"/>
          <w:szCs w:val="24"/>
        </w:rPr>
        <w:sectPr w:rsidR="00417718" w:rsidRPr="007C204B">
          <w:pgSz w:w="11900" w:h="16838"/>
          <w:pgMar w:top="1125" w:right="559" w:bottom="0" w:left="1159" w:header="0" w:footer="0" w:gutter="0"/>
          <w:cols w:space="720" w:equalWidth="0">
            <w:col w:w="10181"/>
          </w:cols>
        </w:sectPr>
      </w:pPr>
      <w:r w:rsidRPr="007C204B">
        <w:rPr>
          <w:sz w:val="24"/>
          <w:szCs w:val="24"/>
          <w:lang w:eastAsia="ar-SA"/>
        </w:rPr>
        <w:t xml:space="preserve">       В мае 2019 г. было проведено повторное тестирование (</w:t>
      </w:r>
      <w:proofErr w:type="gramStart"/>
      <w:r w:rsidRPr="007C204B">
        <w:rPr>
          <w:sz w:val="24"/>
          <w:szCs w:val="24"/>
          <w:lang w:eastAsia="ar-SA"/>
        </w:rPr>
        <w:t>индивидуальная</w:t>
      </w:r>
      <w:proofErr w:type="gramEnd"/>
      <w:r w:rsidRPr="007C204B">
        <w:rPr>
          <w:sz w:val="24"/>
          <w:szCs w:val="24"/>
          <w:lang w:eastAsia="ar-SA"/>
        </w:rPr>
        <w:t xml:space="preserve"> и групповая). Обследовано 26 детей. Из старшей группы добавилось 2 детей. Всего – 28.</w:t>
      </w:r>
    </w:p>
    <w:p w:rsidR="008F77AC" w:rsidRPr="007C204B" w:rsidRDefault="008F77AC" w:rsidP="00A52FB0">
      <w:pPr>
        <w:shd w:val="clear" w:color="auto" w:fill="FFFFFF"/>
        <w:suppressAutoHyphens/>
        <w:jc w:val="both"/>
        <w:rPr>
          <w:sz w:val="24"/>
          <w:szCs w:val="24"/>
          <w:lang w:eastAsia="ar-SA"/>
        </w:rPr>
      </w:pPr>
    </w:p>
    <w:tbl>
      <w:tblPr>
        <w:tblpPr w:leftFromText="180" w:rightFromText="180" w:vertAnchor="text" w:horzAnchor="margin" w:tblpY="96"/>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8F77AC" w:rsidRPr="007C204B" w:rsidTr="00162634">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Уровень готовности</w:t>
            </w:r>
          </w:p>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к обучению в школе</w:t>
            </w:r>
          </w:p>
        </w:tc>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Количество детей</w:t>
            </w:r>
          </w:p>
        </w:tc>
        <w:tc>
          <w:tcPr>
            <w:tcW w:w="3191"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Процентное соотношение</w:t>
            </w:r>
            <w:proofErr w:type="gramStart"/>
            <w:r w:rsidRPr="007C204B">
              <w:rPr>
                <w:sz w:val="24"/>
                <w:szCs w:val="24"/>
                <w:lang w:eastAsia="ar-SA"/>
              </w:rPr>
              <w:t xml:space="preserve"> (%)</w:t>
            </w:r>
            <w:proofErr w:type="gramEnd"/>
          </w:p>
        </w:tc>
      </w:tr>
      <w:tr w:rsidR="008F77AC" w:rsidRPr="007C204B" w:rsidTr="00162634">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Высокий</w:t>
            </w:r>
          </w:p>
        </w:tc>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19</w:t>
            </w:r>
          </w:p>
        </w:tc>
        <w:tc>
          <w:tcPr>
            <w:tcW w:w="3191" w:type="dxa"/>
          </w:tcPr>
          <w:p w:rsidR="008F77AC" w:rsidRPr="007C204B" w:rsidRDefault="008F77AC" w:rsidP="00A52FB0">
            <w:pPr>
              <w:suppressAutoHyphens/>
              <w:jc w:val="both"/>
              <w:rPr>
                <w:sz w:val="24"/>
                <w:szCs w:val="24"/>
                <w:lang w:eastAsia="ar-SA"/>
              </w:rPr>
            </w:pPr>
            <w:r w:rsidRPr="007C204B">
              <w:rPr>
                <w:sz w:val="24"/>
                <w:szCs w:val="24"/>
                <w:lang w:eastAsia="ar-SA"/>
              </w:rPr>
              <w:t>68</w:t>
            </w:r>
          </w:p>
        </w:tc>
      </w:tr>
      <w:tr w:rsidR="008F77AC" w:rsidRPr="007C204B" w:rsidTr="00162634">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Средний</w:t>
            </w:r>
          </w:p>
        </w:tc>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8</w:t>
            </w:r>
          </w:p>
        </w:tc>
        <w:tc>
          <w:tcPr>
            <w:tcW w:w="3191" w:type="dxa"/>
          </w:tcPr>
          <w:p w:rsidR="008F77AC" w:rsidRPr="007C204B" w:rsidRDefault="008F77AC" w:rsidP="00A52FB0">
            <w:pPr>
              <w:suppressAutoHyphens/>
              <w:jc w:val="both"/>
              <w:rPr>
                <w:sz w:val="24"/>
                <w:szCs w:val="24"/>
                <w:lang w:eastAsia="ar-SA"/>
              </w:rPr>
            </w:pPr>
            <w:r w:rsidRPr="007C204B">
              <w:rPr>
                <w:sz w:val="24"/>
                <w:szCs w:val="24"/>
                <w:lang w:eastAsia="ar-SA"/>
              </w:rPr>
              <w:t>28</w:t>
            </w:r>
          </w:p>
        </w:tc>
      </w:tr>
      <w:tr w:rsidR="008F77AC" w:rsidRPr="007C204B" w:rsidTr="00162634">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Ниже среднего</w:t>
            </w:r>
          </w:p>
        </w:tc>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1</w:t>
            </w:r>
          </w:p>
        </w:tc>
        <w:tc>
          <w:tcPr>
            <w:tcW w:w="3191" w:type="dxa"/>
          </w:tcPr>
          <w:p w:rsidR="008F77AC" w:rsidRPr="007C204B" w:rsidRDefault="008F77AC" w:rsidP="00A52FB0">
            <w:pPr>
              <w:suppressAutoHyphens/>
              <w:jc w:val="both"/>
              <w:rPr>
                <w:sz w:val="24"/>
                <w:szCs w:val="24"/>
                <w:lang w:eastAsia="ar-SA"/>
              </w:rPr>
            </w:pPr>
            <w:r w:rsidRPr="007C204B">
              <w:rPr>
                <w:sz w:val="24"/>
                <w:szCs w:val="24"/>
                <w:lang w:eastAsia="ar-SA"/>
              </w:rPr>
              <w:t>4</w:t>
            </w:r>
          </w:p>
        </w:tc>
      </w:tr>
      <w:tr w:rsidR="008F77AC" w:rsidRPr="007C204B" w:rsidTr="00162634">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Низкий</w:t>
            </w:r>
          </w:p>
        </w:tc>
        <w:tc>
          <w:tcPr>
            <w:tcW w:w="3190" w:type="dxa"/>
          </w:tcPr>
          <w:p w:rsidR="008F77AC" w:rsidRPr="007C204B" w:rsidRDefault="008F77AC" w:rsidP="00E32024">
            <w:pPr>
              <w:numPr>
                <w:ilvl w:val="0"/>
                <w:numId w:val="21"/>
              </w:numPr>
              <w:suppressAutoHyphens/>
              <w:ind w:left="0"/>
              <w:jc w:val="both"/>
              <w:rPr>
                <w:sz w:val="24"/>
                <w:szCs w:val="24"/>
                <w:lang w:eastAsia="ar-SA"/>
              </w:rPr>
            </w:pPr>
            <w:r w:rsidRPr="007C204B">
              <w:rPr>
                <w:sz w:val="24"/>
                <w:szCs w:val="24"/>
                <w:lang w:eastAsia="ar-SA"/>
              </w:rPr>
              <w:t>0</w:t>
            </w:r>
          </w:p>
        </w:tc>
        <w:tc>
          <w:tcPr>
            <w:tcW w:w="3191" w:type="dxa"/>
          </w:tcPr>
          <w:p w:rsidR="008F77AC" w:rsidRPr="007C204B" w:rsidRDefault="008F77AC" w:rsidP="00A52FB0">
            <w:pPr>
              <w:suppressAutoHyphens/>
              <w:jc w:val="both"/>
              <w:rPr>
                <w:sz w:val="24"/>
                <w:szCs w:val="24"/>
                <w:lang w:eastAsia="ar-SA"/>
              </w:rPr>
            </w:pPr>
            <w:r w:rsidRPr="007C204B">
              <w:rPr>
                <w:sz w:val="24"/>
                <w:szCs w:val="24"/>
                <w:lang w:eastAsia="ar-SA"/>
              </w:rPr>
              <w:t>0</w:t>
            </w:r>
          </w:p>
        </w:tc>
      </w:tr>
    </w:tbl>
    <w:p w:rsidR="008F77AC" w:rsidRPr="007C204B" w:rsidRDefault="008F77AC" w:rsidP="00E32024">
      <w:pPr>
        <w:numPr>
          <w:ilvl w:val="0"/>
          <w:numId w:val="21"/>
        </w:numPr>
        <w:suppressAutoHyphens/>
        <w:ind w:left="0"/>
        <w:jc w:val="both"/>
        <w:rPr>
          <w:sz w:val="24"/>
          <w:szCs w:val="24"/>
          <w:lang w:eastAsia="ar-SA"/>
        </w:rPr>
      </w:pPr>
    </w:p>
    <w:p w:rsidR="008F77AC" w:rsidRPr="007C204B" w:rsidRDefault="008F77AC" w:rsidP="00A52FB0">
      <w:pPr>
        <w:suppressAutoHyphens/>
        <w:jc w:val="both"/>
        <w:rPr>
          <w:sz w:val="24"/>
          <w:szCs w:val="24"/>
          <w:lang w:eastAsia="ar-SA"/>
        </w:rPr>
      </w:pPr>
      <w:r w:rsidRPr="007C204B">
        <w:rPr>
          <w:sz w:val="24"/>
          <w:szCs w:val="24"/>
          <w:lang w:eastAsia="ar-SA"/>
        </w:rPr>
        <w:t xml:space="preserve">       </w:t>
      </w:r>
    </w:p>
    <w:p w:rsidR="008F77AC" w:rsidRPr="007C204B" w:rsidRDefault="008F77AC" w:rsidP="00A52FB0">
      <w:pPr>
        <w:suppressAutoHyphens/>
        <w:jc w:val="both"/>
        <w:rPr>
          <w:sz w:val="24"/>
          <w:szCs w:val="24"/>
          <w:lang w:eastAsia="ar-SA"/>
        </w:rPr>
      </w:pPr>
    </w:p>
    <w:p w:rsidR="008F77AC" w:rsidRPr="007C204B" w:rsidRDefault="008F77AC" w:rsidP="00A52FB0">
      <w:pPr>
        <w:suppressAutoHyphens/>
        <w:jc w:val="both"/>
        <w:rPr>
          <w:sz w:val="24"/>
          <w:szCs w:val="24"/>
          <w:lang w:eastAsia="ar-SA"/>
        </w:rPr>
      </w:pPr>
    </w:p>
    <w:p w:rsidR="008F77AC" w:rsidRPr="007C204B" w:rsidRDefault="008F77AC" w:rsidP="00A52FB0">
      <w:pPr>
        <w:suppressAutoHyphens/>
        <w:jc w:val="both"/>
        <w:rPr>
          <w:sz w:val="24"/>
          <w:szCs w:val="24"/>
          <w:lang w:eastAsia="ar-SA"/>
        </w:rPr>
      </w:pPr>
    </w:p>
    <w:p w:rsidR="008F77AC" w:rsidRPr="007C204B" w:rsidRDefault="008F77AC" w:rsidP="00A52FB0">
      <w:pPr>
        <w:suppressAutoHyphens/>
        <w:jc w:val="both"/>
        <w:rPr>
          <w:sz w:val="24"/>
          <w:szCs w:val="24"/>
          <w:lang w:eastAsia="ar-SA"/>
        </w:rPr>
      </w:pPr>
    </w:p>
    <w:p w:rsidR="008F77AC" w:rsidRPr="007C204B" w:rsidRDefault="008F77AC" w:rsidP="00A52FB0">
      <w:pPr>
        <w:suppressAutoHyphens/>
        <w:jc w:val="both"/>
        <w:rPr>
          <w:sz w:val="24"/>
          <w:szCs w:val="24"/>
          <w:lang w:eastAsia="ar-SA"/>
        </w:rPr>
      </w:pPr>
    </w:p>
    <w:p w:rsidR="008F77AC" w:rsidRPr="007C204B" w:rsidRDefault="008F77AC" w:rsidP="00A52FB0">
      <w:pPr>
        <w:suppressAutoHyphens/>
        <w:jc w:val="both"/>
        <w:rPr>
          <w:sz w:val="24"/>
          <w:szCs w:val="24"/>
          <w:lang w:eastAsia="ar-SA"/>
        </w:rPr>
      </w:pPr>
      <w:r w:rsidRPr="007C204B">
        <w:rPr>
          <w:sz w:val="24"/>
          <w:szCs w:val="24"/>
          <w:lang w:eastAsia="ar-SA"/>
        </w:rPr>
        <w:t xml:space="preserve">Таким образом, 96% будущих первоклассников </w:t>
      </w:r>
      <w:proofErr w:type="gramStart"/>
      <w:r w:rsidRPr="007C204B">
        <w:rPr>
          <w:sz w:val="24"/>
          <w:szCs w:val="24"/>
          <w:lang w:eastAsia="ar-SA"/>
        </w:rPr>
        <w:t>готовы</w:t>
      </w:r>
      <w:proofErr w:type="gramEnd"/>
      <w:r w:rsidRPr="007C204B">
        <w:rPr>
          <w:sz w:val="24"/>
          <w:szCs w:val="24"/>
          <w:lang w:eastAsia="ar-SA"/>
        </w:rPr>
        <w:t xml:space="preserve"> к обучению в школе. Один ребенку с уровнем готовности ниже среднего рекомендован индивидуальный подход в школе, занятия со школьным психологом.</w:t>
      </w:r>
    </w:p>
    <w:p w:rsidR="002E24E4" w:rsidRPr="008C5102" w:rsidRDefault="008F77AC" w:rsidP="00E32024">
      <w:pPr>
        <w:numPr>
          <w:ilvl w:val="0"/>
          <w:numId w:val="21"/>
        </w:numPr>
        <w:suppressAutoHyphens/>
        <w:ind w:left="0"/>
        <w:jc w:val="both"/>
        <w:rPr>
          <w:sz w:val="24"/>
          <w:szCs w:val="24"/>
          <w:lang w:eastAsia="ar-SA"/>
        </w:rPr>
      </w:pPr>
      <w:r w:rsidRPr="007C204B">
        <w:rPr>
          <w:noProof/>
          <w:sz w:val="24"/>
          <w:szCs w:val="24"/>
        </w:rPr>
        <w:drawing>
          <wp:inline distT="0" distB="0" distL="0" distR="0">
            <wp:extent cx="3981450" cy="18288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6AC4" w:rsidRPr="002C1D4B" w:rsidRDefault="00F36AC4" w:rsidP="00E32024">
      <w:pPr>
        <w:pStyle w:val="a6"/>
        <w:numPr>
          <w:ilvl w:val="0"/>
          <w:numId w:val="21"/>
        </w:numPr>
        <w:tabs>
          <w:tab w:val="left" w:pos="2020"/>
        </w:tabs>
        <w:ind w:left="0"/>
        <w:jc w:val="center"/>
        <w:rPr>
          <w:sz w:val="24"/>
          <w:szCs w:val="24"/>
        </w:rPr>
      </w:pPr>
      <w:r w:rsidRPr="002C1D4B">
        <w:rPr>
          <w:rFonts w:eastAsia="Times New Roman"/>
          <w:b/>
          <w:bCs/>
          <w:sz w:val="24"/>
          <w:szCs w:val="24"/>
        </w:rPr>
        <w:t>4</w:t>
      </w:r>
      <w:r w:rsidR="00124D7A" w:rsidRPr="002C1D4B">
        <w:rPr>
          <w:rFonts w:eastAsia="Times New Roman"/>
          <w:b/>
          <w:bCs/>
          <w:sz w:val="24"/>
          <w:szCs w:val="24"/>
        </w:rPr>
        <w:t xml:space="preserve">.3 </w:t>
      </w:r>
      <w:r w:rsidRPr="002C1D4B">
        <w:rPr>
          <w:rFonts w:eastAsia="Times New Roman"/>
          <w:b/>
          <w:bCs/>
          <w:sz w:val="24"/>
          <w:szCs w:val="24"/>
        </w:rPr>
        <w:t>Анализ условий организации педагогического процесса</w:t>
      </w:r>
    </w:p>
    <w:p w:rsidR="00F36AC4" w:rsidRPr="00F36AC4" w:rsidRDefault="00F36AC4" w:rsidP="00E32024">
      <w:pPr>
        <w:pStyle w:val="a6"/>
        <w:numPr>
          <w:ilvl w:val="0"/>
          <w:numId w:val="21"/>
        </w:numPr>
        <w:spacing w:line="7" w:lineRule="exact"/>
        <w:ind w:left="0"/>
        <w:jc w:val="both"/>
        <w:rPr>
          <w:color w:val="FF0000"/>
          <w:sz w:val="24"/>
          <w:szCs w:val="24"/>
        </w:rPr>
      </w:pPr>
    </w:p>
    <w:p w:rsidR="00F36AC4" w:rsidRPr="00506B9B" w:rsidRDefault="00314098" w:rsidP="00E32024">
      <w:pPr>
        <w:pStyle w:val="a6"/>
        <w:numPr>
          <w:ilvl w:val="0"/>
          <w:numId w:val="21"/>
        </w:numPr>
        <w:spacing w:line="238" w:lineRule="auto"/>
        <w:ind w:left="0"/>
        <w:jc w:val="both"/>
        <w:rPr>
          <w:sz w:val="24"/>
          <w:szCs w:val="24"/>
        </w:rPr>
      </w:pPr>
      <w:r>
        <w:rPr>
          <w:rFonts w:eastAsia="Times New Roman"/>
          <w:color w:val="FF0000"/>
          <w:sz w:val="24"/>
          <w:szCs w:val="24"/>
        </w:rPr>
        <w:t xml:space="preserve">         </w:t>
      </w:r>
      <w:r w:rsidR="00F36AC4" w:rsidRPr="00506B9B">
        <w:rPr>
          <w:rFonts w:eastAsia="Times New Roman"/>
          <w:sz w:val="24"/>
          <w:szCs w:val="24"/>
        </w:rPr>
        <w:t xml:space="preserve">Важнейшими показателями, влияющими на результативность педагогического процесса, </w:t>
      </w:r>
      <w:proofErr w:type="gramStart"/>
      <w:r w:rsidR="00F36AC4" w:rsidRPr="00506B9B">
        <w:rPr>
          <w:rFonts w:eastAsia="Times New Roman"/>
          <w:sz w:val="24"/>
          <w:szCs w:val="24"/>
        </w:rPr>
        <w:t>яв-ляются</w:t>
      </w:r>
      <w:proofErr w:type="gramEnd"/>
      <w:r w:rsidR="00F36AC4" w:rsidRPr="00506B9B">
        <w:rPr>
          <w:rFonts w:eastAsia="Times New Roman"/>
          <w:sz w:val="24"/>
          <w:szCs w:val="24"/>
        </w:rPr>
        <w:t xml:space="preserve"> условия его организации, анализ которых позволит выявить причины и возможные по-следствия его нарушения, также позволит наметить пути его совершенствования. Главным </w:t>
      </w:r>
      <w:proofErr w:type="gramStart"/>
      <w:r w:rsidR="00F36AC4" w:rsidRPr="00506B9B">
        <w:rPr>
          <w:rFonts w:eastAsia="Times New Roman"/>
          <w:sz w:val="24"/>
          <w:szCs w:val="24"/>
        </w:rPr>
        <w:t>усло-вием</w:t>
      </w:r>
      <w:proofErr w:type="gramEnd"/>
      <w:r w:rsidR="00F36AC4" w:rsidRPr="00506B9B">
        <w:rPr>
          <w:rFonts w:eastAsia="Times New Roman"/>
          <w:sz w:val="24"/>
          <w:szCs w:val="24"/>
        </w:rPr>
        <w:t xml:space="preserve"> являются человеческие ресурсы, а именно педагогические кадры учреждения. В дошкольном учреждении сложился стабильный, творческий педагогический коллектив. Детский сад </w:t>
      </w:r>
      <w:proofErr w:type="gramStart"/>
      <w:r w:rsidR="00F36AC4" w:rsidRPr="00506B9B">
        <w:rPr>
          <w:rFonts w:eastAsia="Times New Roman"/>
          <w:sz w:val="24"/>
          <w:szCs w:val="24"/>
        </w:rPr>
        <w:t>укомплек-товано</w:t>
      </w:r>
      <w:proofErr w:type="gramEnd"/>
      <w:r w:rsidR="00F36AC4" w:rsidRPr="00506B9B">
        <w:rPr>
          <w:rFonts w:eastAsia="Times New Roman"/>
          <w:sz w:val="24"/>
          <w:szCs w:val="24"/>
        </w:rPr>
        <w:t xml:space="preserve"> педагогическими кадрами полностью. Повышение уровня квалификации обеспечивается участием педагогов в методических объединениях, через курсы повышения квалификации, </w:t>
      </w:r>
      <w:proofErr w:type="gramStart"/>
      <w:r w:rsidR="00F36AC4" w:rsidRPr="00506B9B">
        <w:rPr>
          <w:rFonts w:eastAsia="Times New Roman"/>
          <w:sz w:val="24"/>
          <w:szCs w:val="24"/>
        </w:rPr>
        <w:t>само-образование</w:t>
      </w:r>
      <w:proofErr w:type="gramEnd"/>
      <w:r w:rsidR="00F36AC4" w:rsidRPr="00506B9B">
        <w:rPr>
          <w:rFonts w:eastAsia="Times New Roman"/>
          <w:sz w:val="24"/>
          <w:szCs w:val="24"/>
        </w:rPr>
        <w:t>, развитие педагогического опыта.</w:t>
      </w:r>
    </w:p>
    <w:p w:rsidR="00F36AC4" w:rsidRPr="00506B9B" w:rsidRDefault="00F36AC4" w:rsidP="00E32024">
      <w:pPr>
        <w:pStyle w:val="a6"/>
        <w:numPr>
          <w:ilvl w:val="0"/>
          <w:numId w:val="21"/>
        </w:numPr>
        <w:spacing w:line="19" w:lineRule="exact"/>
        <w:ind w:left="0"/>
        <w:jc w:val="both"/>
        <w:rPr>
          <w:sz w:val="24"/>
          <w:szCs w:val="24"/>
        </w:rPr>
      </w:pPr>
    </w:p>
    <w:p w:rsidR="00F36AC4" w:rsidRPr="00506B9B" w:rsidRDefault="00314098" w:rsidP="00E32024">
      <w:pPr>
        <w:pStyle w:val="a6"/>
        <w:numPr>
          <w:ilvl w:val="0"/>
          <w:numId w:val="21"/>
        </w:numPr>
        <w:spacing w:line="237" w:lineRule="auto"/>
        <w:ind w:left="0"/>
        <w:jc w:val="both"/>
        <w:rPr>
          <w:sz w:val="24"/>
          <w:szCs w:val="24"/>
        </w:rPr>
      </w:pPr>
      <w:r w:rsidRPr="00506B9B">
        <w:rPr>
          <w:rFonts w:eastAsia="Times New Roman"/>
          <w:sz w:val="24"/>
          <w:szCs w:val="24"/>
        </w:rPr>
        <w:t xml:space="preserve">         </w:t>
      </w:r>
      <w:r w:rsidR="00F36AC4" w:rsidRPr="00506B9B">
        <w:rPr>
          <w:rFonts w:eastAsia="Times New Roman"/>
          <w:sz w:val="24"/>
          <w:szCs w:val="24"/>
        </w:rPr>
        <w:t xml:space="preserve">Важнейшей характеристикой ДОУ является социально-психологический климат в </w:t>
      </w:r>
      <w:proofErr w:type="gramStart"/>
      <w:r w:rsidR="00F36AC4" w:rsidRPr="00506B9B">
        <w:rPr>
          <w:rFonts w:eastAsia="Times New Roman"/>
          <w:sz w:val="24"/>
          <w:szCs w:val="24"/>
        </w:rPr>
        <w:t>коллекти-ве</w:t>
      </w:r>
      <w:proofErr w:type="gramEnd"/>
      <w:r w:rsidR="00F36AC4" w:rsidRPr="00506B9B">
        <w:rPr>
          <w:rFonts w:eastAsia="Times New Roman"/>
          <w:sz w:val="24"/>
          <w:szCs w:val="24"/>
        </w:rPr>
        <w:t xml:space="preserve">. В настоящее время сформирован коллектив единомышленников с благоприятным </w:t>
      </w:r>
      <w:proofErr w:type="gramStart"/>
      <w:r w:rsidR="00F36AC4" w:rsidRPr="00506B9B">
        <w:rPr>
          <w:rFonts w:eastAsia="Times New Roman"/>
          <w:sz w:val="24"/>
          <w:szCs w:val="24"/>
        </w:rPr>
        <w:t>психологи-ческим</w:t>
      </w:r>
      <w:proofErr w:type="gramEnd"/>
      <w:r w:rsidR="00F36AC4" w:rsidRPr="00506B9B">
        <w:rPr>
          <w:rFonts w:eastAsia="Times New Roman"/>
          <w:sz w:val="24"/>
          <w:szCs w:val="24"/>
        </w:rPr>
        <w:t xml:space="preserve"> климатом, способствующим нормальному процессу решения стоящих перед коллективом задач. В ДОУ обеспечивается психологический комфорт работникам, создаѐтся атмосфера </w:t>
      </w:r>
      <w:proofErr w:type="gramStart"/>
      <w:r w:rsidR="00F36AC4" w:rsidRPr="00506B9B">
        <w:rPr>
          <w:rFonts w:eastAsia="Times New Roman"/>
          <w:sz w:val="24"/>
          <w:szCs w:val="24"/>
        </w:rPr>
        <w:t>педа-гогического</w:t>
      </w:r>
      <w:proofErr w:type="gramEnd"/>
      <w:r w:rsidR="00F36AC4" w:rsidRPr="00506B9B">
        <w:rPr>
          <w:rFonts w:eastAsia="Times New Roman"/>
          <w:sz w:val="24"/>
          <w:szCs w:val="24"/>
        </w:rPr>
        <w:t xml:space="preserve"> оптимизма и ориентация на успех.</w:t>
      </w:r>
    </w:p>
    <w:p w:rsidR="00417718" w:rsidRPr="00785EB5" w:rsidRDefault="00417718" w:rsidP="00785EB5">
      <w:pPr>
        <w:pStyle w:val="a6"/>
        <w:spacing w:line="237" w:lineRule="auto"/>
        <w:ind w:left="0"/>
        <w:jc w:val="both"/>
        <w:rPr>
          <w:color w:val="FF0000"/>
          <w:sz w:val="24"/>
          <w:szCs w:val="24"/>
        </w:rPr>
      </w:pPr>
    </w:p>
    <w:p w:rsidR="00141966" w:rsidRPr="007C204B" w:rsidRDefault="00141966" w:rsidP="00A52FB0">
      <w:pPr>
        <w:tabs>
          <w:tab w:val="left" w:pos="721"/>
        </w:tabs>
        <w:jc w:val="both"/>
        <w:rPr>
          <w:b/>
          <w:sz w:val="24"/>
          <w:szCs w:val="24"/>
        </w:rPr>
      </w:pPr>
      <w:r w:rsidRPr="007C204B">
        <w:rPr>
          <w:b/>
          <w:sz w:val="24"/>
          <w:szCs w:val="24"/>
        </w:rPr>
        <w:t>Результативность участия в конкурсах, соревнованиях, смотрах за 3 последних учебных года.</w:t>
      </w:r>
    </w:p>
    <w:p w:rsidR="00BC5D65" w:rsidRPr="007C204B" w:rsidRDefault="00BC5D65" w:rsidP="00A52FB0">
      <w:pPr>
        <w:tabs>
          <w:tab w:val="left" w:pos="721"/>
        </w:tabs>
        <w:jc w:val="both"/>
        <w:rPr>
          <w:rFonts w:eastAsia="Times New Roman"/>
          <w:b/>
          <w:bCs/>
          <w:color w:val="FF0000"/>
          <w:sz w:val="24"/>
          <w:szCs w:val="24"/>
        </w:rPr>
      </w:pPr>
    </w:p>
    <w:p w:rsidR="00BC5D65" w:rsidRPr="007C204B" w:rsidRDefault="00BC5D65" w:rsidP="00A52FB0">
      <w:pPr>
        <w:spacing w:line="14" w:lineRule="exact"/>
        <w:jc w:val="both"/>
        <w:rPr>
          <w:rFonts w:eastAsia="Times New Roman"/>
          <w:color w:val="FF0000"/>
          <w:sz w:val="24"/>
          <w:szCs w:val="24"/>
        </w:rPr>
      </w:pPr>
    </w:p>
    <w:tbl>
      <w:tblPr>
        <w:tblStyle w:val="a4"/>
        <w:tblW w:w="0" w:type="auto"/>
        <w:tblLook w:val="04A0" w:firstRow="1" w:lastRow="0" w:firstColumn="1" w:lastColumn="0" w:noHBand="0" w:noVBand="1"/>
      </w:tblPr>
      <w:tblGrid>
        <w:gridCol w:w="802"/>
        <w:gridCol w:w="4409"/>
        <w:gridCol w:w="2011"/>
        <w:gridCol w:w="257"/>
        <w:gridCol w:w="2835"/>
      </w:tblGrid>
      <w:tr w:rsidR="00BC5D65" w:rsidRPr="007C204B" w:rsidTr="00BF34D6">
        <w:tc>
          <w:tcPr>
            <w:tcW w:w="802" w:type="dxa"/>
          </w:tcPr>
          <w:p w:rsidR="00BC5D65" w:rsidRPr="007C204B" w:rsidRDefault="00BC5D65" w:rsidP="004B7568">
            <w:pPr>
              <w:pStyle w:val="ad"/>
              <w:spacing w:after="0"/>
              <w:ind w:left="0"/>
              <w:jc w:val="both"/>
              <w:rPr>
                <w:b/>
              </w:rPr>
            </w:pPr>
            <w:r w:rsidRPr="007C204B">
              <w:rPr>
                <w:b/>
              </w:rPr>
              <w:t xml:space="preserve">№ </w:t>
            </w:r>
            <w:proofErr w:type="gramStart"/>
            <w:r w:rsidRPr="007C204B">
              <w:rPr>
                <w:b/>
              </w:rPr>
              <w:t>п</w:t>
            </w:r>
            <w:proofErr w:type="gramEnd"/>
            <w:r w:rsidRPr="007C204B">
              <w:rPr>
                <w:b/>
              </w:rPr>
              <w:t>/п</w:t>
            </w:r>
          </w:p>
        </w:tc>
        <w:tc>
          <w:tcPr>
            <w:tcW w:w="4409" w:type="dxa"/>
          </w:tcPr>
          <w:p w:rsidR="00BC5D65" w:rsidRPr="007C204B" w:rsidRDefault="00BC5D65" w:rsidP="004B7568">
            <w:pPr>
              <w:pStyle w:val="ad"/>
              <w:spacing w:after="0"/>
              <w:ind w:left="0"/>
              <w:jc w:val="both"/>
              <w:rPr>
                <w:b/>
              </w:rPr>
            </w:pPr>
            <w:r w:rsidRPr="007C204B">
              <w:rPr>
                <w:b/>
              </w:rPr>
              <w:t>Название конкурса</w:t>
            </w:r>
          </w:p>
        </w:tc>
        <w:tc>
          <w:tcPr>
            <w:tcW w:w="2011" w:type="dxa"/>
          </w:tcPr>
          <w:p w:rsidR="00BC5D65" w:rsidRPr="007C204B" w:rsidRDefault="00BC5D65" w:rsidP="004B7568">
            <w:pPr>
              <w:pStyle w:val="ad"/>
              <w:spacing w:after="0"/>
              <w:ind w:left="0"/>
              <w:jc w:val="both"/>
              <w:rPr>
                <w:b/>
              </w:rPr>
            </w:pPr>
            <w:r w:rsidRPr="007C204B">
              <w:rPr>
                <w:b/>
              </w:rPr>
              <w:t>Участник конкурса</w:t>
            </w:r>
          </w:p>
        </w:tc>
        <w:tc>
          <w:tcPr>
            <w:tcW w:w="3092" w:type="dxa"/>
            <w:gridSpan w:val="2"/>
          </w:tcPr>
          <w:p w:rsidR="00BC5D65" w:rsidRPr="007C204B" w:rsidRDefault="00BC5D65" w:rsidP="004B7568">
            <w:pPr>
              <w:pStyle w:val="ad"/>
              <w:spacing w:after="0"/>
              <w:ind w:left="0"/>
              <w:jc w:val="both"/>
              <w:rPr>
                <w:b/>
              </w:rPr>
            </w:pPr>
            <w:r w:rsidRPr="007C204B">
              <w:rPr>
                <w:b/>
              </w:rPr>
              <w:t>Результат</w:t>
            </w:r>
          </w:p>
        </w:tc>
      </w:tr>
      <w:tr w:rsidR="00BC5D65" w:rsidRPr="007C204B" w:rsidTr="005F03E3">
        <w:tc>
          <w:tcPr>
            <w:tcW w:w="10314" w:type="dxa"/>
            <w:gridSpan w:val="5"/>
          </w:tcPr>
          <w:p w:rsidR="00BC5D65" w:rsidRPr="007C204B" w:rsidRDefault="00BC5D65" w:rsidP="004B7568">
            <w:pPr>
              <w:pStyle w:val="ad"/>
              <w:spacing w:after="0"/>
              <w:ind w:left="0"/>
              <w:jc w:val="center"/>
              <w:rPr>
                <w:b/>
              </w:rPr>
            </w:pPr>
            <w:r w:rsidRPr="007C204B">
              <w:rPr>
                <w:b/>
                <w:lang w:val="en-US"/>
              </w:rPr>
              <w:t>I</w:t>
            </w:r>
            <w:r w:rsidRPr="007C204B">
              <w:rPr>
                <w:b/>
              </w:rPr>
              <w:t>.Участие в педагогических конкурсах</w:t>
            </w:r>
            <w:r w:rsidR="008826D6">
              <w:rPr>
                <w:b/>
              </w:rPr>
              <w:t xml:space="preserve"> </w:t>
            </w:r>
            <w:r w:rsidRPr="007C204B">
              <w:rPr>
                <w:b/>
              </w:rPr>
              <w:t>2017-2018 учебный год</w:t>
            </w:r>
          </w:p>
        </w:tc>
      </w:tr>
      <w:tr w:rsidR="00BC5D65" w:rsidRPr="007C204B" w:rsidTr="00BF34D6">
        <w:trPr>
          <w:trHeight w:val="615"/>
        </w:trPr>
        <w:tc>
          <w:tcPr>
            <w:tcW w:w="802" w:type="dxa"/>
          </w:tcPr>
          <w:p w:rsidR="00BC5D65" w:rsidRPr="007C204B" w:rsidRDefault="00BC5D65" w:rsidP="004B7568">
            <w:pPr>
              <w:pStyle w:val="ad"/>
              <w:spacing w:after="0"/>
              <w:ind w:left="0"/>
              <w:jc w:val="both"/>
            </w:pPr>
            <w:r w:rsidRPr="007C204B">
              <w:t>1</w:t>
            </w:r>
          </w:p>
        </w:tc>
        <w:tc>
          <w:tcPr>
            <w:tcW w:w="4409" w:type="dxa"/>
          </w:tcPr>
          <w:p w:rsidR="00BC5D65" w:rsidRPr="007C204B" w:rsidRDefault="00BC5D65" w:rsidP="004B7568">
            <w:pPr>
              <w:pStyle w:val="ad"/>
              <w:spacing w:after="0"/>
              <w:ind w:left="0"/>
              <w:jc w:val="both"/>
            </w:pPr>
            <w:r w:rsidRPr="007C204B">
              <w:t>«Творческий воспитатель-2017»</w:t>
            </w:r>
          </w:p>
        </w:tc>
        <w:tc>
          <w:tcPr>
            <w:tcW w:w="2268" w:type="dxa"/>
            <w:gridSpan w:val="2"/>
          </w:tcPr>
          <w:p w:rsidR="00BC5D65" w:rsidRPr="007C204B" w:rsidRDefault="00BC5D65" w:rsidP="004B7568">
            <w:pPr>
              <w:pStyle w:val="ad"/>
              <w:spacing w:after="0"/>
              <w:ind w:left="0"/>
              <w:jc w:val="both"/>
            </w:pPr>
            <w:proofErr w:type="spellStart"/>
            <w:r w:rsidRPr="007C204B">
              <w:t>Файзутдинова</w:t>
            </w:r>
            <w:proofErr w:type="spellEnd"/>
            <w:r w:rsidRPr="007C204B">
              <w:t xml:space="preserve"> А.М,</w:t>
            </w:r>
          </w:p>
          <w:p w:rsidR="00BC5D65" w:rsidRPr="007C204B" w:rsidRDefault="00BC5D65" w:rsidP="004B7568">
            <w:pPr>
              <w:pStyle w:val="ad"/>
              <w:spacing w:after="0"/>
              <w:ind w:left="0"/>
              <w:jc w:val="both"/>
            </w:pPr>
            <w:proofErr w:type="spellStart"/>
            <w:r w:rsidRPr="007C204B">
              <w:t>Фазлиева</w:t>
            </w:r>
            <w:proofErr w:type="spellEnd"/>
            <w:r w:rsidRPr="007C204B">
              <w:t xml:space="preserve"> Г.К.</w:t>
            </w:r>
          </w:p>
        </w:tc>
        <w:tc>
          <w:tcPr>
            <w:tcW w:w="2835" w:type="dxa"/>
          </w:tcPr>
          <w:p w:rsidR="00BC5D65" w:rsidRPr="007C204B" w:rsidRDefault="00BC5D65" w:rsidP="004B7568">
            <w:pPr>
              <w:pStyle w:val="ad"/>
              <w:spacing w:after="0"/>
              <w:ind w:left="0"/>
              <w:jc w:val="both"/>
            </w:pPr>
            <w:r w:rsidRPr="007C204B">
              <w:t>Диплом участника</w:t>
            </w:r>
          </w:p>
        </w:tc>
      </w:tr>
      <w:tr w:rsidR="00BC5D65" w:rsidRPr="007C204B" w:rsidTr="00BF34D6">
        <w:trPr>
          <w:trHeight w:val="1094"/>
        </w:trPr>
        <w:tc>
          <w:tcPr>
            <w:tcW w:w="802" w:type="dxa"/>
          </w:tcPr>
          <w:p w:rsidR="00BC5D65" w:rsidRPr="007C204B" w:rsidRDefault="00BC5D65" w:rsidP="004B7568">
            <w:pPr>
              <w:pStyle w:val="ad"/>
              <w:spacing w:after="0"/>
              <w:ind w:left="0"/>
              <w:jc w:val="both"/>
            </w:pPr>
            <w:r w:rsidRPr="007C204B">
              <w:t>2</w:t>
            </w:r>
          </w:p>
        </w:tc>
        <w:tc>
          <w:tcPr>
            <w:tcW w:w="4409" w:type="dxa"/>
          </w:tcPr>
          <w:p w:rsidR="00BC5D65" w:rsidRPr="007C204B" w:rsidRDefault="00BC5D65" w:rsidP="004B7568">
            <w:pPr>
              <w:pStyle w:val="ad"/>
              <w:spacing w:after="0"/>
              <w:ind w:left="0"/>
              <w:jc w:val="both"/>
            </w:pPr>
            <w:r w:rsidRPr="007C204B">
              <w:t>«Спорт-альтернатива пагубным привычкам»</w:t>
            </w:r>
          </w:p>
        </w:tc>
        <w:tc>
          <w:tcPr>
            <w:tcW w:w="2268" w:type="dxa"/>
            <w:gridSpan w:val="2"/>
          </w:tcPr>
          <w:p w:rsidR="00BC5D65" w:rsidRPr="007C204B" w:rsidRDefault="00BC5D65" w:rsidP="004B7568">
            <w:pPr>
              <w:pStyle w:val="ad"/>
              <w:spacing w:after="0"/>
              <w:ind w:left="0"/>
              <w:jc w:val="both"/>
            </w:pPr>
            <w:r w:rsidRPr="007C204B">
              <w:t>Комиссарова Т.Р.,</w:t>
            </w:r>
          </w:p>
          <w:p w:rsidR="00BC5D65" w:rsidRPr="007C204B" w:rsidRDefault="00BC5D65" w:rsidP="004B7568">
            <w:pPr>
              <w:pStyle w:val="ad"/>
              <w:spacing w:after="0"/>
              <w:ind w:left="0"/>
              <w:jc w:val="both"/>
            </w:pPr>
            <w:proofErr w:type="spellStart"/>
            <w:r w:rsidRPr="007C204B">
              <w:t>Файзутдинова</w:t>
            </w:r>
            <w:proofErr w:type="spellEnd"/>
            <w:r w:rsidRPr="007C204B">
              <w:t xml:space="preserve"> А.М.</w:t>
            </w:r>
          </w:p>
        </w:tc>
        <w:tc>
          <w:tcPr>
            <w:tcW w:w="2835" w:type="dxa"/>
          </w:tcPr>
          <w:p w:rsidR="00BC5D65" w:rsidRPr="007C204B" w:rsidRDefault="00BC5D65" w:rsidP="004B7568">
            <w:pPr>
              <w:pStyle w:val="ad"/>
              <w:spacing w:after="0"/>
              <w:ind w:left="0"/>
              <w:jc w:val="both"/>
            </w:pPr>
            <w:r w:rsidRPr="007C204B">
              <w:t>3 место в республиканском этапе в номинации «</w:t>
            </w:r>
            <w:proofErr w:type="spellStart"/>
            <w:r w:rsidRPr="007C204B">
              <w:t>Здоровьесберегающие</w:t>
            </w:r>
            <w:proofErr w:type="spellEnd"/>
            <w:r w:rsidRPr="007C204B">
              <w:t xml:space="preserve"> технологии»</w:t>
            </w:r>
          </w:p>
        </w:tc>
      </w:tr>
      <w:tr w:rsidR="00BC5D65" w:rsidRPr="007C204B" w:rsidTr="00BF34D6">
        <w:trPr>
          <w:trHeight w:val="661"/>
        </w:trPr>
        <w:tc>
          <w:tcPr>
            <w:tcW w:w="802" w:type="dxa"/>
          </w:tcPr>
          <w:p w:rsidR="00BC5D65" w:rsidRPr="007C204B" w:rsidRDefault="00BC5D65" w:rsidP="004B7568">
            <w:pPr>
              <w:pStyle w:val="ad"/>
              <w:spacing w:after="0"/>
              <w:ind w:left="0"/>
              <w:jc w:val="both"/>
            </w:pPr>
            <w:r w:rsidRPr="007C204B">
              <w:t>3</w:t>
            </w:r>
          </w:p>
        </w:tc>
        <w:tc>
          <w:tcPr>
            <w:tcW w:w="4409" w:type="dxa"/>
          </w:tcPr>
          <w:p w:rsidR="00BC5D65" w:rsidRPr="007C204B" w:rsidRDefault="00BC5D65" w:rsidP="004B7568">
            <w:pPr>
              <w:pStyle w:val="ad"/>
              <w:spacing w:after="0"/>
              <w:ind w:left="0"/>
              <w:jc w:val="both"/>
            </w:pPr>
            <w:r w:rsidRPr="007C204B">
              <w:t xml:space="preserve">Городской конкурс </w:t>
            </w:r>
            <w:proofErr w:type="spellStart"/>
            <w:r w:rsidRPr="007C204B">
              <w:t>буктрейлеров</w:t>
            </w:r>
            <w:proofErr w:type="spellEnd"/>
            <w:r w:rsidRPr="007C204B">
              <w:t xml:space="preserve"> «Книга в кадре»</w:t>
            </w:r>
          </w:p>
        </w:tc>
        <w:tc>
          <w:tcPr>
            <w:tcW w:w="2268" w:type="dxa"/>
            <w:gridSpan w:val="2"/>
          </w:tcPr>
          <w:p w:rsidR="00BC5D65" w:rsidRPr="007C204B" w:rsidRDefault="00BC5D65" w:rsidP="004B7568">
            <w:pPr>
              <w:pStyle w:val="ad"/>
              <w:spacing w:after="0"/>
              <w:ind w:left="0"/>
              <w:jc w:val="both"/>
            </w:pPr>
            <w:r w:rsidRPr="007C204B">
              <w:t>Комиссарова Т.Р.,</w:t>
            </w:r>
          </w:p>
          <w:p w:rsidR="00BC5D65" w:rsidRPr="007C204B" w:rsidRDefault="00BC5D65" w:rsidP="004B7568">
            <w:pPr>
              <w:pStyle w:val="ad"/>
              <w:spacing w:after="0"/>
              <w:ind w:left="0"/>
              <w:jc w:val="both"/>
            </w:pPr>
            <w:proofErr w:type="spellStart"/>
            <w:r w:rsidRPr="007C204B">
              <w:t>Бариева</w:t>
            </w:r>
            <w:proofErr w:type="spellEnd"/>
            <w:r w:rsidRPr="007C204B">
              <w:t xml:space="preserve"> Л.М.,</w:t>
            </w:r>
          </w:p>
          <w:p w:rsidR="00BC5D65" w:rsidRPr="007C204B" w:rsidRDefault="00BC5D65" w:rsidP="004B7568">
            <w:pPr>
              <w:pStyle w:val="ad"/>
              <w:spacing w:after="0"/>
              <w:ind w:left="0"/>
              <w:jc w:val="both"/>
            </w:pPr>
            <w:proofErr w:type="spellStart"/>
            <w:r w:rsidRPr="007C204B">
              <w:t>Фазлиева</w:t>
            </w:r>
            <w:proofErr w:type="spellEnd"/>
            <w:r w:rsidRPr="007C204B">
              <w:t xml:space="preserve"> Г.К.</w:t>
            </w:r>
          </w:p>
        </w:tc>
        <w:tc>
          <w:tcPr>
            <w:tcW w:w="2835" w:type="dxa"/>
          </w:tcPr>
          <w:p w:rsidR="00BC5D65" w:rsidRPr="007C204B" w:rsidRDefault="00BC5D65" w:rsidP="004B7568">
            <w:pPr>
              <w:pStyle w:val="ad"/>
              <w:spacing w:after="0"/>
              <w:ind w:left="0"/>
              <w:jc w:val="both"/>
            </w:pPr>
            <w:r w:rsidRPr="007C204B">
              <w:t xml:space="preserve">Сертификат участника </w:t>
            </w:r>
          </w:p>
        </w:tc>
      </w:tr>
      <w:tr w:rsidR="00BC5D65" w:rsidRPr="007C204B" w:rsidTr="00BF34D6">
        <w:trPr>
          <w:trHeight w:val="818"/>
        </w:trPr>
        <w:tc>
          <w:tcPr>
            <w:tcW w:w="802" w:type="dxa"/>
          </w:tcPr>
          <w:p w:rsidR="00BC5D65" w:rsidRPr="007C204B" w:rsidRDefault="00BC5D65" w:rsidP="004B7568">
            <w:pPr>
              <w:pStyle w:val="ad"/>
              <w:spacing w:after="0"/>
              <w:ind w:left="0"/>
              <w:jc w:val="both"/>
            </w:pPr>
            <w:r w:rsidRPr="007C204B">
              <w:t>4</w:t>
            </w:r>
          </w:p>
        </w:tc>
        <w:tc>
          <w:tcPr>
            <w:tcW w:w="4409" w:type="dxa"/>
          </w:tcPr>
          <w:p w:rsidR="00BC5D65" w:rsidRPr="007C204B" w:rsidRDefault="00BC5D65" w:rsidP="004B7568">
            <w:pPr>
              <w:pStyle w:val="ad"/>
              <w:spacing w:after="0"/>
              <w:ind w:left="0"/>
              <w:jc w:val="both"/>
            </w:pPr>
            <w:r w:rsidRPr="007C204B">
              <w:t xml:space="preserve">Районный смотр-конкурс «Краеведческий уголок </w:t>
            </w:r>
            <w:proofErr w:type="gramStart"/>
            <w:r w:rsidRPr="007C204B">
              <w:t>группы-творческая</w:t>
            </w:r>
            <w:proofErr w:type="gramEnd"/>
            <w:r w:rsidRPr="007C204B">
              <w:t xml:space="preserve"> лаборатория педагога ДОУ»</w:t>
            </w:r>
          </w:p>
        </w:tc>
        <w:tc>
          <w:tcPr>
            <w:tcW w:w="2268" w:type="dxa"/>
            <w:gridSpan w:val="2"/>
          </w:tcPr>
          <w:p w:rsidR="00BC5D65" w:rsidRPr="007C204B" w:rsidRDefault="00BC5D65" w:rsidP="004B7568">
            <w:pPr>
              <w:pStyle w:val="ad"/>
              <w:spacing w:after="0"/>
              <w:ind w:left="0"/>
              <w:jc w:val="both"/>
            </w:pPr>
            <w:r w:rsidRPr="007C204B">
              <w:t>Сафина А.И.,</w:t>
            </w:r>
          </w:p>
          <w:p w:rsidR="00BC5D65" w:rsidRPr="007C204B" w:rsidRDefault="00BC5D65" w:rsidP="004B7568">
            <w:pPr>
              <w:pStyle w:val="ad"/>
              <w:spacing w:after="0"/>
              <w:ind w:left="0"/>
              <w:jc w:val="both"/>
            </w:pPr>
            <w:proofErr w:type="spellStart"/>
            <w:r w:rsidRPr="007C204B">
              <w:t>Жаднова</w:t>
            </w:r>
            <w:proofErr w:type="spellEnd"/>
            <w:r w:rsidRPr="007C204B">
              <w:t xml:space="preserve"> И.В.</w:t>
            </w:r>
          </w:p>
        </w:tc>
        <w:tc>
          <w:tcPr>
            <w:tcW w:w="2835" w:type="dxa"/>
          </w:tcPr>
          <w:p w:rsidR="005F03E3" w:rsidRDefault="00BC5D65" w:rsidP="004B7568">
            <w:pPr>
              <w:pStyle w:val="ad"/>
              <w:spacing w:after="0"/>
              <w:ind w:left="0"/>
              <w:jc w:val="both"/>
            </w:pPr>
            <w:r w:rsidRPr="007C204B">
              <w:t xml:space="preserve">Диплом </w:t>
            </w:r>
            <w:proofErr w:type="spellStart"/>
            <w:r w:rsidRPr="007C204B">
              <w:t>лаурета</w:t>
            </w:r>
            <w:proofErr w:type="spellEnd"/>
          </w:p>
          <w:p w:rsidR="00BC5D65" w:rsidRPr="005F03E3" w:rsidRDefault="00BC5D65" w:rsidP="004B7568"/>
        </w:tc>
      </w:tr>
      <w:tr w:rsidR="00BC5D65" w:rsidRPr="007C204B" w:rsidTr="00BF34D6">
        <w:tc>
          <w:tcPr>
            <w:tcW w:w="802" w:type="dxa"/>
          </w:tcPr>
          <w:p w:rsidR="00BC5D65" w:rsidRPr="007C204B" w:rsidRDefault="00BC5D65" w:rsidP="004B7568">
            <w:pPr>
              <w:pStyle w:val="ad"/>
              <w:spacing w:after="0"/>
              <w:ind w:left="0"/>
              <w:jc w:val="both"/>
            </w:pPr>
            <w:r w:rsidRPr="007C204B">
              <w:t>5</w:t>
            </w:r>
          </w:p>
        </w:tc>
        <w:tc>
          <w:tcPr>
            <w:tcW w:w="4409" w:type="dxa"/>
          </w:tcPr>
          <w:p w:rsidR="00BC5D65" w:rsidRPr="007C204B" w:rsidRDefault="00BC5D65" w:rsidP="004B7568">
            <w:pPr>
              <w:pStyle w:val="ad"/>
              <w:spacing w:after="0"/>
              <w:ind w:left="0"/>
              <w:jc w:val="both"/>
            </w:pPr>
            <w:r w:rsidRPr="007C204B">
              <w:t>«Зелёный огонёк-2018»</w:t>
            </w:r>
          </w:p>
        </w:tc>
        <w:tc>
          <w:tcPr>
            <w:tcW w:w="2268" w:type="dxa"/>
            <w:gridSpan w:val="2"/>
          </w:tcPr>
          <w:p w:rsidR="00BC5D65" w:rsidRPr="007C204B" w:rsidRDefault="00BC5D65" w:rsidP="004B7568">
            <w:pPr>
              <w:pStyle w:val="ad"/>
              <w:spacing w:after="0"/>
              <w:ind w:left="0"/>
              <w:jc w:val="both"/>
            </w:pPr>
            <w:proofErr w:type="spellStart"/>
            <w:r w:rsidRPr="007C204B">
              <w:t>Файзутдинова</w:t>
            </w:r>
            <w:proofErr w:type="spellEnd"/>
            <w:r w:rsidRPr="007C204B">
              <w:t xml:space="preserve"> А.М.</w:t>
            </w:r>
          </w:p>
        </w:tc>
        <w:tc>
          <w:tcPr>
            <w:tcW w:w="2835" w:type="dxa"/>
          </w:tcPr>
          <w:p w:rsidR="00BC5D65" w:rsidRPr="007C204B" w:rsidRDefault="00BC5D65" w:rsidP="004B7568">
            <w:pPr>
              <w:pStyle w:val="ad"/>
              <w:spacing w:after="0"/>
              <w:ind w:left="0"/>
              <w:jc w:val="both"/>
            </w:pPr>
            <w:r w:rsidRPr="007C204B">
              <w:t xml:space="preserve">Диплом победителя в </w:t>
            </w:r>
            <w:r w:rsidRPr="007C204B">
              <w:lastRenderedPageBreak/>
              <w:t>номинации «Успешный старт» на районном этапе</w:t>
            </w:r>
          </w:p>
        </w:tc>
      </w:tr>
      <w:tr w:rsidR="00BC5D65" w:rsidRPr="007C204B" w:rsidTr="005F03E3">
        <w:tc>
          <w:tcPr>
            <w:tcW w:w="10314" w:type="dxa"/>
            <w:gridSpan w:val="5"/>
          </w:tcPr>
          <w:p w:rsidR="00BC5D65" w:rsidRPr="007C204B" w:rsidRDefault="00BC5D65" w:rsidP="00BF34D6">
            <w:pPr>
              <w:pStyle w:val="ad"/>
              <w:spacing w:after="0"/>
              <w:ind w:left="0"/>
              <w:jc w:val="center"/>
              <w:rPr>
                <w:b/>
              </w:rPr>
            </w:pPr>
            <w:r w:rsidRPr="007C204B">
              <w:rPr>
                <w:b/>
              </w:rPr>
              <w:lastRenderedPageBreak/>
              <w:t>2018-2019 учебный год</w:t>
            </w:r>
          </w:p>
        </w:tc>
      </w:tr>
      <w:tr w:rsidR="00BC5D65" w:rsidRPr="007C204B" w:rsidTr="00BF34D6">
        <w:tc>
          <w:tcPr>
            <w:tcW w:w="802" w:type="dxa"/>
          </w:tcPr>
          <w:p w:rsidR="00BC5D65" w:rsidRPr="007C204B" w:rsidRDefault="00BC5D65" w:rsidP="004B7568">
            <w:pPr>
              <w:pStyle w:val="ad"/>
              <w:spacing w:after="0"/>
              <w:ind w:left="0"/>
              <w:jc w:val="both"/>
            </w:pPr>
            <w:r w:rsidRPr="007C204B">
              <w:t>1</w:t>
            </w:r>
          </w:p>
        </w:tc>
        <w:tc>
          <w:tcPr>
            <w:tcW w:w="4409" w:type="dxa"/>
          </w:tcPr>
          <w:p w:rsidR="00BC5D65" w:rsidRPr="007C204B" w:rsidRDefault="00BC5D65" w:rsidP="004B7568">
            <w:pPr>
              <w:pStyle w:val="ad"/>
              <w:spacing w:after="0"/>
              <w:ind w:left="0"/>
              <w:jc w:val="both"/>
            </w:pPr>
            <w:r w:rsidRPr="007C204B">
              <w:t>Межрегиональная выставка-презентация «Развивающая среда как фактор экологического образования дошкольников»</w:t>
            </w:r>
          </w:p>
        </w:tc>
        <w:tc>
          <w:tcPr>
            <w:tcW w:w="2011" w:type="dxa"/>
          </w:tcPr>
          <w:p w:rsidR="00BC5D65" w:rsidRPr="007C204B" w:rsidRDefault="00BC5D65" w:rsidP="004B7568">
            <w:pPr>
              <w:pStyle w:val="ad"/>
              <w:spacing w:after="0"/>
              <w:ind w:left="0"/>
              <w:jc w:val="both"/>
            </w:pPr>
            <w:proofErr w:type="spellStart"/>
            <w:r w:rsidRPr="007C204B">
              <w:t>Бариева</w:t>
            </w:r>
            <w:proofErr w:type="spellEnd"/>
            <w:r w:rsidRPr="007C204B">
              <w:t xml:space="preserve"> Л.М.</w:t>
            </w:r>
          </w:p>
        </w:tc>
        <w:tc>
          <w:tcPr>
            <w:tcW w:w="3092" w:type="dxa"/>
            <w:gridSpan w:val="2"/>
          </w:tcPr>
          <w:p w:rsidR="00BC5D65" w:rsidRPr="007C204B" w:rsidRDefault="00BC5D65" w:rsidP="004B7568">
            <w:pPr>
              <w:pStyle w:val="ad"/>
              <w:spacing w:after="0"/>
              <w:ind w:left="0"/>
              <w:jc w:val="both"/>
            </w:pPr>
            <w:r w:rsidRPr="007C204B">
              <w:t>Сертификат участника</w:t>
            </w:r>
          </w:p>
        </w:tc>
      </w:tr>
      <w:tr w:rsidR="00BC5D65" w:rsidRPr="007C204B" w:rsidTr="00BF34D6">
        <w:trPr>
          <w:trHeight w:val="862"/>
        </w:trPr>
        <w:tc>
          <w:tcPr>
            <w:tcW w:w="802" w:type="dxa"/>
          </w:tcPr>
          <w:p w:rsidR="00BC5D65" w:rsidRPr="007C204B" w:rsidRDefault="00BC5D65" w:rsidP="004B7568">
            <w:pPr>
              <w:jc w:val="both"/>
              <w:rPr>
                <w:sz w:val="24"/>
                <w:szCs w:val="24"/>
              </w:rPr>
            </w:pPr>
            <w:r w:rsidRPr="007C204B">
              <w:rPr>
                <w:sz w:val="24"/>
                <w:szCs w:val="24"/>
              </w:rPr>
              <w:t>2</w:t>
            </w:r>
          </w:p>
        </w:tc>
        <w:tc>
          <w:tcPr>
            <w:tcW w:w="4409" w:type="dxa"/>
          </w:tcPr>
          <w:p w:rsidR="00BC5D65" w:rsidRPr="007C204B" w:rsidRDefault="00BC5D65" w:rsidP="004B7568">
            <w:pPr>
              <w:pStyle w:val="ad"/>
              <w:spacing w:after="0"/>
              <w:ind w:left="0"/>
              <w:jc w:val="both"/>
            </w:pPr>
            <w:r w:rsidRPr="007C204B">
              <w:t>Районный смотр-конкурс «Театральная игрушка»</w:t>
            </w:r>
          </w:p>
        </w:tc>
        <w:tc>
          <w:tcPr>
            <w:tcW w:w="2011" w:type="dxa"/>
          </w:tcPr>
          <w:p w:rsidR="00BC5D65" w:rsidRPr="007C204B" w:rsidRDefault="00BC5D65" w:rsidP="004B7568">
            <w:pPr>
              <w:pStyle w:val="ad"/>
              <w:spacing w:after="0"/>
              <w:ind w:left="0"/>
              <w:jc w:val="both"/>
            </w:pPr>
            <w:proofErr w:type="spellStart"/>
            <w:r w:rsidRPr="007C204B">
              <w:t>Бариева</w:t>
            </w:r>
            <w:proofErr w:type="spellEnd"/>
            <w:r w:rsidRPr="007C204B">
              <w:t xml:space="preserve"> Л.М.,</w:t>
            </w:r>
          </w:p>
          <w:p w:rsidR="00BC5D65" w:rsidRPr="007C204B" w:rsidRDefault="00BC5D65" w:rsidP="004B7568">
            <w:pPr>
              <w:pStyle w:val="ad"/>
              <w:spacing w:after="0"/>
              <w:ind w:left="0"/>
              <w:jc w:val="both"/>
            </w:pPr>
            <w:proofErr w:type="spellStart"/>
            <w:r w:rsidRPr="007C204B">
              <w:t>Басимова</w:t>
            </w:r>
            <w:proofErr w:type="spellEnd"/>
            <w:r w:rsidRPr="007C204B">
              <w:t xml:space="preserve"> Н.Ф.,</w:t>
            </w:r>
          </w:p>
          <w:p w:rsidR="00BC5D65" w:rsidRPr="007C204B" w:rsidRDefault="00BC5D65" w:rsidP="004B7568">
            <w:pPr>
              <w:pStyle w:val="ad"/>
              <w:spacing w:after="0"/>
              <w:ind w:left="0"/>
              <w:jc w:val="both"/>
            </w:pPr>
            <w:proofErr w:type="spellStart"/>
            <w:r w:rsidRPr="007C204B">
              <w:t>Фазлиева</w:t>
            </w:r>
            <w:proofErr w:type="spellEnd"/>
            <w:r w:rsidRPr="007C204B">
              <w:t xml:space="preserve"> Г.К.</w:t>
            </w:r>
          </w:p>
        </w:tc>
        <w:tc>
          <w:tcPr>
            <w:tcW w:w="3092" w:type="dxa"/>
            <w:gridSpan w:val="2"/>
          </w:tcPr>
          <w:p w:rsidR="00BC5D65" w:rsidRPr="007C204B" w:rsidRDefault="00BC5D65" w:rsidP="004B7568">
            <w:pPr>
              <w:pStyle w:val="ad"/>
              <w:spacing w:after="0"/>
              <w:ind w:left="0"/>
              <w:jc w:val="both"/>
            </w:pPr>
            <w:r w:rsidRPr="007C204B">
              <w:t>Диплом участника</w:t>
            </w:r>
          </w:p>
        </w:tc>
      </w:tr>
      <w:tr w:rsidR="00BC5D65" w:rsidRPr="007C204B" w:rsidTr="00BF34D6">
        <w:tc>
          <w:tcPr>
            <w:tcW w:w="802" w:type="dxa"/>
          </w:tcPr>
          <w:p w:rsidR="00BC5D65" w:rsidRPr="007C204B" w:rsidRDefault="00BC5D65" w:rsidP="004B7568">
            <w:pPr>
              <w:pStyle w:val="ad"/>
              <w:spacing w:after="0"/>
              <w:ind w:left="0"/>
              <w:jc w:val="both"/>
            </w:pPr>
            <w:r w:rsidRPr="007C204B">
              <w:t>3</w:t>
            </w:r>
          </w:p>
        </w:tc>
        <w:tc>
          <w:tcPr>
            <w:tcW w:w="4409" w:type="dxa"/>
          </w:tcPr>
          <w:p w:rsidR="00BC5D65" w:rsidRPr="007C204B" w:rsidRDefault="00BC5D65" w:rsidP="004B7568">
            <w:pPr>
              <w:pStyle w:val="ad"/>
              <w:spacing w:after="0"/>
              <w:ind w:left="0"/>
              <w:jc w:val="both"/>
            </w:pPr>
            <w:r w:rsidRPr="007C204B">
              <w:t>Конкурс обучающих видеороликов «Все профессии важны, все профессии нужны»</w:t>
            </w:r>
          </w:p>
        </w:tc>
        <w:tc>
          <w:tcPr>
            <w:tcW w:w="2011" w:type="dxa"/>
          </w:tcPr>
          <w:p w:rsidR="00BC5D65" w:rsidRPr="007C204B" w:rsidRDefault="00BC5D65" w:rsidP="004B7568">
            <w:pPr>
              <w:pStyle w:val="ad"/>
              <w:spacing w:after="0"/>
              <w:ind w:left="0"/>
              <w:jc w:val="both"/>
            </w:pPr>
            <w:proofErr w:type="spellStart"/>
            <w:r w:rsidRPr="007C204B">
              <w:t>Бариева</w:t>
            </w:r>
            <w:proofErr w:type="spellEnd"/>
            <w:r w:rsidRPr="007C204B">
              <w:t xml:space="preserve"> Л.М.,</w:t>
            </w:r>
          </w:p>
          <w:p w:rsidR="00BC5D65" w:rsidRPr="007C204B" w:rsidRDefault="00BC5D65" w:rsidP="004B7568">
            <w:pPr>
              <w:pStyle w:val="ad"/>
              <w:spacing w:after="0"/>
              <w:ind w:left="0"/>
              <w:jc w:val="both"/>
            </w:pPr>
            <w:r w:rsidRPr="007C204B">
              <w:t>Комиссарова Т.Р.,</w:t>
            </w:r>
          </w:p>
          <w:p w:rsidR="00BC5D65" w:rsidRPr="007C204B" w:rsidRDefault="00BC5D65" w:rsidP="004B7568">
            <w:pPr>
              <w:pStyle w:val="ad"/>
              <w:spacing w:after="0"/>
              <w:ind w:left="0"/>
              <w:jc w:val="both"/>
            </w:pPr>
            <w:r w:rsidRPr="007C204B">
              <w:t>Смолина Н.</w:t>
            </w:r>
            <w:proofErr w:type="gramStart"/>
            <w:r w:rsidRPr="007C204B">
              <w:t>П</w:t>
            </w:r>
            <w:proofErr w:type="gramEnd"/>
            <w:r w:rsidRPr="007C204B">
              <w:t>,</w:t>
            </w:r>
          </w:p>
          <w:p w:rsidR="00BC5D65" w:rsidRPr="007C204B" w:rsidRDefault="00BC5D65" w:rsidP="004B7568">
            <w:pPr>
              <w:pStyle w:val="ad"/>
              <w:spacing w:after="0"/>
              <w:ind w:left="0"/>
              <w:jc w:val="both"/>
            </w:pPr>
            <w:proofErr w:type="spellStart"/>
            <w:r w:rsidRPr="007C204B">
              <w:t>Зарипова</w:t>
            </w:r>
            <w:proofErr w:type="spellEnd"/>
            <w:r w:rsidRPr="007C204B">
              <w:t xml:space="preserve"> Р.И.</w:t>
            </w:r>
          </w:p>
        </w:tc>
        <w:tc>
          <w:tcPr>
            <w:tcW w:w="3092" w:type="dxa"/>
            <w:gridSpan w:val="2"/>
          </w:tcPr>
          <w:p w:rsidR="00BC5D65" w:rsidRPr="007C204B" w:rsidRDefault="00BC5D65" w:rsidP="004B7568">
            <w:pPr>
              <w:pStyle w:val="ad"/>
              <w:spacing w:after="0"/>
              <w:ind w:left="0"/>
              <w:jc w:val="both"/>
            </w:pPr>
            <w:r w:rsidRPr="007C204B">
              <w:t xml:space="preserve">Лауреаты конкурса в номинации «Моя будущая профессия» </w:t>
            </w:r>
          </w:p>
        </w:tc>
      </w:tr>
      <w:tr w:rsidR="00BC5D65" w:rsidRPr="007C204B" w:rsidTr="005F03E3">
        <w:tc>
          <w:tcPr>
            <w:tcW w:w="10314" w:type="dxa"/>
            <w:gridSpan w:val="5"/>
          </w:tcPr>
          <w:p w:rsidR="00BC5D65" w:rsidRPr="007C204B" w:rsidRDefault="00BC5D65" w:rsidP="004B7568">
            <w:pPr>
              <w:pStyle w:val="ad"/>
              <w:spacing w:after="0"/>
              <w:ind w:left="0"/>
              <w:jc w:val="center"/>
              <w:rPr>
                <w:b/>
              </w:rPr>
            </w:pPr>
            <w:r w:rsidRPr="007C204B">
              <w:rPr>
                <w:b/>
                <w:lang w:val="en-US"/>
              </w:rPr>
              <w:t>II</w:t>
            </w:r>
            <w:r w:rsidRPr="007C204B">
              <w:rPr>
                <w:b/>
              </w:rPr>
              <w:t>.Участие воспитанников</w:t>
            </w:r>
            <w:r w:rsidR="008826D6">
              <w:rPr>
                <w:b/>
              </w:rPr>
              <w:t xml:space="preserve"> </w:t>
            </w:r>
            <w:r w:rsidRPr="007C204B">
              <w:rPr>
                <w:b/>
              </w:rPr>
              <w:t>2017-2018 учебный год</w:t>
            </w:r>
          </w:p>
        </w:tc>
      </w:tr>
      <w:tr w:rsidR="00BC5D65" w:rsidRPr="007C204B" w:rsidTr="00BF34D6">
        <w:tc>
          <w:tcPr>
            <w:tcW w:w="802" w:type="dxa"/>
          </w:tcPr>
          <w:p w:rsidR="00BC5D65" w:rsidRPr="007C204B" w:rsidRDefault="00BC5D65" w:rsidP="004B7568">
            <w:pPr>
              <w:pStyle w:val="ad"/>
              <w:spacing w:after="0"/>
              <w:ind w:left="0"/>
              <w:jc w:val="both"/>
            </w:pPr>
            <w:r w:rsidRPr="007C204B">
              <w:t>1</w:t>
            </w:r>
          </w:p>
        </w:tc>
        <w:tc>
          <w:tcPr>
            <w:tcW w:w="4409" w:type="dxa"/>
          </w:tcPr>
          <w:p w:rsidR="00BC5D65" w:rsidRPr="007C204B" w:rsidRDefault="00BC5D65" w:rsidP="004B7568">
            <w:pPr>
              <w:pStyle w:val="ad"/>
              <w:spacing w:after="0"/>
              <w:ind w:left="0"/>
              <w:jc w:val="both"/>
            </w:pPr>
            <w:r w:rsidRPr="007C204B">
              <w:t>Районный этап республиканского конкурса «Буду бдительным на льду и на воде»</w:t>
            </w:r>
          </w:p>
        </w:tc>
        <w:tc>
          <w:tcPr>
            <w:tcW w:w="2011" w:type="dxa"/>
          </w:tcPr>
          <w:p w:rsidR="00BC5D65" w:rsidRPr="007C204B" w:rsidRDefault="00BC5D65" w:rsidP="004B7568">
            <w:pPr>
              <w:pStyle w:val="ad"/>
              <w:spacing w:after="0"/>
              <w:ind w:left="0"/>
              <w:jc w:val="both"/>
            </w:pPr>
            <w:r w:rsidRPr="007C204B">
              <w:t xml:space="preserve">Сафин </w:t>
            </w:r>
            <w:proofErr w:type="spellStart"/>
            <w:r w:rsidRPr="007C204B">
              <w:t>Камиль</w:t>
            </w:r>
            <w:proofErr w:type="spellEnd"/>
            <w:r w:rsidRPr="007C204B">
              <w:t>,</w:t>
            </w:r>
          </w:p>
          <w:p w:rsidR="00BC5D65" w:rsidRPr="007C204B" w:rsidRDefault="00BC5D65" w:rsidP="004B7568">
            <w:pPr>
              <w:pStyle w:val="ad"/>
              <w:spacing w:after="0"/>
              <w:ind w:left="0"/>
              <w:jc w:val="both"/>
            </w:pPr>
            <w:r w:rsidRPr="007C204B">
              <w:t>Белоусов Матвей</w:t>
            </w:r>
          </w:p>
        </w:tc>
        <w:tc>
          <w:tcPr>
            <w:tcW w:w="3092" w:type="dxa"/>
            <w:gridSpan w:val="2"/>
          </w:tcPr>
          <w:p w:rsidR="00BC5D65" w:rsidRPr="007C204B" w:rsidRDefault="00BC5D65" w:rsidP="004B7568">
            <w:pPr>
              <w:pStyle w:val="ad"/>
              <w:spacing w:after="0"/>
              <w:ind w:left="0"/>
              <w:jc w:val="both"/>
            </w:pPr>
            <w:r w:rsidRPr="007C204B">
              <w:t>Диплом участника</w:t>
            </w:r>
          </w:p>
        </w:tc>
      </w:tr>
      <w:tr w:rsidR="00BC5D65" w:rsidRPr="007C204B" w:rsidTr="00BF34D6">
        <w:tc>
          <w:tcPr>
            <w:tcW w:w="802" w:type="dxa"/>
          </w:tcPr>
          <w:p w:rsidR="00BC5D65" w:rsidRPr="007C204B" w:rsidRDefault="00BC5D65" w:rsidP="004B7568">
            <w:pPr>
              <w:pStyle w:val="ad"/>
              <w:spacing w:after="0"/>
              <w:ind w:left="0"/>
              <w:jc w:val="both"/>
            </w:pPr>
            <w:r w:rsidRPr="007C204B">
              <w:t>2</w:t>
            </w:r>
          </w:p>
        </w:tc>
        <w:tc>
          <w:tcPr>
            <w:tcW w:w="4409" w:type="dxa"/>
          </w:tcPr>
          <w:p w:rsidR="00BC5D65" w:rsidRPr="007C204B" w:rsidRDefault="00BC5D65" w:rsidP="004B7568">
            <w:pPr>
              <w:pStyle w:val="ad"/>
              <w:spacing w:after="0"/>
              <w:ind w:left="0"/>
              <w:jc w:val="both"/>
            </w:pPr>
            <w:r w:rsidRPr="007C204B">
              <w:t xml:space="preserve">Республиканский конкурс, посвящённый поэту-герою </w:t>
            </w:r>
            <w:proofErr w:type="spellStart"/>
            <w:r w:rsidRPr="007C204B">
              <w:t>М.Джалилю</w:t>
            </w:r>
            <w:proofErr w:type="spellEnd"/>
            <w:r w:rsidRPr="007C204B">
              <w:t xml:space="preserve"> «Мужество останется на веках»</w:t>
            </w:r>
          </w:p>
        </w:tc>
        <w:tc>
          <w:tcPr>
            <w:tcW w:w="2011" w:type="dxa"/>
          </w:tcPr>
          <w:p w:rsidR="00BC5D65" w:rsidRPr="007C204B" w:rsidRDefault="00BC5D65" w:rsidP="004B7568">
            <w:pPr>
              <w:pStyle w:val="ad"/>
              <w:spacing w:after="0"/>
              <w:ind w:left="0"/>
              <w:jc w:val="both"/>
            </w:pPr>
            <w:r w:rsidRPr="007C204B">
              <w:t xml:space="preserve">Сафин </w:t>
            </w:r>
            <w:proofErr w:type="spellStart"/>
            <w:r w:rsidRPr="007C204B">
              <w:t>Камиль</w:t>
            </w:r>
            <w:proofErr w:type="spellEnd"/>
          </w:p>
        </w:tc>
        <w:tc>
          <w:tcPr>
            <w:tcW w:w="3092" w:type="dxa"/>
            <w:gridSpan w:val="2"/>
          </w:tcPr>
          <w:p w:rsidR="00BC5D65" w:rsidRPr="007C204B" w:rsidRDefault="00BC5D65" w:rsidP="004B7568">
            <w:pPr>
              <w:pStyle w:val="ad"/>
              <w:spacing w:after="0"/>
              <w:ind w:left="0"/>
              <w:jc w:val="both"/>
            </w:pPr>
            <w:r w:rsidRPr="007C204B">
              <w:t xml:space="preserve">Диплом </w:t>
            </w:r>
            <w:r w:rsidRPr="007C204B">
              <w:rPr>
                <w:lang w:val="en-US"/>
              </w:rPr>
              <w:t xml:space="preserve">I </w:t>
            </w:r>
            <w:r w:rsidRPr="007C204B">
              <w:t>степени</w:t>
            </w:r>
          </w:p>
        </w:tc>
      </w:tr>
      <w:tr w:rsidR="00BC5D65" w:rsidRPr="007C204B" w:rsidTr="00BF34D6">
        <w:tc>
          <w:tcPr>
            <w:tcW w:w="802" w:type="dxa"/>
          </w:tcPr>
          <w:p w:rsidR="00BC5D65" w:rsidRPr="007C204B" w:rsidRDefault="00BC5D65" w:rsidP="004B7568">
            <w:pPr>
              <w:pStyle w:val="ad"/>
              <w:spacing w:after="0"/>
              <w:ind w:left="0"/>
              <w:jc w:val="both"/>
            </w:pPr>
            <w:r w:rsidRPr="007C204B">
              <w:t>3</w:t>
            </w:r>
          </w:p>
        </w:tc>
        <w:tc>
          <w:tcPr>
            <w:tcW w:w="4409" w:type="dxa"/>
          </w:tcPr>
          <w:p w:rsidR="00BC5D65" w:rsidRPr="007C204B" w:rsidRDefault="00BC5D65" w:rsidP="004B7568">
            <w:pPr>
              <w:pStyle w:val="ad"/>
              <w:spacing w:after="0"/>
              <w:ind w:left="0"/>
              <w:jc w:val="both"/>
            </w:pPr>
            <w:r w:rsidRPr="007C204B">
              <w:t>Республиканский конкурс-выставка детского творчества «Весёлые истории фантазёров»</w:t>
            </w:r>
          </w:p>
        </w:tc>
        <w:tc>
          <w:tcPr>
            <w:tcW w:w="2011" w:type="dxa"/>
          </w:tcPr>
          <w:p w:rsidR="00BC5D65" w:rsidRPr="007C204B" w:rsidRDefault="00BC5D65" w:rsidP="004B7568">
            <w:pPr>
              <w:pStyle w:val="ad"/>
              <w:spacing w:after="0"/>
              <w:ind w:left="0"/>
              <w:jc w:val="both"/>
            </w:pPr>
            <w:proofErr w:type="spellStart"/>
            <w:r w:rsidRPr="007C204B">
              <w:t>Хисамиева</w:t>
            </w:r>
            <w:proofErr w:type="spellEnd"/>
            <w:r w:rsidRPr="007C204B">
              <w:t xml:space="preserve"> Ирка, </w:t>
            </w:r>
          </w:p>
          <w:p w:rsidR="00BC5D65" w:rsidRPr="007C204B" w:rsidRDefault="00BC5D65" w:rsidP="004B7568">
            <w:pPr>
              <w:pStyle w:val="ad"/>
              <w:spacing w:after="0"/>
              <w:ind w:left="0"/>
              <w:jc w:val="both"/>
            </w:pPr>
            <w:proofErr w:type="spellStart"/>
            <w:r w:rsidRPr="007C204B">
              <w:t>Нуруллин</w:t>
            </w:r>
            <w:proofErr w:type="spellEnd"/>
            <w:r w:rsidRPr="007C204B">
              <w:t xml:space="preserve"> Амир</w:t>
            </w:r>
          </w:p>
        </w:tc>
        <w:tc>
          <w:tcPr>
            <w:tcW w:w="3092" w:type="dxa"/>
            <w:gridSpan w:val="2"/>
          </w:tcPr>
          <w:p w:rsidR="00BC5D65" w:rsidRPr="007C204B" w:rsidRDefault="00BC5D65" w:rsidP="004B7568">
            <w:pPr>
              <w:pStyle w:val="ad"/>
              <w:spacing w:after="0"/>
              <w:ind w:left="0"/>
              <w:jc w:val="both"/>
            </w:pPr>
            <w:r w:rsidRPr="007C204B">
              <w:t xml:space="preserve">Диплом </w:t>
            </w:r>
            <w:r w:rsidRPr="007C204B">
              <w:rPr>
                <w:lang w:val="en-US"/>
              </w:rPr>
              <w:t xml:space="preserve">II </w:t>
            </w:r>
            <w:r w:rsidRPr="007C204B">
              <w:t>степени</w:t>
            </w:r>
          </w:p>
        </w:tc>
      </w:tr>
      <w:tr w:rsidR="00BC5D65" w:rsidRPr="007C204B" w:rsidTr="00BF34D6">
        <w:tc>
          <w:tcPr>
            <w:tcW w:w="802" w:type="dxa"/>
          </w:tcPr>
          <w:p w:rsidR="00BC5D65" w:rsidRPr="007C204B" w:rsidRDefault="00BC5D65" w:rsidP="004B7568">
            <w:pPr>
              <w:pStyle w:val="ad"/>
              <w:spacing w:after="0"/>
              <w:ind w:left="0"/>
              <w:jc w:val="both"/>
            </w:pPr>
            <w:r w:rsidRPr="007C204B">
              <w:t>4</w:t>
            </w:r>
          </w:p>
        </w:tc>
        <w:tc>
          <w:tcPr>
            <w:tcW w:w="4409" w:type="dxa"/>
          </w:tcPr>
          <w:p w:rsidR="00BC5D65" w:rsidRPr="007C204B" w:rsidRDefault="00BC5D65" w:rsidP="004B7568">
            <w:pPr>
              <w:pStyle w:val="ad"/>
              <w:spacing w:after="0"/>
              <w:ind w:left="0"/>
              <w:jc w:val="both"/>
            </w:pPr>
            <w:r w:rsidRPr="007C204B">
              <w:t>Районный этап городского конкурса юных чтецов «Звёздный билет»</w:t>
            </w:r>
          </w:p>
        </w:tc>
        <w:tc>
          <w:tcPr>
            <w:tcW w:w="2011" w:type="dxa"/>
          </w:tcPr>
          <w:p w:rsidR="00BC5D65" w:rsidRPr="007C204B" w:rsidRDefault="00BC5D65" w:rsidP="004B7568">
            <w:pPr>
              <w:pStyle w:val="ad"/>
              <w:spacing w:after="0"/>
              <w:ind w:left="0"/>
              <w:jc w:val="both"/>
            </w:pPr>
            <w:r w:rsidRPr="007C204B">
              <w:t>Макаров Егор</w:t>
            </w:r>
          </w:p>
        </w:tc>
        <w:tc>
          <w:tcPr>
            <w:tcW w:w="3092" w:type="dxa"/>
            <w:gridSpan w:val="2"/>
          </w:tcPr>
          <w:p w:rsidR="00BC5D65" w:rsidRPr="007C204B" w:rsidRDefault="00BC5D65" w:rsidP="004B7568">
            <w:pPr>
              <w:pStyle w:val="ad"/>
              <w:spacing w:after="0"/>
              <w:ind w:left="0"/>
              <w:jc w:val="both"/>
            </w:pPr>
            <w:r w:rsidRPr="007C204B">
              <w:t>Диплом участника</w:t>
            </w:r>
          </w:p>
        </w:tc>
      </w:tr>
      <w:tr w:rsidR="00BC5D65" w:rsidRPr="007C204B" w:rsidTr="00BF34D6">
        <w:tc>
          <w:tcPr>
            <w:tcW w:w="802" w:type="dxa"/>
          </w:tcPr>
          <w:p w:rsidR="00BC5D65" w:rsidRPr="007C204B" w:rsidRDefault="00BC5D65" w:rsidP="004B7568">
            <w:pPr>
              <w:pStyle w:val="ad"/>
              <w:spacing w:after="0"/>
              <w:ind w:left="0"/>
              <w:jc w:val="both"/>
            </w:pPr>
            <w:r w:rsidRPr="007C204B">
              <w:t>5</w:t>
            </w:r>
          </w:p>
        </w:tc>
        <w:tc>
          <w:tcPr>
            <w:tcW w:w="4409" w:type="dxa"/>
          </w:tcPr>
          <w:p w:rsidR="00BC5D65" w:rsidRPr="007C204B" w:rsidRDefault="00BC5D65" w:rsidP="004B7568">
            <w:pPr>
              <w:pStyle w:val="ad"/>
              <w:spacing w:after="0"/>
              <w:ind w:left="0"/>
              <w:jc w:val="both"/>
            </w:pPr>
            <w:r w:rsidRPr="007C204B">
              <w:t>Районный этап конкурса-фестиваля детского творчества «</w:t>
            </w:r>
            <w:proofErr w:type="spellStart"/>
            <w:r w:rsidRPr="007C204B">
              <w:t>Сэлэтле</w:t>
            </w:r>
            <w:proofErr w:type="spellEnd"/>
            <w:r w:rsidRPr="007C204B">
              <w:t xml:space="preserve"> </w:t>
            </w:r>
            <w:proofErr w:type="spellStart"/>
            <w:r w:rsidRPr="007C204B">
              <w:t>бэлэкэч</w:t>
            </w:r>
            <w:proofErr w:type="spellEnd"/>
            <w:r w:rsidRPr="007C204B">
              <w:t xml:space="preserve">» </w:t>
            </w:r>
          </w:p>
        </w:tc>
        <w:tc>
          <w:tcPr>
            <w:tcW w:w="2011" w:type="dxa"/>
          </w:tcPr>
          <w:p w:rsidR="00BC5D65" w:rsidRPr="007C204B" w:rsidRDefault="00BC5D65" w:rsidP="004B7568">
            <w:pPr>
              <w:pStyle w:val="ad"/>
              <w:spacing w:after="0"/>
              <w:ind w:left="0"/>
              <w:jc w:val="both"/>
            </w:pPr>
            <w:r w:rsidRPr="007C204B">
              <w:t>Фролова Ольга</w:t>
            </w:r>
          </w:p>
        </w:tc>
        <w:tc>
          <w:tcPr>
            <w:tcW w:w="3092" w:type="dxa"/>
            <w:gridSpan w:val="2"/>
          </w:tcPr>
          <w:p w:rsidR="00BC5D65" w:rsidRPr="007C204B" w:rsidRDefault="00BC5D65" w:rsidP="004B7568">
            <w:pPr>
              <w:pStyle w:val="ad"/>
              <w:spacing w:after="0"/>
              <w:ind w:left="0"/>
              <w:jc w:val="both"/>
            </w:pPr>
            <w:r w:rsidRPr="007C204B">
              <w:t>Диплом лауреата</w:t>
            </w:r>
          </w:p>
        </w:tc>
      </w:tr>
      <w:tr w:rsidR="00BC5D65" w:rsidRPr="007C204B" w:rsidTr="005F03E3">
        <w:tc>
          <w:tcPr>
            <w:tcW w:w="10314" w:type="dxa"/>
            <w:gridSpan w:val="5"/>
          </w:tcPr>
          <w:p w:rsidR="00BC5D65" w:rsidRPr="007C204B" w:rsidRDefault="00BC5D65" w:rsidP="00A9404F">
            <w:pPr>
              <w:pStyle w:val="ad"/>
              <w:spacing w:after="0"/>
              <w:ind w:left="0"/>
              <w:jc w:val="center"/>
              <w:rPr>
                <w:b/>
              </w:rPr>
            </w:pPr>
            <w:r w:rsidRPr="007C204B">
              <w:rPr>
                <w:b/>
              </w:rPr>
              <w:t>2018-2019 учебный год</w:t>
            </w:r>
          </w:p>
        </w:tc>
      </w:tr>
      <w:tr w:rsidR="00BC5D65" w:rsidRPr="007C204B" w:rsidTr="00BF34D6">
        <w:tc>
          <w:tcPr>
            <w:tcW w:w="802" w:type="dxa"/>
          </w:tcPr>
          <w:p w:rsidR="00BC5D65" w:rsidRPr="007C204B" w:rsidRDefault="00BC5D65" w:rsidP="004B7568">
            <w:pPr>
              <w:pStyle w:val="ad"/>
              <w:spacing w:after="0"/>
              <w:ind w:left="0"/>
              <w:jc w:val="both"/>
            </w:pPr>
            <w:r w:rsidRPr="007C204B">
              <w:t>1</w:t>
            </w:r>
          </w:p>
        </w:tc>
        <w:tc>
          <w:tcPr>
            <w:tcW w:w="4409" w:type="dxa"/>
          </w:tcPr>
          <w:p w:rsidR="00BC5D65" w:rsidRPr="007C204B" w:rsidRDefault="00BC5D65" w:rsidP="004B7568">
            <w:pPr>
              <w:pStyle w:val="ad"/>
              <w:spacing w:after="0"/>
              <w:ind w:left="0"/>
              <w:jc w:val="both"/>
            </w:pPr>
            <w:r w:rsidRPr="007C204B">
              <w:t>Республиканский конкурс творчества «Сохраним планету своими руками»</w:t>
            </w:r>
          </w:p>
        </w:tc>
        <w:tc>
          <w:tcPr>
            <w:tcW w:w="2011" w:type="dxa"/>
          </w:tcPr>
          <w:p w:rsidR="00BC5D65" w:rsidRPr="007C204B" w:rsidRDefault="00BC5D65" w:rsidP="004B7568">
            <w:pPr>
              <w:pStyle w:val="ad"/>
              <w:spacing w:after="0"/>
              <w:ind w:left="0"/>
              <w:jc w:val="both"/>
            </w:pPr>
            <w:r w:rsidRPr="007C204B">
              <w:t>Елисеева Диана</w:t>
            </w:r>
          </w:p>
        </w:tc>
        <w:tc>
          <w:tcPr>
            <w:tcW w:w="3092" w:type="dxa"/>
            <w:gridSpan w:val="2"/>
          </w:tcPr>
          <w:p w:rsidR="00BC5D65" w:rsidRPr="007C204B" w:rsidRDefault="00BC5D65" w:rsidP="004B7568">
            <w:pPr>
              <w:pStyle w:val="ad"/>
              <w:spacing w:after="0"/>
              <w:ind w:left="0"/>
              <w:jc w:val="both"/>
            </w:pPr>
            <w:r w:rsidRPr="007C204B">
              <w:t>Диплом за 1 место</w:t>
            </w:r>
          </w:p>
        </w:tc>
      </w:tr>
      <w:tr w:rsidR="00BC5D65" w:rsidRPr="007C204B" w:rsidTr="00BF34D6">
        <w:tc>
          <w:tcPr>
            <w:tcW w:w="802" w:type="dxa"/>
          </w:tcPr>
          <w:p w:rsidR="00BC5D65" w:rsidRPr="007C204B" w:rsidRDefault="00BC5D65" w:rsidP="004B7568">
            <w:pPr>
              <w:pStyle w:val="ad"/>
              <w:spacing w:after="0"/>
              <w:ind w:left="0"/>
              <w:jc w:val="both"/>
            </w:pPr>
            <w:r w:rsidRPr="007C204B">
              <w:t>2</w:t>
            </w:r>
          </w:p>
        </w:tc>
        <w:tc>
          <w:tcPr>
            <w:tcW w:w="4409" w:type="dxa"/>
          </w:tcPr>
          <w:p w:rsidR="00BC5D65" w:rsidRPr="007C204B" w:rsidRDefault="00BC5D65" w:rsidP="004B7568">
            <w:pPr>
              <w:pStyle w:val="ad"/>
              <w:spacing w:after="0"/>
              <w:ind w:left="0"/>
              <w:jc w:val="both"/>
            </w:pPr>
            <w:r w:rsidRPr="007C204B">
              <w:t>Районный смотр-конкурс агитбригад «Зелёная дорога Детства»</w:t>
            </w:r>
          </w:p>
        </w:tc>
        <w:tc>
          <w:tcPr>
            <w:tcW w:w="2011" w:type="dxa"/>
          </w:tcPr>
          <w:p w:rsidR="00BC5D65" w:rsidRPr="007C204B" w:rsidRDefault="00BC5D65" w:rsidP="004B7568">
            <w:pPr>
              <w:pStyle w:val="ad"/>
              <w:spacing w:after="0"/>
              <w:ind w:left="0"/>
              <w:jc w:val="both"/>
            </w:pPr>
            <w:r w:rsidRPr="007C204B">
              <w:t>Агитбригада «</w:t>
            </w:r>
            <w:proofErr w:type="spellStart"/>
            <w:r w:rsidRPr="007C204B">
              <w:t>Юник</w:t>
            </w:r>
            <w:proofErr w:type="spellEnd"/>
            <w:r w:rsidRPr="007C204B">
              <w:t>»</w:t>
            </w:r>
          </w:p>
        </w:tc>
        <w:tc>
          <w:tcPr>
            <w:tcW w:w="3092" w:type="dxa"/>
            <w:gridSpan w:val="2"/>
          </w:tcPr>
          <w:p w:rsidR="00BC5D65" w:rsidRPr="007C204B" w:rsidRDefault="00BC5D65" w:rsidP="004B7568">
            <w:pPr>
              <w:pStyle w:val="ad"/>
              <w:spacing w:after="0"/>
              <w:ind w:left="0"/>
              <w:jc w:val="both"/>
            </w:pPr>
            <w:r w:rsidRPr="007C204B">
              <w:t>Диплом за 3 место</w:t>
            </w:r>
          </w:p>
        </w:tc>
      </w:tr>
      <w:tr w:rsidR="00BC5D65" w:rsidRPr="007C204B" w:rsidTr="00BF34D6">
        <w:tc>
          <w:tcPr>
            <w:tcW w:w="802" w:type="dxa"/>
          </w:tcPr>
          <w:p w:rsidR="00BC5D65" w:rsidRPr="007C204B" w:rsidRDefault="00BC5D65" w:rsidP="004B7568">
            <w:pPr>
              <w:pStyle w:val="ad"/>
              <w:spacing w:after="0"/>
              <w:ind w:left="0"/>
              <w:jc w:val="both"/>
            </w:pPr>
            <w:r w:rsidRPr="007C204B">
              <w:t>3</w:t>
            </w:r>
          </w:p>
        </w:tc>
        <w:tc>
          <w:tcPr>
            <w:tcW w:w="4409" w:type="dxa"/>
          </w:tcPr>
          <w:p w:rsidR="00BC5D65" w:rsidRPr="007C204B" w:rsidRDefault="00BC5D65" w:rsidP="004B7568">
            <w:pPr>
              <w:pStyle w:val="ad"/>
              <w:spacing w:after="0"/>
              <w:ind w:left="0"/>
              <w:jc w:val="both"/>
            </w:pPr>
            <w:r w:rsidRPr="007C204B">
              <w:t>Городской тур Международного конкурса «</w:t>
            </w:r>
            <w:proofErr w:type="spellStart"/>
            <w:r w:rsidRPr="007C204B">
              <w:t>Джалиловские</w:t>
            </w:r>
            <w:proofErr w:type="spellEnd"/>
            <w:r w:rsidRPr="007C204B">
              <w:t xml:space="preserve"> чтения»</w:t>
            </w:r>
          </w:p>
        </w:tc>
        <w:tc>
          <w:tcPr>
            <w:tcW w:w="2011" w:type="dxa"/>
          </w:tcPr>
          <w:p w:rsidR="00BC5D65" w:rsidRPr="007C204B" w:rsidRDefault="00BC5D65" w:rsidP="004B7568">
            <w:pPr>
              <w:pStyle w:val="ad"/>
              <w:spacing w:after="0"/>
              <w:ind w:left="0"/>
              <w:jc w:val="both"/>
            </w:pPr>
            <w:proofErr w:type="spellStart"/>
            <w:r w:rsidRPr="007C204B">
              <w:t>Галиаскарова</w:t>
            </w:r>
            <w:proofErr w:type="spellEnd"/>
            <w:r w:rsidRPr="007C204B">
              <w:t xml:space="preserve"> Малика»</w:t>
            </w:r>
          </w:p>
        </w:tc>
        <w:tc>
          <w:tcPr>
            <w:tcW w:w="3092" w:type="dxa"/>
            <w:gridSpan w:val="2"/>
          </w:tcPr>
          <w:p w:rsidR="00BC5D65" w:rsidRPr="007C204B" w:rsidRDefault="00BC5D65" w:rsidP="004B7568">
            <w:pPr>
              <w:pStyle w:val="ad"/>
              <w:spacing w:after="0"/>
              <w:ind w:left="0"/>
              <w:jc w:val="both"/>
            </w:pPr>
            <w:r w:rsidRPr="007C204B">
              <w:t>Диплом призёра</w:t>
            </w:r>
          </w:p>
        </w:tc>
      </w:tr>
      <w:tr w:rsidR="00BC5D65" w:rsidRPr="007C204B" w:rsidTr="00BF34D6">
        <w:tc>
          <w:tcPr>
            <w:tcW w:w="802" w:type="dxa"/>
          </w:tcPr>
          <w:p w:rsidR="00BC5D65" w:rsidRPr="007C204B" w:rsidRDefault="00BC5D65" w:rsidP="004B7568">
            <w:pPr>
              <w:pStyle w:val="ad"/>
              <w:spacing w:after="0"/>
              <w:ind w:left="0"/>
              <w:jc w:val="both"/>
            </w:pPr>
            <w:r w:rsidRPr="007C204B">
              <w:t>4</w:t>
            </w:r>
          </w:p>
        </w:tc>
        <w:tc>
          <w:tcPr>
            <w:tcW w:w="4409" w:type="dxa"/>
          </w:tcPr>
          <w:p w:rsidR="00BC5D65" w:rsidRPr="007C204B" w:rsidRDefault="00BC5D65" w:rsidP="004B7568">
            <w:pPr>
              <w:pStyle w:val="ad"/>
              <w:spacing w:after="0"/>
              <w:ind w:left="0"/>
              <w:jc w:val="both"/>
            </w:pPr>
            <w:r w:rsidRPr="007C204B">
              <w:t>Районный этап городского конкурса юных чтецов «Звёздный билет»</w:t>
            </w:r>
          </w:p>
        </w:tc>
        <w:tc>
          <w:tcPr>
            <w:tcW w:w="2011" w:type="dxa"/>
          </w:tcPr>
          <w:p w:rsidR="00BC5D65" w:rsidRPr="007C204B" w:rsidRDefault="00BC5D65" w:rsidP="004B7568">
            <w:pPr>
              <w:pStyle w:val="ad"/>
              <w:spacing w:after="0"/>
              <w:ind w:left="0"/>
              <w:jc w:val="both"/>
            </w:pPr>
            <w:proofErr w:type="spellStart"/>
            <w:r w:rsidRPr="007C204B">
              <w:t>Залакова</w:t>
            </w:r>
            <w:proofErr w:type="spellEnd"/>
            <w:r w:rsidRPr="007C204B">
              <w:t xml:space="preserve"> </w:t>
            </w:r>
            <w:proofErr w:type="spellStart"/>
            <w:r w:rsidRPr="007C204B">
              <w:t>Наргиза</w:t>
            </w:r>
            <w:proofErr w:type="spellEnd"/>
          </w:p>
        </w:tc>
        <w:tc>
          <w:tcPr>
            <w:tcW w:w="3092" w:type="dxa"/>
            <w:gridSpan w:val="2"/>
          </w:tcPr>
          <w:p w:rsidR="00BC5D65" w:rsidRPr="007C204B" w:rsidRDefault="00BC5D65" w:rsidP="004B7568">
            <w:pPr>
              <w:pStyle w:val="ad"/>
              <w:spacing w:after="0"/>
              <w:ind w:left="0"/>
              <w:jc w:val="both"/>
            </w:pPr>
            <w:r w:rsidRPr="007C204B">
              <w:t>Диплом 3 степени</w:t>
            </w:r>
          </w:p>
        </w:tc>
      </w:tr>
      <w:tr w:rsidR="00BC5D65" w:rsidRPr="007C204B" w:rsidTr="00BF34D6">
        <w:tc>
          <w:tcPr>
            <w:tcW w:w="802" w:type="dxa"/>
          </w:tcPr>
          <w:p w:rsidR="00BC5D65" w:rsidRPr="007C204B" w:rsidRDefault="00BC5D65" w:rsidP="004B7568">
            <w:pPr>
              <w:pStyle w:val="ad"/>
              <w:spacing w:after="0"/>
              <w:ind w:left="0"/>
              <w:jc w:val="both"/>
            </w:pPr>
            <w:r w:rsidRPr="007C204B">
              <w:t>5</w:t>
            </w:r>
          </w:p>
        </w:tc>
        <w:tc>
          <w:tcPr>
            <w:tcW w:w="4409" w:type="dxa"/>
          </w:tcPr>
          <w:p w:rsidR="00BC5D65" w:rsidRPr="007C204B" w:rsidRDefault="00BC5D65" w:rsidP="004B7568">
            <w:pPr>
              <w:pStyle w:val="ad"/>
              <w:spacing w:after="0"/>
              <w:ind w:left="0"/>
              <w:jc w:val="both"/>
            </w:pPr>
            <w:r w:rsidRPr="007C204B">
              <w:t>Международный социально-образовательный конкурс «Язык предков»</w:t>
            </w:r>
          </w:p>
        </w:tc>
        <w:tc>
          <w:tcPr>
            <w:tcW w:w="2011" w:type="dxa"/>
          </w:tcPr>
          <w:p w:rsidR="00BC5D65" w:rsidRPr="007C204B" w:rsidRDefault="00BC5D65" w:rsidP="004B7568">
            <w:pPr>
              <w:pStyle w:val="ad"/>
              <w:spacing w:after="0"/>
              <w:ind w:left="0"/>
              <w:jc w:val="both"/>
            </w:pPr>
            <w:proofErr w:type="spellStart"/>
            <w:r w:rsidRPr="007C204B">
              <w:t>Гайнуллина</w:t>
            </w:r>
            <w:proofErr w:type="spellEnd"/>
            <w:r w:rsidRPr="007C204B">
              <w:t xml:space="preserve"> </w:t>
            </w:r>
            <w:proofErr w:type="spellStart"/>
            <w:r w:rsidRPr="007C204B">
              <w:t>Камила</w:t>
            </w:r>
            <w:proofErr w:type="spellEnd"/>
          </w:p>
        </w:tc>
        <w:tc>
          <w:tcPr>
            <w:tcW w:w="3092" w:type="dxa"/>
            <w:gridSpan w:val="2"/>
          </w:tcPr>
          <w:p w:rsidR="00BC5D65" w:rsidRPr="007C204B" w:rsidRDefault="00BC5D65" w:rsidP="004B7568">
            <w:pPr>
              <w:pStyle w:val="ad"/>
              <w:spacing w:after="0"/>
              <w:ind w:left="0"/>
              <w:jc w:val="both"/>
            </w:pPr>
            <w:r w:rsidRPr="007C204B">
              <w:t>Диплом за победу на международном финале 3 место</w:t>
            </w:r>
          </w:p>
        </w:tc>
      </w:tr>
      <w:tr w:rsidR="00BC5D65" w:rsidRPr="007C204B" w:rsidTr="00BF34D6">
        <w:tc>
          <w:tcPr>
            <w:tcW w:w="802" w:type="dxa"/>
          </w:tcPr>
          <w:p w:rsidR="00BC5D65" w:rsidRPr="007C204B" w:rsidRDefault="00BC5D65" w:rsidP="004B7568">
            <w:pPr>
              <w:pStyle w:val="ad"/>
              <w:spacing w:after="0"/>
              <w:ind w:left="0"/>
              <w:jc w:val="both"/>
            </w:pPr>
            <w:r w:rsidRPr="007C204B">
              <w:t>6</w:t>
            </w:r>
          </w:p>
        </w:tc>
        <w:tc>
          <w:tcPr>
            <w:tcW w:w="4409" w:type="dxa"/>
          </w:tcPr>
          <w:p w:rsidR="00BC5D65" w:rsidRPr="007C204B" w:rsidRDefault="00BC5D65" w:rsidP="004B7568">
            <w:pPr>
              <w:pStyle w:val="ad"/>
              <w:spacing w:after="0"/>
              <w:ind w:left="0"/>
              <w:jc w:val="both"/>
            </w:pPr>
            <w:r w:rsidRPr="007C204B">
              <w:t>Районный этап конкурса-фестиваля детского творчества «</w:t>
            </w:r>
            <w:proofErr w:type="spellStart"/>
            <w:r w:rsidRPr="007C204B">
              <w:t>Сэлэтле</w:t>
            </w:r>
            <w:proofErr w:type="spellEnd"/>
            <w:r w:rsidRPr="007C204B">
              <w:t xml:space="preserve"> </w:t>
            </w:r>
            <w:proofErr w:type="spellStart"/>
            <w:r w:rsidRPr="007C204B">
              <w:t>бэлэкэч</w:t>
            </w:r>
            <w:proofErr w:type="spellEnd"/>
            <w:r w:rsidRPr="007C204B">
              <w:t>»</w:t>
            </w:r>
          </w:p>
        </w:tc>
        <w:tc>
          <w:tcPr>
            <w:tcW w:w="2011" w:type="dxa"/>
          </w:tcPr>
          <w:p w:rsidR="00BC5D65" w:rsidRPr="007C204B" w:rsidRDefault="00BC5D65" w:rsidP="004B7568">
            <w:pPr>
              <w:pStyle w:val="ad"/>
              <w:spacing w:after="0"/>
              <w:ind w:left="0"/>
              <w:jc w:val="both"/>
            </w:pPr>
            <w:r w:rsidRPr="007C204B">
              <w:t>Танцевальный коллектив «Лучики»</w:t>
            </w:r>
          </w:p>
        </w:tc>
        <w:tc>
          <w:tcPr>
            <w:tcW w:w="3092" w:type="dxa"/>
            <w:gridSpan w:val="2"/>
          </w:tcPr>
          <w:p w:rsidR="00BC5D65" w:rsidRPr="007C204B" w:rsidRDefault="00BC5D65" w:rsidP="004B7568">
            <w:pPr>
              <w:pStyle w:val="ad"/>
              <w:spacing w:after="0"/>
              <w:ind w:left="0"/>
              <w:jc w:val="both"/>
            </w:pPr>
            <w:r w:rsidRPr="007C204B">
              <w:t xml:space="preserve">Диплом победителя </w:t>
            </w:r>
          </w:p>
        </w:tc>
      </w:tr>
      <w:tr w:rsidR="00BC5D65" w:rsidRPr="007C204B" w:rsidTr="00BF34D6">
        <w:tc>
          <w:tcPr>
            <w:tcW w:w="802" w:type="dxa"/>
          </w:tcPr>
          <w:p w:rsidR="00BC5D65" w:rsidRPr="007C204B" w:rsidRDefault="00BC5D65" w:rsidP="004B7568">
            <w:pPr>
              <w:pStyle w:val="ad"/>
              <w:spacing w:after="0"/>
              <w:ind w:left="0"/>
              <w:jc w:val="both"/>
            </w:pPr>
            <w:r w:rsidRPr="007C204B">
              <w:t>7</w:t>
            </w:r>
          </w:p>
        </w:tc>
        <w:tc>
          <w:tcPr>
            <w:tcW w:w="4409" w:type="dxa"/>
          </w:tcPr>
          <w:p w:rsidR="00BC5D65" w:rsidRPr="007C204B" w:rsidRDefault="00BC5D65" w:rsidP="004B7568">
            <w:pPr>
              <w:pStyle w:val="ad"/>
              <w:spacing w:after="0"/>
              <w:ind w:left="0"/>
              <w:jc w:val="both"/>
            </w:pPr>
            <w:r w:rsidRPr="007C204B">
              <w:t>Творческий конкурс «У воды без беды»</w:t>
            </w:r>
          </w:p>
        </w:tc>
        <w:tc>
          <w:tcPr>
            <w:tcW w:w="2011" w:type="dxa"/>
          </w:tcPr>
          <w:p w:rsidR="00BC5D65" w:rsidRPr="007C204B" w:rsidRDefault="00BC5D65" w:rsidP="004B7568">
            <w:pPr>
              <w:pStyle w:val="ad"/>
              <w:spacing w:after="0"/>
              <w:ind w:left="0"/>
              <w:jc w:val="both"/>
            </w:pPr>
            <w:proofErr w:type="spellStart"/>
            <w:r w:rsidRPr="007C204B">
              <w:t>Хайрутдинова</w:t>
            </w:r>
            <w:proofErr w:type="spellEnd"/>
            <w:r w:rsidRPr="007C204B">
              <w:t xml:space="preserve"> </w:t>
            </w:r>
            <w:proofErr w:type="spellStart"/>
            <w:r w:rsidRPr="007C204B">
              <w:t>Алисия</w:t>
            </w:r>
            <w:proofErr w:type="spellEnd"/>
          </w:p>
        </w:tc>
        <w:tc>
          <w:tcPr>
            <w:tcW w:w="3092" w:type="dxa"/>
            <w:gridSpan w:val="2"/>
          </w:tcPr>
          <w:p w:rsidR="00BC5D65" w:rsidRPr="007C204B" w:rsidRDefault="00BC5D65" w:rsidP="004B7568">
            <w:pPr>
              <w:pStyle w:val="ad"/>
              <w:spacing w:after="0"/>
              <w:ind w:left="0"/>
              <w:jc w:val="both"/>
            </w:pPr>
            <w:r w:rsidRPr="007C204B">
              <w:t>Диплом победителя</w:t>
            </w:r>
          </w:p>
        </w:tc>
      </w:tr>
    </w:tbl>
    <w:p w:rsidR="00BC5D65" w:rsidRPr="007C204B" w:rsidRDefault="00BC5D65" w:rsidP="004B7568">
      <w:pPr>
        <w:spacing w:line="236" w:lineRule="auto"/>
        <w:ind w:right="180" w:firstLine="708"/>
        <w:jc w:val="both"/>
        <w:rPr>
          <w:color w:val="000000"/>
          <w:sz w:val="24"/>
          <w:szCs w:val="24"/>
        </w:rPr>
      </w:pPr>
    </w:p>
    <w:p w:rsidR="00BC5D65" w:rsidRPr="007C204B" w:rsidRDefault="00BC5D65" w:rsidP="00A52FB0">
      <w:pPr>
        <w:spacing w:line="236" w:lineRule="auto"/>
        <w:ind w:right="180" w:firstLine="708"/>
        <w:jc w:val="both"/>
        <w:rPr>
          <w:rFonts w:eastAsia="Times New Roman"/>
          <w:sz w:val="24"/>
          <w:szCs w:val="24"/>
        </w:rPr>
      </w:pPr>
      <w:r w:rsidRPr="007C204B">
        <w:rPr>
          <w:color w:val="000000"/>
          <w:sz w:val="24"/>
          <w:szCs w:val="24"/>
        </w:rPr>
        <w:t xml:space="preserve">Также педагоги участвуют в конференциях, практико-ориентированных семинарах, мастер-классах; </w:t>
      </w:r>
      <w:r w:rsidRPr="007C204B">
        <w:rPr>
          <w:sz w:val="24"/>
          <w:szCs w:val="24"/>
        </w:rPr>
        <w:t xml:space="preserve">регулярно посещают методические объединения, знакомятся с опытом работы своих коллег из других дошкольных учреждений; </w:t>
      </w:r>
      <w:r w:rsidRPr="007C204B">
        <w:rPr>
          <w:color w:val="000000"/>
          <w:sz w:val="24"/>
          <w:szCs w:val="24"/>
        </w:rPr>
        <w:t xml:space="preserve"> приобретают и изучают новинки периодической и методической литературы. </w:t>
      </w:r>
      <w:r w:rsidRPr="007C204B">
        <w:rPr>
          <w:rFonts w:eastAsia="Times New Roman"/>
          <w:sz w:val="24"/>
          <w:szCs w:val="24"/>
        </w:rPr>
        <w:t xml:space="preserve">Кроме того, с большим интересом знакомятся с опытом работы коллег из других дошкольных учреждений, работают по темам в рамках самообразования. Всё это в комплексе даёт хороший результат в организации педагогической деятельности и улучшении качества образования и воспитания дошкольников. </w:t>
      </w:r>
    </w:p>
    <w:p w:rsidR="00BC5D65" w:rsidRPr="007C204B" w:rsidRDefault="00BC5D65" w:rsidP="00A52FB0">
      <w:pPr>
        <w:pStyle w:val="ad"/>
        <w:ind w:left="0" w:firstLine="257"/>
        <w:jc w:val="both"/>
      </w:pPr>
      <w:r w:rsidRPr="007C204B">
        <w:rPr>
          <w:u w:val="single"/>
        </w:rPr>
        <w:lastRenderedPageBreak/>
        <w:t>Проблема:</w:t>
      </w:r>
      <w:r w:rsidRPr="007C204B">
        <w:t xml:space="preserve"> активность участия в конкурсах проявляют только педагоги-специалисты.</w:t>
      </w:r>
    </w:p>
    <w:p w:rsidR="00BC5D65" w:rsidRPr="007C204B" w:rsidRDefault="00BC5D65" w:rsidP="00A52FB0">
      <w:pPr>
        <w:pStyle w:val="ad"/>
        <w:ind w:left="0"/>
        <w:jc w:val="both"/>
      </w:pPr>
      <w:r w:rsidRPr="007C204B">
        <w:t xml:space="preserve">Воспитатели недостаточно используют имеющийся потенциал, не стремятся принимать участие в конкурсном движении. Воспитатели уделяют внимание больше заочным конкурсам. </w:t>
      </w:r>
    </w:p>
    <w:p w:rsidR="00BC5D65" w:rsidRPr="007C204B" w:rsidRDefault="00BC5D65" w:rsidP="00A52FB0">
      <w:pPr>
        <w:tabs>
          <w:tab w:val="left" w:pos="280"/>
        </w:tabs>
        <w:jc w:val="both"/>
        <w:rPr>
          <w:sz w:val="24"/>
          <w:szCs w:val="24"/>
        </w:rPr>
      </w:pPr>
      <w:r w:rsidRPr="007C204B">
        <w:rPr>
          <w:sz w:val="24"/>
          <w:szCs w:val="24"/>
          <w:u w:val="single"/>
        </w:rPr>
        <w:t>Пути решения:</w:t>
      </w:r>
      <w:r w:rsidRPr="007C204B">
        <w:rPr>
          <w:sz w:val="24"/>
          <w:szCs w:val="24"/>
        </w:rPr>
        <w:t xml:space="preserve"> создание системы мотивации и стимулирования педагогов с целью активного распространения опыта работы. Работать на повышение квалификации педагогов, </w:t>
      </w:r>
      <w:proofErr w:type="gramStart"/>
      <w:r w:rsidRPr="007C204B">
        <w:rPr>
          <w:sz w:val="24"/>
          <w:szCs w:val="24"/>
        </w:rPr>
        <w:t>над</w:t>
      </w:r>
      <w:proofErr w:type="gramEnd"/>
      <w:r w:rsidRPr="007C204B">
        <w:rPr>
          <w:sz w:val="24"/>
          <w:szCs w:val="24"/>
        </w:rPr>
        <w:t xml:space="preserve"> </w:t>
      </w:r>
    </w:p>
    <w:p w:rsidR="00BC5D65" w:rsidRPr="007C204B" w:rsidRDefault="00BC5D65" w:rsidP="00A52FB0">
      <w:pPr>
        <w:tabs>
          <w:tab w:val="left" w:pos="280"/>
        </w:tabs>
        <w:jc w:val="both"/>
        <w:rPr>
          <w:sz w:val="24"/>
          <w:szCs w:val="24"/>
        </w:rPr>
      </w:pPr>
      <w:proofErr w:type="spellStart"/>
      <w:r w:rsidRPr="007C204B">
        <w:rPr>
          <w:sz w:val="24"/>
          <w:szCs w:val="24"/>
        </w:rPr>
        <w:t>категорийностью</w:t>
      </w:r>
      <w:proofErr w:type="spellEnd"/>
      <w:r w:rsidRPr="007C204B">
        <w:rPr>
          <w:sz w:val="24"/>
          <w:szCs w:val="24"/>
        </w:rPr>
        <w:t xml:space="preserve">. Направлять педагогов на курсы, </w:t>
      </w:r>
      <w:proofErr w:type="spellStart"/>
      <w:r w:rsidRPr="007C204B">
        <w:rPr>
          <w:sz w:val="24"/>
          <w:szCs w:val="24"/>
        </w:rPr>
        <w:t>методобъединения</w:t>
      </w:r>
      <w:proofErr w:type="spellEnd"/>
      <w:r w:rsidRPr="007C204B">
        <w:rPr>
          <w:sz w:val="24"/>
          <w:szCs w:val="24"/>
        </w:rPr>
        <w:t>, семинары</w:t>
      </w:r>
    </w:p>
    <w:p w:rsidR="00141966" w:rsidRPr="007C204B" w:rsidRDefault="00141966" w:rsidP="00A52FB0">
      <w:pPr>
        <w:tabs>
          <w:tab w:val="left" w:pos="721"/>
        </w:tabs>
        <w:jc w:val="both"/>
        <w:rPr>
          <w:rFonts w:eastAsia="Times New Roman"/>
          <w:b/>
          <w:bCs/>
          <w:color w:val="FF0000"/>
          <w:sz w:val="24"/>
          <w:szCs w:val="24"/>
        </w:rPr>
      </w:pPr>
    </w:p>
    <w:p w:rsidR="00FD36D9" w:rsidRPr="00BA7DC3" w:rsidRDefault="00640512" w:rsidP="00E32024">
      <w:pPr>
        <w:pStyle w:val="a6"/>
        <w:numPr>
          <w:ilvl w:val="1"/>
          <w:numId w:val="25"/>
        </w:numPr>
        <w:autoSpaceDE w:val="0"/>
        <w:autoSpaceDN w:val="0"/>
        <w:adjustRightInd w:val="0"/>
        <w:ind w:left="0"/>
        <w:jc w:val="center"/>
        <w:rPr>
          <w:b/>
          <w:sz w:val="24"/>
          <w:szCs w:val="24"/>
        </w:rPr>
      </w:pPr>
      <w:r w:rsidRPr="00BA7DC3">
        <w:rPr>
          <w:b/>
          <w:sz w:val="24"/>
          <w:szCs w:val="24"/>
        </w:rPr>
        <w:t xml:space="preserve">Анализ реализации дополнительных платных </w:t>
      </w:r>
      <w:r w:rsidR="00FD36D9" w:rsidRPr="00BA7DC3">
        <w:rPr>
          <w:b/>
          <w:sz w:val="24"/>
          <w:szCs w:val="24"/>
        </w:rPr>
        <w:t>услуг.</w:t>
      </w:r>
    </w:p>
    <w:p w:rsidR="00FD36D9" w:rsidRPr="00BA7DC3" w:rsidRDefault="00FD36D9" w:rsidP="00A52FB0">
      <w:pPr>
        <w:tabs>
          <w:tab w:val="left" w:pos="721"/>
        </w:tabs>
        <w:jc w:val="center"/>
        <w:rPr>
          <w:sz w:val="24"/>
          <w:szCs w:val="24"/>
        </w:rPr>
      </w:pPr>
      <w:r w:rsidRPr="00BA7DC3">
        <w:rPr>
          <w:b/>
          <w:sz w:val="24"/>
          <w:szCs w:val="24"/>
        </w:rPr>
        <w:t>Программы дополнительного образования детей:</w:t>
      </w:r>
    </w:p>
    <w:tbl>
      <w:tblPr>
        <w:tblStyle w:val="a4"/>
        <w:tblW w:w="0" w:type="auto"/>
        <w:tblLook w:val="04A0" w:firstRow="1" w:lastRow="0" w:firstColumn="1" w:lastColumn="0" w:noHBand="0" w:noVBand="1"/>
      </w:tblPr>
      <w:tblGrid>
        <w:gridCol w:w="3369"/>
        <w:gridCol w:w="3685"/>
        <w:gridCol w:w="3119"/>
      </w:tblGrid>
      <w:tr w:rsidR="00B26ABA" w:rsidRPr="007C204B" w:rsidTr="00B26ABA">
        <w:tc>
          <w:tcPr>
            <w:tcW w:w="3369" w:type="dxa"/>
          </w:tcPr>
          <w:p w:rsidR="00B26ABA" w:rsidRPr="007C204B" w:rsidRDefault="00B26ABA" w:rsidP="00A52FB0">
            <w:pPr>
              <w:tabs>
                <w:tab w:val="left" w:pos="721"/>
              </w:tabs>
              <w:jc w:val="both"/>
              <w:rPr>
                <w:b/>
                <w:color w:val="000000"/>
                <w:sz w:val="24"/>
                <w:szCs w:val="24"/>
              </w:rPr>
            </w:pPr>
            <w:r w:rsidRPr="007C204B">
              <w:rPr>
                <w:b/>
                <w:color w:val="000000"/>
                <w:sz w:val="24"/>
                <w:szCs w:val="24"/>
              </w:rPr>
              <w:t>2016-2017</w:t>
            </w:r>
          </w:p>
        </w:tc>
        <w:tc>
          <w:tcPr>
            <w:tcW w:w="3685" w:type="dxa"/>
          </w:tcPr>
          <w:p w:rsidR="00B26ABA" w:rsidRPr="007C204B" w:rsidRDefault="00B26ABA" w:rsidP="00A52FB0">
            <w:pPr>
              <w:tabs>
                <w:tab w:val="left" w:pos="721"/>
              </w:tabs>
              <w:jc w:val="both"/>
              <w:rPr>
                <w:b/>
                <w:color w:val="000000"/>
                <w:sz w:val="24"/>
                <w:szCs w:val="24"/>
              </w:rPr>
            </w:pPr>
            <w:r w:rsidRPr="007C204B">
              <w:rPr>
                <w:b/>
                <w:color w:val="000000"/>
                <w:sz w:val="24"/>
                <w:szCs w:val="24"/>
              </w:rPr>
              <w:t>2017-2018</w:t>
            </w:r>
          </w:p>
        </w:tc>
        <w:tc>
          <w:tcPr>
            <w:tcW w:w="3119" w:type="dxa"/>
          </w:tcPr>
          <w:p w:rsidR="00B26ABA" w:rsidRPr="007C204B" w:rsidRDefault="00B26ABA" w:rsidP="00A52FB0">
            <w:pPr>
              <w:tabs>
                <w:tab w:val="left" w:pos="721"/>
              </w:tabs>
              <w:jc w:val="both"/>
              <w:rPr>
                <w:b/>
                <w:color w:val="000000"/>
                <w:sz w:val="24"/>
                <w:szCs w:val="24"/>
              </w:rPr>
            </w:pPr>
            <w:r w:rsidRPr="007C204B">
              <w:rPr>
                <w:b/>
                <w:color w:val="000000"/>
                <w:sz w:val="24"/>
                <w:szCs w:val="24"/>
              </w:rPr>
              <w:t>2018-2019</w:t>
            </w:r>
          </w:p>
        </w:tc>
      </w:tr>
      <w:tr w:rsidR="00815280" w:rsidRPr="007C204B" w:rsidTr="00B26ABA">
        <w:tc>
          <w:tcPr>
            <w:tcW w:w="3369" w:type="dxa"/>
          </w:tcPr>
          <w:p w:rsidR="00815280" w:rsidRPr="007C204B" w:rsidRDefault="00815280" w:rsidP="00A52FB0">
            <w:pPr>
              <w:tabs>
                <w:tab w:val="left" w:pos="721"/>
              </w:tabs>
              <w:jc w:val="both"/>
              <w:rPr>
                <w:b/>
                <w:color w:val="000000"/>
                <w:sz w:val="24"/>
                <w:szCs w:val="24"/>
              </w:rPr>
            </w:pPr>
            <w:proofErr w:type="spellStart"/>
            <w:r w:rsidRPr="007C204B">
              <w:rPr>
                <w:color w:val="000000"/>
                <w:sz w:val="24"/>
                <w:szCs w:val="24"/>
              </w:rPr>
              <w:t>Логоритмика</w:t>
            </w:r>
            <w:proofErr w:type="spellEnd"/>
          </w:p>
        </w:tc>
        <w:tc>
          <w:tcPr>
            <w:tcW w:w="3685" w:type="dxa"/>
          </w:tcPr>
          <w:p w:rsidR="00815280" w:rsidRPr="007C204B" w:rsidRDefault="00815280" w:rsidP="00A52FB0">
            <w:pPr>
              <w:tabs>
                <w:tab w:val="left" w:pos="721"/>
              </w:tabs>
              <w:jc w:val="both"/>
              <w:rPr>
                <w:b/>
                <w:color w:val="000000"/>
                <w:sz w:val="24"/>
                <w:szCs w:val="24"/>
              </w:rPr>
            </w:pPr>
            <w:r w:rsidRPr="007C204B">
              <w:rPr>
                <w:color w:val="000000"/>
                <w:sz w:val="24"/>
                <w:szCs w:val="24"/>
              </w:rPr>
              <w:t>«</w:t>
            </w:r>
            <w:proofErr w:type="spellStart"/>
            <w:r w:rsidRPr="007C204B">
              <w:rPr>
                <w:color w:val="000000"/>
                <w:sz w:val="24"/>
                <w:szCs w:val="24"/>
              </w:rPr>
              <w:t>Речевичок</w:t>
            </w:r>
            <w:proofErr w:type="spellEnd"/>
            <w:r w:rsidRPr="007C204B">
              <w:rPr>
                <w:color w:val="000000"/>
                <w:sz w:val="24"/>
                <w:szCs w:val="24"/>
              </w:rPr>
              <w:t>» логопедический пункт</w:t>
            </w:r>
          </w:p>
        </w:tc>
        <w:tc>
          <w:tcPr>
            <w:tcW w:w="3119" w:type="dxa"/>
          </w:tcPr>
          <w:p w:rsidR="00815280" w:rsidRPr="007C204B" w:rsidRDefault="00815280" w:rsidP="00A52FB0">
            <w:pPr>
              <w:tabs>
                <w:tab w:val="left" w:pos="721"/>
              </w:tabs>
              <w:jc w:val="both"/>
              <w:rPr>
                <w:b/>
                <w:color w:val="000000"/>
                <w:sz w:val="24"/>
                <w:szCs w:val="24"/>
              </w:rPr>
            </w:pPr>
            <w:r w:rsidRPr="007C204B">
              <w:rPr>
                <w:color w:val="000000"/>
                <w:sz w:val="24"/>
                <w:szCs w:val="24"/>
              </w:rPr>
              <w:t>Английский язык</w:t>
            </w:r>
          </w:p>
        </w:tc>
      </w:tr>
      <w:tr w:rsidR="00B26ABA" w:rsidRPr="007C204B" w:rsidTr="00B26ABA">
        <w:tc>
          <w:tcPr>
            <w:tcW w:w="3369" w:type="dxa"/>
          </w:tcPr>
          <w:p w:rsidR="00B26ABA" w:rsidRPr="007C204B" w:rsidRDefault="00B26ABA" w:rsidP="00A52FB0">
            <w:pPr>
              <w:tabs>
                <w:tab w:val="left" w:pos="721"/>
              </w:tabs>
              <w:jc w:val="both"/>
              <w:rPr>
                <w:color w:val="000000"/>
                <w:sz w:val="24"/>
                <w:szCs w:val="24"/>
              </w:rPr>
            </w:pPr>
            <w:r w:rsidRPr="007C204B">
              <w:rPr>
                <w:color w:val="000000"/>
                <w:sz w:val="24"/>
                <w:szCs w:val="24"/>
              </w:rPr>
              <w:t>Каратэ «Панда»</w:t>
            </w:r>
          </w:p>
        </w:tc>
        <w:tc>
          <w:tcPr>
            <w:tcW w:w="3685" w:type="dxa"/>
          </w:tcPr>
          <w:p w:rsidR="00B26ABA" w:rsidRPr="007C204B" w:rsidRDefault="00815280" w:rsidP="00A52FB0">
            <w:pPr>
              <w:tabs>
                <w:tab w:val="left" w:pos="721"/>
              </w:tabs>
              <w:jc w:val="both"/>
              <w:rPr>
                <w:color w:val="000000"/>
                <w:sz w:val="24"/>
                <w:szCs w:val="24"/>
              </w:rPr>
            </w:pPr>
            <w:r w:rsidRPr="007C204B">
              <w:rPr>
                <w:color w:val="000000"/>
                <w:sz w:val="24"/>
                <w:szCs w:val="24"/>
              </w:rPr>
              <w:t>-</w:t>
            </w:r>
          </w:p>
        </w:tc>
        <w:tc>
          <w:tcPr>
            <w:tcW w:w="3119" w:type="dxa"/>
          </w:tcPr>
          <w:p w:rsidR="00B26ABA" w:rsidRPr="007C204B" w:rsidRDefault="00B26ABA" w:rsidP="00A52FB0">
            <w:pPr>
              <w:tabs>
                <w:tab w:val="left" w:pos="721"/>
              </w:tabs>
              <w:jc w:val="both"/>
              <w:rPr>
                <w:color w:val="000000"/>
                <w:sz w:val="24"/>
                <w:szCs w:val="24"/>
              </w:rPr>
            </w:pPr>
            <w:r w:rsidRPr="007C204B">
              <w:rPr>
                <w:color w:val="000000"/>
                <w:sz w:val="24"/>
                <w:szCs w:val="24"/>
              </w:rPr>
              <w:t>Каратэ</w:t>
            </w:r>
          </w:p>
        </w:tc>
      </w:tr>
      <w:tr w:rsidR="00B26ABA" w:rsidRPr="007C204B" w:rsidTr="00B26ABA">
        <w:tc>
          <w:tcPr>
            <w:tcW w:w="3369" w:type="dxa"/>
          </w:tcPr>
          <w:p w:rsidR="00B26ABA" w:rsidRPr="007C204B" w:rsidRDefault="00815280" w:rsidP="00A52FB0">
            <w:pPr>
              <w:tabs>
                <w:tab w:val="left" w:pos="721"/>
              </w:tabs>
              <w:jc w:val="both"/>
              <w:rPr>
                <w:color w:val="000000"/>
                <w:sz w:val="24"/>
                <w:szCs w:val="24"/>
              </w:rPr>
            </w:pPr>
            <w:proofErr w:type="spellStart"/>
            <w:r w:rsidRPr="007C204B">
              <w:rPr>
                <w:color w:val="000000"/>
                <w:sz w:val="24"/>
                <w:szCs w:val="24"/>
              </w:rPr>
              <w:t>ИЗОстудия</w:t>
            </w:r>
            <w:proofErr w:type="spellEnd"/>
            <w:r w:rsidRPr="007C204B">
              <w:rPr>
                <w:color w:val="000000"/>
                <w:sz w:val="24"/>
                <w:szCs w:val="24"/>
              </w:rPr>
              <w:t xml:space="preserve"> «Палитра»</w:t>
            </w:r>
          </w:p>
        </w:tc>
        <w:tc>
          <w:tcPr>
            <w:tcW w:w="3685" w:type="dxa"/>
          </w:tcPr>
          <w:p w:rsidR="00B26ABA" w:rsidRPr="007C204B" w:rsidRDefault="00B26ABA" w:rsidP="00A52FB0">
            <w:pPr>
              <w:tabs>
                <w:tab w:val="left" w:pos="721"/>
              </w:tabs>
              <w:jc w:val="both"/>
              <w:rPr>
                <w:color w:val="000000"/>
                <w:sz w:val="24"/>
                <w:szCs w:val="24"/>
              </w:rPr>
            </w:pPr>
            <w:r w:rsidRPr="007C204B">
              <w:rPr>
                <w:color w:val="000000"/>
                <w:sz w:val="24"/>
                <w:szCs w:val="24"/>
              </w:rPr>
              <w:t>Вокал</w:t>
            </w:r>
          </w:p>
        </w:tc>
        <w:tc>
          <w:tcPr>
            <w:tcW w:w="3119" w:type="dxa"/>
          </w:tcPr>
          <w:p w:rsidR="00B26ABA" w:rsidRPr="007C204B" w:rsidRDefault="00815280" w:rsidP="00A52FB0">
            <w:pPr>
              <w:tabs>
                <w:tab w:val="left" w:pos="721"/>
              </w:tabs>
              <w:jc w:val="both"/>
              <w:rPr>
                <w:color w:val="000000"/>
                <w:sz w:val="24"/>
                <w:szCs w:val="24"/>
              </w:rPr>
            </w:pPr>
            <w:r w:rsidRPr="007C204B">
              <w:rPr>
                <w:color w:val="000000"/>
                <w:sz w:val="24"/>
                <w:szCs w:val="24"/>
              </w:rPr>
              <w:t>Вокал</w:t>
            </w:r>
          </w:p>
        </w:tc>
      </w:tr>
      <w:tr w:rsidR="00B26ABA" w:rsidRPr="007C204B" w:rsidTr="00B26ABA">
        <w:tc>
          <w:tcPr>
            <w:tcW w:w="3369" w:type="dxa"/>
          </w:tcPr>
          <w:p w:rsidR="00B26ABA" w:rsidRPr="007C204B" w:rsidRDefault="00815280" w:rsidP="00A52FB0">
            <w:pPr>
              <w:tabs>
                <w:tab w:val="left" w:pos="721"/>
              </w:tabs>
              <w:jc w:val="both"/>
              <w:rPr>
                <w:color w:val="000000"/>
                <w:sz w:val="24"/>
                <w:szCs w:val="24"/>
              </w:rPr>
            </w:pPr>
            <w:r w:rsidRPr="007C204B">
              <w:rPr>
                <w:color w:val="000000"/>
                <w:sz w:val="24"/>
                <w:szCs w:val="24"/>
              </w:rPr>
              <w:t>-</w:t>
            </w:r>
          </w:p>
        </w:tc>
        <w:tc>
          <w:tcPr>
            <w:tcW w:w="3685" w:type="dxa"/>
          </w:tcPr>
          <w:p w:rsidR="00B26ABA" w:rsidRPr="007C204B" w:rsidRDefault="00B26ABA" w:rsidP="00A52FB0">
            <w:pPr>
              <w:tabs>
                <w:tab w:val="left" w:pos="721"/>
              </w:tabs>
              <w:jc w:val="both"/>
              <w:rPr>
                <w:color w:val="000000"/>
                <w:sz w:val="24"/>
                <w:szCs w:val="24"/>
              </w:rPr>
            </w:pPr>
            <w:r w:rsidRPr="007C204B">
              <w:rPr>
                <w:color w:val="000000"/>
                <w:sz w:val="24"/>
                <w:szCs w:val="24"/>
              </w:rPr>
              <w:t>Спортивный фитнес</w:t>
            </w:r>
          </w:p>
        </w:tc>
        <w:tc>
          <w:tcPr>
            <w:tcW w:w="3119" w:type="dxa"/>
          </w:tcPr>
          <w:p w:rsidR="00B26ABA" w:rsidRPr="007C204B" w:rsidRDefault="00B26ABA" w:rsidP="00A52FB0">
            <w:pPr>
              <w:tabs>
                <w:tab w:val="left" w:pos="721"/>
              </w:tabs>
              <w:jc w:val="both"/>
              <w:rPr>
                <w:color w:val="000000"/>
                <w:sz w:val="24"/>
                <w:szCs w:val="24"/>
              </w:rPr>
            </w:pPr>
            <w:r w:rsidRPr="007C204B">
              <w:rPr>
                <w:color w:val="000000"/>
                <w:sz w:val="24"/>
                <w:szCs w:val="24"/>
              </w:rPr>
              <w:t>Спортивный фитнес</w:t>
            </w:r>
          </w:p>
        </w:tc>
      </w:tr>
      <w:tr w:rsidR="00B26ABA" w:rsidRPr="007C204B" w:rsidTr="00B26ABA">
        <w:tc>
          <w:tcPr>
            <w:tcW w:w="3369" w:type="dxa"/>
          </w:tcPr>
          <w:p w:rsidR="00B26ABA" w:rsidRPr="007C204B" w:rsidRDefault="00B26ABA" w:rsidP="00A52FB0">
            <w:pPr>
              <w:tabs>
                <w:tab w:val="left" w:pos="721"/>
              </w:tabs>
              <w:jc w:val="both"/>
              <w:rPr>
                <w:color w:val="000000"/>
                <w:sz w:val="24"/>
                <w:szCs w:val="24"/>
              </w:rPr>
            </w:pPr>
            <w:r w:rsidRPr="007C204B">
              <w:rPr>
                <w:color w:val="000000"/>
                <w:sz w:val="24"/>
                <w:szCs w:val="24"/>
              </w:rPr>
              <w:t>Хореография «Гармония»</w:t>
            </w:r>
          </w:p>
        </w:tc>
        <w:tc>
          <w:tcPr>
            <w:tcW w:w="3685" w:type="dxa"/>
          </w:tcPr>
          <w:p w:rsidR="00B26ABA" w:rsidRPr="007C204B" w:rsidRDefault="00B26ABA" w:rsidP="00A52FB0">
            <w:pPr>
              <w:tabs>
                <w:tab w:val="left" w:pos="721"/>
              </w:tabs>
              <w:jc w:val="both"/>
              <w:rPr>
                <w:color w:val="000000"/>
                <w:sz w:val="24"/>
                <w:szCs w:val="24"/>
              </w:rPr>
            </w:pPr>
            <w:r w:rsidRPr="007C204B">
              <w:rPr>
                <w:color w:val="000000"/>
                <w:sz w:val="24"/>
                <w:szCs w:val="24"/>
              </w:rPr>
              <w:t>Хореография «Гармония»</w:t>
            </w:r>
          </w:p>
        </w:tc>
        <w:tc>
          <w:tcPr>
            <w:tcW w:w="3119" w:type="dxa"/>
          </w:tcPr>
          <w:p w:rsidR="00B26ABA" w:rsidRPr="007C204B" w:rsidRDefault="00B26ABA" w:rsidP="00A52FB0">
            <w:pPr>
              <w:tabs>
                <w:tab w:val="left" w:pos="721"/>
              </w:tabs>
              <w:jc w:val="both"/>
              <w:rPr>
                <w:color w:val="000000"/>
                <w:sz w:val="24"/>
                <w:szCs w:val="24"/>
              </w:rPr>
            </w:pPr>
            <w:r w:rsidRPr="007C204B">
              <w:rPr>
                <w:color w:val="000000"/>
                <w:sz w:val="24"/>
                <w:szCs w:val="24"/>
              </w:rPr>
              <w:t>Хореография «Гармония»</w:t>
            </w:r>
          </w:p>
        </w:tc>
      </w:tr>
      <w:tr w:rsidR="00B26ABA" w:rsidRPr="007C204B" w:rsidTr="00B26ABA">
        <w:tc>
          <w:tcPr>
            <w:tcW w:w="3369" w:type="dxa"/>
          </w:tcPr>
          <w:p w:rsidR="00B26ABA" w:rsidRPr="007C204B" w:rsidRDefault="00815280" w:rsidP="00A52FB0">
            <w:pPr>
              <w:tabs>
                <w:tab w:val="left" w:pos="721"/>
              </w:tabs>
              <w:jc w:val="both"/>
              <w:rPr>
                <w:color w:val="000000"/>
                <w:sz w:val="24"/>
                <w:szCs w:val="24"/>
              </w:rPr>
            </w:pPr>
            <w:r w:rsidRPr="007C204B">
              <w:rPr>
                <w:color w:val="000000"/>
                <w:sz w:val="24"/>
                <w:szCs w:val="24"/>
              </w:rPr>
              <w:t>-</w:t>
            </w:r>
          </w:p>
        </w:tc>
        <w:tc>
          <w:tcPr>
            <w:tcW w:w="3685" w:type="dxa"/>
          </w:tcPr>
          <w:p w:rsidR="00B26ABA" w:rsidRPr="007C204B" w:rsidRDefault="00815280" w:rsidP="00A52FB0">
            <w:pPr>
              <w:tabs>
                <w:tab w:val="left" w:pos="721"/>
              </w:tabs>
              <w:jc w:val="both"/>
              <w:rPr>
                <w:color w:val="000000"/>
                <w:sz w:val="24"/>
                <w:szCs w:val="24"/>
              </w:rPr>
            </w:pPr>
            <w:r w:rsidRPr="007C204B">
              <w:rPr>
                <w:color w:val="000000"/>
                <w:sz w:val="24"/>
                <w:szCs w:val="24"/>
              </w:rPr>
              <w:t>Ритмопластика и основы эстрадного танца</w:t>
            </w:r>
          </w:p>
        </w:tc>
        <w:tc>
          <w:tcPr>
            <w:tcW w:w="3119" w:type="dxa"/>
          </w:tcPr>
          <w:p w:rsidR="00B26ABA" w:rsidRPr="007C204B" w:rsidRDefault="00B26ABA" w:rsidP="00A52FB0">
            <w:pPr>
              <w:tabs>
                <w:tab w:val="left" w:pos="721"/>
              </w:tabs>
              <w:jc w:val="both"/>
              <w:rPr>
                <w:color w:val="000000"/>
                <w:sz w:val="24"/>
                <w:szCs w:val="24"/>
              </w:rPr>
            </w:pPr>
            <w:r w:rsidRPr="007C204B">
              <w:rPr>
                <w:color w:val="000000"/>
                <w:sz w:val="24"/>
                <w:szCs w:val="24"/>
              </w:rPr>
              <w:t>Ритмопластика и основы эстрадного танца</w:t>
            </w:r>
          </w:p>
        </w:tc>
      </w:tr>
    </w:tbl>
    <w:p w:rsidR="00B26ABA" w:rsidRPr="007C204B" w:rsidRDefault="00B26ABA" w:rsidP="00A52FB0">
      <w:pPr>
        <w:tabs>
          <w:tab w:val="left" w:pos="721"/>
        </w:tabs>
        <w:jc w:val="both"/>
        <w:rPr>
          <w:color w:val="000000"/>
          <w:sz w:val="24"/>
          <w:szCs w:val="24"/>
        </w:rPr>
      </w:pPr>
    </w:p>
    <w:p w:rsidR="00815280" w:rsidRPr="007C204B" w:rsidRDefault="00815280" w:rsidP="00A52FB0">
      <w:pPr>
        <w:tabs>
          <w:tab w:val="left" w:pos="721"/>
        </w:tabs>
        <w:jc w:val="both"/>
        <w:rPr>
          <w:color w:val="000000"/>
          <w:sz w:val="24"/>
          <w:szCs w:val="24"/>
        </w:rPr>
      </w:pPr>
      <w:r w:rsidRPr="007C204B">
        <w:rPr>
          <w:color w:val="000000"/>
          <w:sz w:val="24"/>
          <w:szCs w:val="24"/>
        </w:rPr>
        <w:t>Исходя из опросов родителей (законных представителей воспитанников) были организованы дополнительные платные образовательные услуги.</w:t>
      </w:r>
      <w:r w:rsidR="00E6721D">
        <w:rPr>
          <w:color w:val="000000"/>
          <w:sz w:val="24"/>
          <w:szCs w:val="24"/>
        </w:rPr>
        <w:t xml:space="preserve"> </w:t>
      </w:r>
      <w:r w:rsidRPr="007C204B">
        <w:rPr>
          <w:color w:val="000000"/>
          <w:sz w:val="24"/>
          <w:szCs w:val="24"/>
        </w:rPr>
        <w:t>Анализируя таблицу по дополнительным платным услугам можно увидеть</w:t>
      </w:r>
      <w:r w:rsidR="00506B9B">
        <w:rPr>
          <w:color w:val="000000"/>
          <w:sz w:val="24"/>
          <w:szCs w:val="24"/>
        </w:rPr>
        <w:t>,</w:t>
      </w:r>
      <w:r w:rsidRPr="007C204B">
        <w:rPr>
          <w:color w:val="000000"/>
          <w:sz w:val="24"/>
          <w:szCs w:val="24"/>
        </w:rPr>
        <w:t xml:space="preserve"> что </w:t>
      </w:r>
      <w:proofErr w:type="gramStart"/>
      <w:r w:rsidRPr="007C204B">
        <w:rPr>
          <w:color w:val="000000"/>
          <w:sz w:val="24"/>
          <w:szCs w:val="24"/>
        </w:rPr>
        <w:t>охвачены</w:t>
      </w:r>
      <w:proofErr w:type="gramEnd"/>
      <w:r w:rsidRPr="007C204B">
        <w:rPr>
          <w:color w:val="000000"/>
          <w:sz w:val="24"/>
          <w:szCs w:val="24"/>
        </w:rPr>
        <w:t xml:space="preserve"> художественно-эстетическое, физическое и речевое развитие. </w:t>
      </w:r>
    </w:p>
    <w:p w:rsidR="00B26ABA" w:rsidRPr="007C204B" w:rsidRDefault="00B26ABA" w:rsidP="00A52FB0">
      <w:pPr>
        <w:tabs>
          <w:tab w:val="left" w:pos="263"/>
        </w:tabs>
        <w:spacing w:line="234" w:lineRule="auto"/>
        <w:jc w:val="both"/>
        <w:rPr>
          <w:b/>
          <w:bCs/>
          <w:color w:val="FF0000"/>
          <w:sz w:val="24"/>
          <w:szCs w:val="24"/>
        </w:rPr>
      </w:pPr>
    </w:p>
    <w:p w:rsidR="00BA7DC3" w:rsidRPr="00506B9B" w:rsidRDefault="0045562A" w:rsidP="00506B9B">
      <w:pPr>
        <w:tabs>
          <w:tab w:val="left" w:pos="263"/>
        </w:tabs>
        <w:spacing w:line="234" w:lineRule="auto"/>
        <w:jc w:val="both"/>
        <w:rPr>
          <w:rFonts w:eastAsia="Times New Roman"/>
          <w:b/>
          <w:bCs/>
          <w:sz w:val="24"/>
          <w:szCs w:val="24"/>
        </w:rPr>
      </w:pPr>
      <w:r w:rsidRPr="00506B9B">
        <w:rPr>
          <w:b/>
          <w:bCs/>
          <w:sz w:val="24"/>
          <w:szCs w:val="24"/>
        </w:rPr>
        <w:t xml:space="preserve">Вывод: </w:t>
      </w:r>
      <w:r w:rsidRPr="00506B9B">
        <w:rPr>
          <w:sz w:val="24"/>
          <w:szCs w:val="24"/>
        </w:rPr>
        <w:t>Дополнительное образование расширяет и обогащает Основную образовате</w:t>
      </w:r>
      <w:r w:rsidR="00AF22D5" w:rsidRPr="00506B9B">
        <w:rPr>
          <w:sz w:val="24"/>
          <w:szCs w:val="24"/>
        </w:rPr>
        <w:t>ль</w:t>
      </w:r>
      <w:r w:rsidRPr="00506B9B">
        <w:rPr>
          <w:sz w:val="24"/>
          <w:szCs w:val="24"/>
        </w:rPr>
        <w:t>ную программу МБДОУ, что благоприятно отражается на воспитанниках и воспитательно-образовательном процессе в целом.</w:t>
      </w:r>
      <w:r w:rsidR="00E83EE1" w:rsidRPr="00506B9B">
        <w:rPr>
          <w:sz w:val="24"/>
          <w:szCs w:val="24"/>
        </w:rPr>
        <w:t xml:space="preserve"> С 2018-2019 года добавился кружок иностранного языка (английский язык), но нет</w:t>
      </w:r>
      <w:r w:rsidR="00506B9B" w:rsidRPr="00506B9B">
        <w:rPr>
          <w:sz w:val="24"/>
          <w:szCs w:val="24"/>
        </w:rPr>
        <w:t xml:space="preserve"> кружков по освоению декоративно-прикладного творчества.</w:t>
      </w:r>
    </w:p>
    <w:p w:rsidR="00785EB5" w:rsidRPr="009828DE" w:rsidRDefault="00785EB5" w:rsidP="00785EB5">
      <w:pPr>
        <w:tabs>
          <w:tab w:val="left" w:pos="5800"/>
        </w:tabs>
        <w:jc w:val="center"/>
        <w:rPr>
          <w:sz w:val="24"/>
          <w:szCs w:val="24"/>
        </w:rPr>
      </w:pPr>
      <w:r w:rsidRPr="009828DE">
        <w:rPr>
          <w:rFonts w:eastAsia="Times New Roman"/>
          <w:b/>
          <w:bCs/>
          <w:iCs/>
          <w:sz w:val="24"/>
          <w:szCs w:val="24"/>
        </w:rPr>
        <w:t>4.5 Анализ взаимодействие с семьями воспитанников</w:t>
      </w:r>
    </w:p>
    <w:p w:rsidR="00785EB5" w:rsidRPr="009828DE" w:rsidRDefault="00785EB5" w:rsidP="00785EB5">
      <w:pPr>
        <w:spacing w:line="235" w:lineRule="auto"/>
        <w:jc w:val="both"/>
        <w:rPr>
          <w:sz w:val="24"/>
          <w:szCs w:val="24"/>
        </w:rPr>
      </w:pPr>
      <w:r w:rsidRPr="009828DE">
        <w:rPr>
          <w:rFonts w:eastAsia="Times New Roman"/>
          <w:sz w:val="24"/>
          <w:szCs w:val="24"/>
        </w:rPr>
        <w:t>Главная цель – создание в детском саду необходимых условий для развития ответственных</w:t>
      </w:r>
    </w:p>
    <w:p w:rsidR="00785EB5" w:rsidRPr="009828DE" w:rsidRDefault="00785EB5" w:rsidP="00785EB5">
      <w:pPr>
        <w:spacing w:line="13" w:lineRule="exact"/>
        <w:jc w:val="both"/>
        <w:rPr>
          <w:sz w:val="24"/>
          <w:szCs w:val="24"/>
        </w:rPr>
      </w:pPr>
    </w:p>
    <w:p w:rsidR="00785EB5" w:rsidRPr="009828DE" w:rsidRDefault="00785EB5" w:rsidP="00785EB5">
      <w:pPr>
        <w:numPr>
          <w:ilvl w:val="0"/>
          <w:numId w:val="20"/>
        </w:numPr>
        <w:tabs>
          <w:tab w:val="left" w:pos="228"/>
        </w:tabs>
        <w:spacing w:line="236" w:lineRule="auto"/>
        <w:ind w:hanging="1"/>
        <w:jc w:val="both"/>
        <w:rPr>
          <w:rFonts w:eastAsia="Times New Roman"/>
          <w:sz w:val="24"/>
          <w:szCs w:val="24"/>
        </w:rPr>
      </w:pPr>
      <w:r w:rsidRPr="009828DE">
        <w:rPr>
          <w:rFonts w:eastAsia="Times New Roman"/>
          <w:sz w:val="24"/>
          <w:szCs w:val="24"/>
        </w:rPr>
        <w:t>взаимозависимых отношений с семьями воспитанников, обеспечивающих целостное развитие личности дошкольника, психолого-педагогическое просвещение, оказание помощи в воспитании детей, повышение компетентности родителей в области воспитания.</w:t>
      </w:r>
    </w:p>
    <w:p w:rsidR="00785EB5" w:rsidRPr="009828DE" w:rsidRDefault="00785EB5" w:rsidP="00785EB5">
      <w:pPr>
        <w:spacing w:line="14" w:lineRule="exact"/>
        <w:jc w:val="both"/>
        <w:rPr>
          <w:rFonts w:eastAsia="Times New Roman"/>
          <w:sz w:val="24"/>
          <w:szCs w:val="24"/>
        </w:rPr>
      </w:pPr>
    </w:p>
    <w:p w:rsidR="00785EB5" w:rsidRPr="009828DE" w:rsidRDefault="00785EB5" w:rsidP="00785EB5">
      <w:pPr>
        <w:numPr>
          <w:ilvl w:val="1"/>
          <w:numId w:val="20"/>
        </w:numPr>
        <w:tabs>
          <w:tab w:val="left" w:pos="932"/>
        </w:tabs>
        <w:spacing w:line="235" w:lineRule="auto"/>
        <w:ind w:firstLine="708"/>
        <w:jc w:val="both"/>
        <w:rPr>
          <w:rFonts w:eastAsia="Times New Roman"/>
          <w:sz w:val="24"/>
          <w:szCs w:val="24"/>
        </w:rPr>
      </w:pPr>
      <w:proofErr w:type="gramStart"/>
      <w:r w:rsidRPr="009828DE">
        <w:rPr>
          <w:rFonts w:eastAsia="Times New Roman"/>
          <w:sz w:val="24"/>
          <w:szCs w:val="24"/>
        </w:rPr>
        <w:t>детском саду сложилась система работы с родителями воспитанников.</w:t>
      </w:r>
      <w:proofErr w:type="gramEnd"/>
      <w:r w:rsidRPr="009828DE">
        <w:rPr>
          <w:rFonts w:eastAsia="Times New Roman"/>
          <w:sz w:val="24"/>
          <w:szCs w:val="24"/>
        </w:rPr>
        <w:t xml:space="preserve"> В основе этой </w:t>
      </w:r>
      <w:proofErr w:type="gramStart"/>
      <w:r w:rsidRPr="009828DE">
        <w:rPr>
          <w:rFonts w:eastAsia="Times New Roman"/>
          <w:sz w:val="24"/>
          <w:szCs w:val="24"/>
        </w:rPr>
        <w:t>си-стемы</w:t>
      </w:r>
      <w:proofErr w:type="gramEnd"/>
      <w:r w:rsidRPr="009828DE">
        <w:rPr>
          <w:rFonts w:eastAsia="Times New Roman"/>
          <w:sz w:val="24"/>
          <w:szCs w:val="24"/>
        </w:rPr>
        <w:t xml:space="preserve"> - изучение контингента родителей (образование, профессия, настроенность на взаимодей-ствие с педагогическим коллективом ДОУ); образовательные запросы родителей.</w:t>
      </w:r>
    </w:p>
    <w:p w:rsidR="00785EB5" w:rsidRPr="009828DE" w:rsidRDefault="00785EB5" w:rsidP="00785EB5">
      <w:pPr>
        <w:spacing w:line="284" w:lineRule="exact"/>
        <w:jc w:val="both"/>
        <w:rPr>
          <w:sz w:val="24"/>
          <w:szCs w:val="24"/>
        </w:rPr>
      </w:pPr>
    </w:p>
    <w:p w:rsidR="00506B9B" w:rsidRPr="009828DE" w:rsidRDefault="00506B9B" w:rsidP="00506B9B">
      <w:pPr>
        <w:jc w:val="center"/>
        <w:rPr>
          <w:b/>
          <w:sz w:val="24"/>
          <w:szCs w:val="24"/>
        </w:rPr>
      </w:pPr>
      <w:r w:rsidRPr="009828DE">
        <w:rPr>
          <w:rFonts w:eastAsia="Times New Roman"/>
          <w:b/>
          <w:bCs/>
          <w:sz w:val="24"/>
          <w:szCs w:val="24"/>
        </w:rPr>
        <w:t>Социальная структура семей воспитанников МБДОУ №6:</w:t>
      </w:r>
    </w:p>
    <w:p w:rsidR="00506B9B" w:rsidRPr="009828DE" w:rsidRDefault="00506B9B" w:rsidP="00506B9B">
      <w:pPr>
        <w:jc w:val="center"/>
        <w:rPr>
          <w:b/>
          <w:sz w:val="24"/>
          <w:szCs w:val="24"/>
        </w:rPr>
      </w:pPr>
      <w:r w:rsidRPr="009828DE">
        <w:rPr>
          <w:b/>
          <w:sz w:val="24"/>
          <w:szCs w:val="24"/>
        </w:rPr>
        <w:t>Социальный состав семей воспитанников</w:t>
      </w:r>
    </w:p>
    <w:p w:rsidR="00506B9B" w:rsidRPr="009828DE" w:rsidRDefault="00506B9B" w:rsidP="00506B9B">
      <w:pPr>
        <w:jc w:val="center"/>
        <w:rPr>
          <w:sz w:val="24"/>
          <w:szCs w:val="24"/>
        </w:rPr>
      </w:pPr>
    </w:p>
    <w:tbl>
      <w:tblPr>
        <w:tblStyle w:val="a4"/>
        <w:tblW w:w="0" w:type="auto"/>
        <w:tblInd w:w="817" w:type="dxa"/>
        <w:tblLook w:val="04A0" w:firstRow="1" w:lastRow="0" w:firstColumn="1" w:lastColumn="0" w:noHBand="0" w:noVBand="1"/>
      </w:tblPr>
      <w:tblGrid>
        <w:gridCol w:w="2125"/>
        <w:gridCol w:w="2552"/>
        <w:gridCol w:w="2551"/>
        <w:gridCol w:w="2351"/>
      </w:tblGrid>
      <w:tr w:rsidR="00506B9B" w:rsidRPr="009828DE" w:rsidTr="00E35131">
        <w:tc>
          <w:tcPr>
            <w:tcW w:w="2125" w:type="dxa"/>
          </w:tcPr>
          <w:p w:rsidR="00506B9B" w:rsidRPr="009828DE" w:rsidRDefault="00506B9B" w:rsidP="00CC3DBE">
            <w:pPr>
              <w:spacing w:line="236" w:lineRule="auto"/>
              <w:jc w:val="center"/>
              <w:rPr>
                <w:sz w:val="24"/>
                <w:szCs w:val="24"/>
              </w:rPr>
            </w:pPr>
          </w:p>
        </w:tc>
        <w:tc>
          <w:tcPr>
            <w:tcW w:w="2552" w:type="dxa"/>
          </w:tcPr>
          <w:p w:rsidR="00506B9B" w:rsidRPr="009828DE" w:rsidRDefault="00506B9B" w:rsidP="00CC3DBE">
            <w:pPr>
              <w:spacing w:line="236" w:lineRule="auto"/>
              <w:jc w:val="center"/>
              <w:rPr>
                <w:sz w:val="24"/>
                <w:szCs w:val="24"/>
              </w:rPr>
            </w:pPr>
            <w:r w:rsidRPr="009828DE">
              <w:rPr>
                <w:sz w:val="24"/>
                <w:szCs w:val="24"/>
              </w:rPr>
              <w:t>2016-2017</w:t>
            </w:r>
          </w:p>
        </w:tc>
        <w:tc>
          <w:tcPr>
            <w:tcW w:w="2551" w:type="dxa"/>
          </w:tcPr>
          <w:p w:rsidR="00506B9B" w:rsidRPr="009828DE" w:rsidRDefault="00506B9B" w:rsidP="00CC3DBE">
            <w:pPr>
              <w:spacing w:line="236" w:lineRule="auto"/>
              <w:jc w:val="center"/>
              <w:rPr>
                <w:sz w:val="24"/>
                <w:szCs w:val="24"/>
              </w:rPr>
            </w:pPr>
            <w:r w:rsidRPr="009828DE">
              <w:rPr>
                <w:sz w:val="24"/>
                <w:szCs w:val="24"/>
              </w:rPr>
              <w:t>2017-2018</w:t>
            </w:r>
          </w:p>
        </w:tc>
        <w:tc>
          <w:tcPr>
            <w:tcW w:w="2351" w:type="dxa"/>
          </w:tcPr>
          <w:p w:rsidR="00506B9B" w:rsidRPr="009828DE" w:rsidRDefault="00506B9B" w:rsidP="00CC3DBE">
            <w:pPr>
              <w:spacing w:line="236" w:lineRule="auto"/>
              <w:jc w:val="center"/>
              <w:rPr>
                <w:sz w:val="24"/>
                <w:szCs w:val="24"/>
              </w:rPr>
            </w:pPr>
            <w:r w:rsidRPr="009828DE">
              <w:rPr>
                <w:sz w:val="24"/>
                <w:szCs w:val="24"/>
              </w:rPr>
              <w:t>2018-2019</w:t>
            </w:r>
          </w:p>
        </w:tc>
      </w:tr>
      <w:tr w:rsidR="00506B9B" w:rsidRPr="009828DE" w:rsidTr="00E35131">
        <w:tc>
          <w:tcPr>
            <w:tcW w:w="2125" w:type="dxa"/>
          </w:tcPr>
          <w:p w:rsidR="00506B9B" w:rsidRPr="009828DE" w:rsidRDefault="00506B9B" w:rsidP="00CC3DBE">
            <w:pPr>
              <w:autoSpaceDE w:val="0"/>
              <w:autoSpaceDN w:val="0"/>
              <w:adjustRightInd w:val="0"/>
              <w:jc w:val="center"/>
              <w:rPr>
                <w:sz w:val="24"/>
                <w:szCs w:val="24"/>
              </w:rPr>
            </w:pPr>
            <w:proofErr w:type="gramStart"/>
            <w:r w:rsidRPr="009828DE">
              <w:rPr>
                <w:sz w:val="24"/>
                <w:szCs w:val="24"/>
              </w:rPr>
              <w:t>Общ</w:t>
            </w:r>
            <w:proofErr w:type="gramEnd"/>
            <w:r w:rsidRPr="009828DE">
              <w:rPr>
                <w:sz w:val="24"/>
                <w:szCs w:val="24"/>
              </w:rPr>
              <w:t xml:space="preserve"> количество семей, из них:</w:t>
            </w:r>
          </w:p>
        </w:tc>
        <w:tc>
          <w:tcPr>
            <w:tcW w:w="2552" w:type="dxa"/>
          </w:tcPr>
          <w:p w:rsidR="00506B9B" w:rsidRPr="009828DE" w:rsidRDefault="00506B9B" w:rsidP="00CC3DBE">
            <w:pPr>
              <w:spacing w:line="236" w:lineRule="auto"/>
              <w:jc w:val="center"/>
              <w:rPr>
                <w:sz w:val="24"/>
                <w:szCs w:val="24"/>
              </w:rPr>
            </w:pPr>
            <w:r w:rsidRPr="009828DE">
              <w:rPr>
                <w:sz w:val="24"/>
                <w:szCs w:val="24"/>
              </w:rPr>
              <w:t>158</w:t>
            </w:r>
          </w:p>
        </w:tc>
        <w:tc>
          <w:tcPr>
            <w:tcW w:w="2551" w:type="dxa"/>
          </w:tcPr>
          <w:p w:rsidR="00506B9B" w:rsidRPr="009828DE" w:rsidRDefault="00506B9B" w:rsidP="00CC3DBE">
            <w:pPr>
              <w:spacing w:line="236" w:lineRule="auto"/>
              <w:jc w:val="center"/>
              <w:rPr>
                <w:sz w:val="24"/>
                <w:szCs w:val="24"/>
              </w:rPr>
            </w:pPr>
            <w:r w:rsidRPr="009828DE">
              <w:rPr>
                <w:sz w:val="24"/>
                <w:szCs w:val="24"/>
              </w:rPr>
              <w:t>163</w:t>
            </w:r>
          </w:p>
        </w:tc>
        <w:tc>
          <w:tcPr>
            <w:tcW w:w="2351" w:type="dxa"/>
          </w:tcPr>
          <w:p w:rsidR="00506B9B" w:rsidRPr="009828DE" w:rsidRDefault="00506B9B" w:rsidP="00CC3DBE">
            <w:pPr>
              <w:spacing w:line="236" w:lineRule="auto"/>
              <w:jc w:val="center"/>
              <w:rPr>
                <w:sz w:val="24"/>
                <w:szCs w:val="24"/>
              </w:rPr>
            </w:pPr>
            <w:r w:rsidRPr="009828DE">
              <w:rPr>
                <w:sz w:val="24"/>
                <w:szCs w:val="24"/>
              </w:rPr>
              <w:t>171</w:t>
            </w:r>
          </w:p>
        </w:tc>
      </w:tr>
      <w:tr w:rsidR="00506B9B" w:rsidRPr="009828DE" w:rsidTr="00E35131">
        <w:tc>
          <w:tcPr>
            <w:tcW w:w="2125" w:type="dxa"/>
          </w:tcPr>
          <w:p w:rsidR="00506B9B" w:rsidRPr="009828DE" w:rsidRDefault="00506B9B" w:rsidP="00CC3DBE">
            <w:pPr>
              <w:spacing w:line="236" w:lineRule="auto"/>
              <w:jc w:val="center"/>
              <w:rPr>
                <w:sz w:val="24"/>
                <w:szCs w:val="24"/>
              </w:rPr>
            </w:pPr>
            <w:r w:rsidRPr="009828DE">
              <w:rPr>
                <w:sz w:val="24"/>
                <w:szCs w:val="24"/>
              </w:rPr>
              <w:t>Полных</w:t>
            </w:r>
          </w:p>
        </w:tc>
        <w:tc>
          <w:tcPr>
            <w:tcW w:w="2552" w:type="dxa"/>
          </w:tcPr>
          <w:p w:rsidR="00506B9B" w:rsidRPr="009828DE" w:rsidRDefault="00506B9B" w:rsidP="00CC3DBE">
            <w:pPr>
              <w:spacing w:line="236" w:lineRule="auto"/>
              <w:jc w:val="center"/>
              <w:rPr>
                <w:sz w:val="24"/>
                <w:szCs w:val="24"/>
              </w:rPr>
            </w:pPr>
            <w:r w:rsidRPr="009828DE">
              <w:rPr>
                <w:sz w:val="24"/>
                <w:szCs w:val="24"/>
              </w:rPr>
              <w:t>139</w:t>
            </w:r>
          </w:p>
        </w:tc>
        <w:tc>
          <w:tcPr>
            <w:tcW w:w="2551" w:type="dxa"/>
          </w:tcPr>
          <w:p w:rsidR="00506B9B" w:rsidRPr="009828DE" w:rsidRDefault="00506B9B" w:rsidP="00CC3DBE">
            <w:pPr>
              <w:spacing w:line="236" w:lineRule="auto"/>
              <w:jc w:val="center"/>
              <w:rPr>
                <w:sz w:val="24"/>
                <w:szCs w:val="24"/>
              </w:rPr>
            </w:pPr>
            <w:r w:rsidRPr="009828DE">
              <w:rPr>
                <w:sz w:val="24"/>
                <w:szCs w:val="24"/>
              </w:rPr>
              <w:t>146</w:t>
            </w:r>
          </w:p>
        </w:tc>
        <w:tc>
          <w:tcPr>
            <w:tcW w:w="2351" w:type="dxa"/>
          </w:tcPr>
          <w:p w:rsidR="00506B9B" w:rsidRPr="009828DE" w:rsidRDefault="00506B9B" w:rsidP="00CC3DBE">
            <w:pPr>
              <w:spacing w:line="236" w:lineRule="auto"/>
              <w:jc w:val="center"/>
              <w:rPr>
                <w:sz w:val="24"/>
                <w:szCs w:val="24"/>
              </w:rPr>
            </w:pPr>
            <w:r w:rsidRPr="009828DE">
              <w:rPr>
                <w:sz w:val="24"/>
                <w:szCs w:val="24"/>
              </w:rPr>
              <w:t>151</w:t>
            </w:r>
          </w:p>
        </w:tc>
      </w:tr>
      <w:tr w:rsidR="00506B9B" w:rsidRPr="009828DE" w:rsidTr="00E35131">
        <w:tc>
          <w:tcPr>
            <w:tcW w:w="2125" w:type="dxa"/>
          </w:tcPr>
          <w:p w:rsidR="00506B9B" w:rsidRPr="009828DE" w:rsidRDefault="00506B9B" w:rsidP="00CC3DBE">
            <w:pPr>
              <w:spacing w:line="236" w:lineRule="auto"/>
              <w:jc w:val="center"/>
              <w:rPr>
                <w:sz w:val="24"/>
                <w:szCs w:val="24"/>
              </w:rPr>
            </w:pPr>
            <w:r w:rsidRPr="009828DE">
              <w:rPr>
                <w:sz w:val="24"/>
                <w:szCs w:val="24"/>
              </w:rPr>
              <w:t>Неполных</w:t>
            </w:r>
          </w:p>
        </w:tc>
        <w:tc>
          <w:tcPr>
            <w:tcW w:w="2552" w:type="dxa"/>
          </w:tcPr>
          <w:p w:rsidR="00506B9B" w:rsidRPr="009828DE" w:rsidRDefault="00506B9B" w:rsidP="00CC3DBE">
            <w:pPr>
              <w:spacing w:line="236" w:lineRule="auto"/>
              <w:jc w:val="center"/>
              <w:rPr>
                <w:sz w:val="24"/>
                <w:szCs w:val="24"/>
              </w:rPr>
            </w:pPr>
            <w:r w:rsidRPr="009828DE">
              <w:rPr>
                <w:sz w:val="24"/>
                <w:szCs w:val="24"/>
              </w:rPr>
              <w:t>19</w:t>
            </w:r>
          </w:p>
        </w:tc>
        <w:tc>
          <w:tcPr>
            <w:tcW w:w="2551" w:type="dxa"/>
          </w:tcPr>
          <w:p w:rsidR="00506B9B" w:rsidRPr="009828DE" w:rsidRDefault="00506B9B" w:rsidP="00CC3DBE">
            <w:pPr>
              <w:spacing w:line="236" w:lineRule="auto"/>
              <w:jc w:val="center"/>
              <w:rPr>
                <w:sz w:val="24"/>
                <w:szCs w:val="24"/>
              </w:rPr>
            </w:pPr>
            <w:r w:rsidRPr="009828DE">
              <w:rPr>
                <w:sz w:val="24"/>
                <w:szCs w:val="24"/>
              </w:rPr>
              <w:t>17</w:t>
            </w:r>
          </w:p>
        </w:tc>
        <w:tc>
          <w:tcPr>
            <w:tcW w:w="2351" w:type="dxa"/>
          </w:tcPr>
          <w:p w:rsidR="00506B9B" w:rsidRPr="009828DE" w:rsidRDefault="00506B9B" w:rsidP="00CC3DBE">
            <w:pPr>
              <w:spacing w:line="236" w:lineRule="auto"/>
              <w:jc w:val="center"/>
              <w:rPr>
                <w:sz w:val="24"/>
                <w:szCs w:val="24"/>
              </w:rPr>
            </w:pPr>
            <w:r w:rsidRPr="009828DE">
              <w:rPr>
                <w:sz w:val="24"/>
                <w:szCs w:val="24"/>
              </w:rPr>
              <w:t>20</w:t>
            </w:r>
          </w:p>
        </w:tc>
      </w:tr>
      <w:tr w:rsidR="00506B9B" w:rsidRPr="009828DE" w:rsidTr="00E35131">
        <w:tc>
          <w:tcPr>
            <w:tcW w:w="2125" w:type="dxa"/>
          </w:tcPr>
          <w:p w:rsidR="00506B9B" w:rsidRPr="009828DE" w:rsidRDefault="00506B9B" w:rsidP="00CC3DBE">
            <w:pPr>
              <w:spacing w:line="236" w:lineRule="auto"/>
              <w:jc w:val="center"/>
              <w:rPr>
                <w:sz w:val="24"/>
                <w:szCs w:val="24"/>
              </w:rPr>
            </w:pPr>
            <w:r w:rsidRPr="009828DE">
              <w:rPr>
                <w:sz w:val="24"/>
                <w:szCs w:val="24"/>
              </w:rPr>
              <w:t>Многодетных</w:t>
            </w:r>
          </w:p>
        </w:tc>
        <w:tc>
          <w:tcPr>
            <w:tcW w:w="2552" w:type="dxa"/>
          </w:tcPr>
          <w:p w:rsidR="00506B9B" w:rsidRPr="009828DE" w:rsidRDefault="00506B9B" w:rsidP="00CC3DBE">
            <w:pPr>
              <w:spacing w:line="236" w:lineRule="auto"/>
              <w:jc w:val="center"/>
              <w:rPr>
                <w:sz w:val="24"/>
                <w:szCs w:val="24"/>
              </w:rPr>
            </w:pPr>
            <w:r w:rsidRPr="009828DE">
              <w:rPr>
                <w:sz w:val="24"/>
                <w:szCs w:val="24"/>
              </w:rPr>
              <w:t>10</w:t>
            </w:r>
          </w:p>
        </w:tc>
        <w:tc>
          <w:tcPr>
            <w:tcW w:w="2551" w:type="dxa"/>
          </w:tcPr>
          <w:p w:rsidR="00506B9B" w:rsidRPr="009828DE" w:rsidRDefault="00506B9B" w:rsidP="00CC3DBE">
            <w:pPr>
              <w:spacing w:line="236" w:lineRule="auto"/>
              <w:jc w:val="center"/>
              <w:rPr>
                <w:sz w:val="24"/>
                <w:szCs w:val="24"/>
              </w:rPr>
            </w:pPr>
            <w:r w:rsidRPr="009828DE">
              <w:rPr>
                <w:sz w:val="24"/>
                <w:szCs w:val="24"/>
              </w:rPr>
              <w:t>19</w:t>
            </w:r>
          </w:p>
        </w:tc>
        <w:tc>
          <w:tcPr>
            <w:tcW w:w="2351" w:type="dxa"/>
          </w:tcPr>
          <w:p w:rsidR="00506B9B" w:rsidRPr="009828DE" w:rsidRDefault="00506B9B" w:rsidP="00CC3DBE">
            <w:pPr>
              <w:spacing w:line="236" w:lineRule="auto"/>
              <w:jc w:val="center"/>
              <w:rPr>
                <w:sz w:val="24"/>
                <w:szCs w:val="24"/>
              </w:rPr>
            </w:pPr>
            <w:r w:rsidRPr="009828DE">
              <w:rPr>
                <w:sz w:val="24"/>
                <w:szCs w:val="24"/>
              </w:rPr>
              <w:t>11</w:t>
            </w:r>
          </w:p>
        </w:tc>
      </w:tr>
      <w:tr w:rsidR="00506B9B" w:rsidRPr="009828DE" w:rsidTr="00E35131">
        <w:tc>
          <w:tcPr>
            <w:tcW w:w="2125" w:type="dxa"/>
          </w:tcPr>
          <w:p w:rsidR="00506B9B" w:rsidRPr="009828DE" w:rsidRDefault="00506B9B" w:rsidP="00CC3DBE">
            <w:pPr>
              <w:spacing w:line="236" w:lineRule="auto"/>
              <w:jc w:val="center"/>
              <w:rPr>
                <w:sz w:val="24"/>
                <w:szCs w:val="24"/>
              </w:rPr>
            </w:pPr>
            <w:r w:rsidRPr="009828DE">
              <w:rPr>
                <w:sz w:val="24"/>
                <w:szCs w:val="24"/>
              </w:rPr>
              <w:t>Проблемных</w:t>
            </w:r>
          </w:p>
        </w:tc>
        <w:tc>
          <w:tcPr>
            <w:tcW w:w="2552" w:type="dxa"/>
          </w:tcPr>
          <w:p w:rsidR="00506B9B" w:rsidRPr="009828DE" w:rsidRDefault="00506B9B" w:rsidP="00CC3DBE">
            <w:pPr>
              <w:spacing w:line="236" w:lineRule="auto"/>
              <w:jc w:val="center"/>
              <w:rPr>
                <w:sz w:val="24"/>
                <w:szCs w:val="24"/>
              </w:rPr>
            </w:pPr>
            <w:r w:rsidRPr="009828DE">
              <w:rPr>
                <w:sz w:val="24"/>
                <w:szCs w:val="24"/>
              </w:rPr>
              <w:t>0</w:t>
            </w:r>
          </w:p>
        </w:tc>
        <w:tc>
          <w:tcPr>
            <w:tcW w:w="2551" w:type="dxa"/>
          </w:tcPr>
          <w:p w:rsidR="00506B9B" w:rsidRPr="009828DE" w:rsidRDefault="00506B9B" w:rsidP="00CC3DBE">
            <w:pPr>
              <w:spacing w:line="236" w:lineRule="auto"/>
              <w:jc w:val="center"/>
              <w:rPr>
                <w:sz w:val="24"/>
                <w:szCs w:val="24"/>
              </w:rPr>
            </w:pPr>
            <w:r w:rsidRPr="009828DE">
              <w:rPr>
                <w:sz w:val="24"/>
                <w:szCs w:val="24"/>
              </w:rPr>
              <w:t>0</w:t>
            </w:r>
          </w:p>
        </w:tc>
        <w:tc>
          <w:tcPr>
            <w:tcW w:w="2351" w:type="dxa"/>
          </w:tcPr>
          <w:p w:rsidR="00506B9B" w:rsidRPr="009828DE" w:rsidRDefault="00506B9B" w:rsidP="00CC3DBE">
            <w:pPr>
              <w:spacing w:line="236" w:lineRule="auto"/>
              <w:jc w:val="center"/>
              <w:rPr>
                <w:sz w:val="24"/>
                <w:szCs w:val="24"/>
              </w:rPr>
            </w:pPr>
            <w:r w:rsidRPr="009828DE">
              <w:rPr>
                <w:sz w:val="24"/>
                <w:szCs w:val="24"/>
              </w:rPr>
              <w:t>0</w:t>
            </w:r>
          </w:p>
        </w:tc>
      </w:tr>
      <w:tr w:rsidR="009828DE" w:rsidRPr="009828DE" w:rsidTr="00E35131">
        <w:tc>
          <w:tcPr>
            <w:tcW w:w="2125" w:type="dxa"/>
          </w:tcPr>
          <w:p w:rsidR="00506B9B" w:rsidRPr="009828DE" w:rsidRDefault="00506B9B" w:rsidP="00CC3DBE">
            <w:pPr>
              <w:spacing w:line="236" w:lineRule="auto"/>
              <w:jc w:val="center"/>
              <w:rPr>
                <w:sz w:val="24"/>
                <w:szCs w:val="24"/>
              </w:rPr>
            </w:pPr>
            <w:r w:rsidRPr="009828DE">
              <w:rPr>
                <w:sz w:val="24"/>
                <w:szCs w:val="24"/>
              </w:rPr>
              <w:t>Опекунство</w:t>
            </w:r>
          </w:p>
        </w:tc>
        <w:tc>
          <w:tcPr>
            <w:tcW w:w="2552" w:type="dxa"/>
          </w:tcPr>
          <w:p w:rsidR="00506B9B" w:rsidRPr="009828DE" w:rsidRDefault="00506B9B" w:rsidP="00CC3DBE">
            <w:pPr>
              <w:spacing w:line="236" w:lineRule="auto"/>
              <w:jc w:val="center"/>
              <w:rPr>
                <w:sz w:val="24"/>
                <w:szCs w:val="24"/>
              </w:rPr>
            </w:pPr>
            <w:r w:rsidRPr="009828DE">
              <w:rPr>
                <w:sz w:val="24"/>
                <w:szCs w:val="24"/>
              </w:rPr>
              <w:t>0</w:t>
            </w:r>
          </w:p>
        </w:tc>
        <w:tc>
          <w:tcPr>
            <w:tcW w:w="2551" w:type="dxa"/>
          </w:tcPr>
          <w:p w:rsidR="00506B9B" w:rsidRPr="009828DE" w:rsidRDefault="00506B9B" w:rsidP="00CC3DBE">
            <w:pPr>
              <w:spacing w:line="236" w:lineRule="auto"/>
              <w:jc w:val="center"/>
              <w:rPr>
                <w:sz w:val="24"/>
                <w:szCs w:val="24"/>
              </w:rPr>
            </w:pPr>
            <w:r w:rsidRPr="009828DE">
              <w:rPr>
                <w:sz w:val="24"/>
                <w:szCs w:val="24"/>
              </w:rPr>
              <w:t>0</w:t>
            </w:r>
          </w:p>
        </w:tc>
        <w:tc>
          <w:tcPr>
            <w:tcW w:w="2351" w:type="dxa"/>
          </w:tcPr>
          <w:p w:rsidR="00506B9B" w:rsidRPr="009828DE" w:rsidRDefault="00506B9B" w:rsidP="00CC3DBE">
            <w:pPr>
              <w:spacing w:line="236" w:lineRule="auto"/>
              <w:jc w:val="center"/>
              <w:rPr>
                <w:sz w:val="24"/>
                <w:szCs w:val="24"/>
              </w:rPr>
            </w:pPr>
            <w:r w:rsidRPr="009828DE">
              <w:rPr>
                <w:sz w:val="24"/>
                <w:szCs w:val="24"/>
              </w:rPr>
              <w:t>0</w:t>
            </w:r>
          </w:p>
        </w:tc>
      </w:tr>
    </w:tbl>
    <w:p w:rsidR="00FD36D9" w:rsidRPr="009828DE" w:rsidRDefault="00FD36D9" w:rsidP="00A52FB0">
      <w:pPr>
        <w:ind w:right="-119"/>
        <w:jc w:val="both"/>
        <w:rPr>
          <w:sz w:val="24"/>
          <w:szCs w:val="24"/>
          <w:lang w:val="tt-RU"/>
        </w:rPr>
        <w:sectPr w:rsidR="00FD36D9" w:rsidRPr="009828DE">
          <w:pgSz w:w="11900" w:h="16838"/>
          <w:pgMar w:top="1130" w:right="559" w:bottom="0" w:left="1040" w:header="0" w:footer="0" w:gutter="0"/>
          <w:cols w:space="720" w:equalWidth="0">
            <w:col w:w="10300"/>
          </w:cols>
        </w:sectPr>
      </w:pPr>
    </w:p>
    <w:p w:rsidR="003313CF" w:rsidRPr="009828DE" w:rsidRDefault="00AF7DD7" w:rsidP="00AF7DD7">
      <w:pPr>
        <w:ind w:right="-180"/>
        <w:jc w:val="center"/>
        <w:rPr>
          <w:sz w:val="24"/>
          <w:szCs w:val="24"/>
        </w:rPr>
      </w:pPr>
      <w:r w:rsidRPr="009828DE">
        <w:rPr>
          <w:sz w:val="24"/>
          <w:szCs w:val="24"/>
        </w:rPr>
        <w:lastRenderedPageBreak/>
        <w:t>Состав семьи</w:t>
      </w:r>
    </w:p>
    <w:p w:rsidR="00417718" w:rsidRPr="009828DE" w:rsidRDefault="00417718" w:rsidP="00A52FB0">
      <w:pPr>
        <w:spacing w:line="261" w:lineRule="exact"/>
        <w:jc w:val="both"/>
        <w:rPr>
          <w:sz w:val="24"/>
          <w:szCs w:val="24"/>
        </w:rPr>
      </w:pPr>
    </w:p>
    <w:tbl>
      <w:tblPr>
        <w:tblW w:w="0" w:type="auto"/>
        <w:tblInd w:w="711" w:type="dxa"/>
        <w:tblLayout w:type="fixed"/>
        <w:tblCellMar>
          <w:left w:w="0" w:type="dxa"/>
          <w:right w:w="0" w:type="dxa"/>
        </w:tblCellMar>
        <w:tblLook w:val="04A0" w:firstRow="1" w:lastRow="0" w:firstColumn="1" w:lastColumn="0" w:noHBand="0" w:noVBand="1"/>
      </w:tblPr>
      <w:tblGrid>
        <w:gridCol w:w="1160"/>
        <w:gridCol w:w="2280"/>
        <w:gridCol w:w="1980"/>
        <w:gridCol w:w="1400"/>
      </w:tblGrid>
      <w:tr w:rsidR="00417718" w:rsidRPr="009828DE" w:rsidTr="00AB1A13">
        <w:trPr>
          <w:trHeight w:val="285"/>
        </w:trPr>
        <w:tc>
          <w:tcPr>
            <w:tcW w:w="3440" w:type="dxa"/>
            <w:gridSpan w:val="2"/>
            <w:tcBorders>
              <w:top w:val="single" w:sz="8" w:space="0" w:color="auto"/>
              <w:left w:val="single" w:sz="8" w:space="0" w:color="auto"/>
              <w:bottom w:val="single" w:sz="8" w:space="0" w:color="auto"/>
              <w:right w:val="single" w:sz="8" w:space="0" w:color="auto"/>
            </w:tcBorders>
            <w:vAlign w:val="bottom"/>
          </w:tcPr>
          <w:p w:rsidR="00417718" w:rsidRPr="009828DE" w:rsidRDefault="00BD6719" w:rsidP="00CC3DBE">
            <w:pPr>
              <w:jc w:val="center"/>
              <w:rPr>
                <w:sz w:val="24"/>
                <w:szCs w:val="24"/>
              </w:rPr>
            </w:pPr>
            <w:r w:rsidRPr="009828DE">
              <w:rPr>
                <w:rFonts w:eastAsia="Times New Roman"/>
                <w:b/>
                <w:bCs/>
                <w:sz w:val="24"/>
                <w:szCs w:val="24"/>
              </w:rPr>
              <w:t>Состав семьи:</w:t>
            </w:r>
          </w:p>
        </w:tc>
        <w:tc>
          <w:tcPr>
            <w:tcW w:w="1980" w:type="dxa"/>
            <w:tcBorders>
              <w:top w:val="single" w:sz="8" w:space="0" w:color="auto"/>
              <w:bottom w:val="single" w:sz="8" w:space="0" w:color="auto"/>
              <w:right w:val="single" w:sz="8" w:space="0" w:color="auto"/>
            </w:tcBorders>
            <w:vAlign w:val="bottom"/>
          </w:tcPr>
          <w:p w:rsidR="00417718" w:rsidRPr="009828DE" w:rsidRDefault="00BD6719" w:rsidP="00CC3DBE">
            <w:pPr>
              <w:jc w:val="center"/>
              <w:rPr>
                <w:sz w:val="24"/>
                <w:szCs w:val="24"/>
              </w:rPr>
            </w:pPr>
            <w:r w:rsidRPr="009828DE">
              <w:rPr>
                <w:rFonts w:eastAsia="Times New Roman"/>
                <w:b/>
                <w:bCs/>
                <w:w w:val="99"/>
                <w:sz w:val="24"/>
                <w:szCs w:val="24"/>
              </w:rPr>
              <w:t>Количество</w:t>
            </w:r>
          </w:p>
        </w:tc>
        <w:tc>
          <w:tcPr>
            <w:tcW w:w="1400" w:type="dxa"/>
            <w:tcBorders>
              <w:top w:val="single" w:sz="8" w:space="0" w:color="auto"/>
              <w:bottom w:val="single" w:sz="8" w:space="0" w:color="auto"/>
              <w:right w:val="single" w:sz="8" w:space="0" w:color="auto"/>
            </w:tcBorders>
            <w:vAlign w:val="bottom"/>
          </w:tcPr>
          <w:p w:rsidR="00417718" w:rsidRPr="009828DE" w:rsidRDefault="00BD6719" w:rsidP="00CC3DBE">
            <w:pPr>
              <w:jc w:val="center"/>
              <w:rPr>
                <w:sz w:val="24"/>
                <w:szCs w:val="24"/>
              </w:rPr>
            </w:pPr>
            <w:r w:rsidRPr="009828DE">
              <w:rPr>
                <w:rFonts w:eastAsia="Times New Roman"/>
                <w:b/>
                <w:bCs/>
                <w:w w:val="99"/>
                <w:sz w:val="24"/>
                <w:szCs w:val="24"/>
              </w:rPr>
              <w:t>%</w:t>
            </w:r>
          </w:p>
        </w:tc>
      </w:tr>
      <w:tr w:rsidR="00417718" w:rsidRPr="009828DE" w:rsidTr="00AB1A13">
        <w:trPr>
          <w:trHeight w:val="263"/>
        </w:trPr>
        <w:tc>
          <w:tcPr>
            <w:tcW w:w="1160" w:type="dxa"/>
            <w:tcBorders>
              <w:left w:val="single" w:sz="8" w:space="0" w:color="auto"/>
              <w:bottom w:val="single" w:sz="8" w:space="0" w:color="auto"/>
            </w:tcBorders>
            <w:vAlign w:val="bottom"/>
          </w:tcPr>
          <w:p w:rsidR="00417718" w:rsidRPr="009828DE" w:rsidRDefault="00BD6719" w:rsidP="00CC3DBE">
            <w:pPr>
              <w:spacing w:line="263" w:lineRule="exact"/>
              <w:jc w:val="center"/>
              <w:rPr>
                <w:sz w:val="24"/>
                <w:szCs w:val="24"/>
              </w:rPr>
            </w:pPr>
            <w:r w:rsidRPr="009828DE">
              <w:rPr>
                <w:rFonts w:eastAsia="Times New Roman"/>
                <w:sz w:val="24"/>
                <w:szCs w:val="24"/>
              </w:rPr>
              <w:t>Семьи с 1</w:t>
            </w:r>
          </w:p>
        </w:tc>
        <w:tc>
          <w:tcPr>
            <w:tcW w:w="2280" w:type="dxa"/>
            <w:tcBorders>
              <w:bottom w:val="single" w:sz="8" w:space="0" w:color="auto"/>
              <w:right w:val="single" w:sz="8" w:space="0" w:color="auto"/>
            </w:tcBorders>
            <w:vAlign w:val="bottom"/>
          </w:tcPr>
          <w:p w:rsidR="00417718" w:rsidRPr="009828DE" w:rsidRDefault="00BD6719" w:rsidP="00CC3DBE">
            <w:pPr>
              <w:spacing w:line="263" w:lineRule="exact"/>
              <w:jc w:val="center"/>
              <w:rPr>
                <w:sz w:val="24"/>
                <w:szCs w:val="24"/>
              </w:rPr>
            </w:pPr>
            <w:r w:rsidRPr="009828DE">
              <w:rPr>
                <w:rFonts w:eastAsia="Times New Roman"/>
                <w:sz w:val="24"/>
                <w:szCs w:val="24"/>
              </w:rPr>
              <w:t>ребенком</w:t>
            </w:r>
          </w:p>
        </w:tc>
        <w:tc>
          <w:tcPr>
            <w:tcW w:w="1980" w:type="dxa"/>
            <w:tcBorders>
              <w:bottom w:val="single" w:sz="8" w:space="0" w:color="auto"/>
              <w:right w:val="single" w:sz="8" w:space="0" w:color="auto"/>
            </w:tcBorders>
            <w:vAlign w:val="bottom"/>
          </w:tcPr>
          <w:p w:rsidR="00417718" w:rsidRPr="009828DE" w:rsidRDefault="00CB7D48" w:rsidP="00CC3DBE">
            <w:pPr>
              <w:spacing w:line="263" w:lineRule="exact"/>
              <w:jc w:val="center"/>
              <w:rPr>
                <w:sz w:val="24"/>
                <w:szCs w:val="24"/>
              </w:rPr>
            </w:pPr>
            <w:r w:rsidRPr="009828DE">
              <w:rPr>
                <w:sz w:val="24"/>
                <w:szCs w:val="24"/>
              </w:rPr>
              <w:t>68</w:t>
            </w:r>
          </w:p>
        </w:tc>
        <w:tc>
          <w:tcPr>
            <w:tcW w:w="1400" w:type="dxa"/>
            <w:tcBorders>
              <w:bottom w:val="single" w:sz="8" w:space="0" w:color="auto"/>
              <w:right w:val="single" w:sz="8" w:space="0" w:color="auto"/>
            </w:tcBorders>
            <w:vAlign w:val="bottom"/>
          </w:tcPr>
          <w:p w:rsidR="00417718" w:rsidRPr="009828DE" w:rsidRDefault="00E94B7A" w:rsidP="00CC3DBE">
            <w:pPr>
              <w:spacing w:line="263" w:lineRule="exact"/>
              <w:jc w:val="center"/>
              <w:rPr>
                <w:sz w:val="24"/>
                <w:szCs w:val="24"/>
              </w:rPr>
            </w:pPr>
            <w:r w:rsidRPr="009828DE">
              <w:rPr>
                <w:rFonts w:eastAsia="Times New Roman"/>
                <w:w w:val="99"/>
                <w:sz w:val="24"/>
                <w:szCs w:val="24"/>
              </w:rPr>
              <w:t>40</w:t>
            </w:r>
            <w:r w:rsidR="00BD6719" w:rsidRPr="009828DE">
              <w:rPr>
                <w:rFonts w:eastAsia="Times New Roman"/>
                <w:w w:val="99"/>
                <w:sz w:val="24"/>
                <w:szCs w:val="24"/>
              </w:rPr>
              <w:t>%</w:t>
            </w:r>
          </w:p>
        </w:tc>
      </w:tr>
      <w:tr w:rsidR="00417718" w:rsidRPr="009828DE" w:rsidTr="00AB1A13">
        <w:trPr>
          <w:trHeight w:val="266"/>
        </w:trPr>
        <w:tc>
          <w:tcPr>
            <w:tcW w:w="1160" w:type="dxa"/>
            <w:tcBorders>
              <w:left w:val="single" w:sz="8" w:space="0" w:color="auto"/>
              <w:bottom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sz w:val="24"/>
                <w:szCs w:val="24"/>
              </w:rPr>
              <w:t>Семьи с 2</w:t>
            </w:r>
          </w:p>
        </w:tc>
        <w:tc>
          <w:tcPr>
            <w:tcW w:w="2280" w:type="dxa"/>
            <w:tcBorders>
              <w:bottom w:val="single" w:sz="8" w:space="0" w:color="auto"/>
              <w:right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sz w:val="24"/>
                <w:szCs w:val="24"/>
              </w:rPr>
              <w:t>детьми</w:t>
            </w:r>
          </w:p>
        </w:tc>
        <w:tc>
          <w:tcPr>
            <w:tcW w:w="1980" w:type="dxa"/>
            <w:tcBorders>
              <w:bottom w:val="single" w:sz="8" w:space="0" w:color="auto"/>
              <w:right w:val="single" w:sz="8" w:space="0" w:color="auto"/>
            </w:tcBorders>
            <w:vAlign w:val="bottom"/>
          </w:tcPr>
          <w:p w:rsidR="00417718" w:rsidRPr="009828DE" w:rsidRDefault="00CB7D48" w:rsidP="00CC3DBE">
            <w:pPr>
              <w:spacing w:line="264" w:lineRule="exact"/>
              <w:jc w:val="center"/>
              <w:rPr>
                <w:sz w:val="24"/>
                <w:szCs w:val="24"/>
              </w:rPr>
            </w:pPr>
            <w:r w:rsidRPr="009828DE">
              <w:rPr>
                <w:sz w:val="24"/>
                <w:szCs w:val="24"/>
              </w:rPr>
              <w:t>72</w:t>
            </w:r>
          </w:p>
        </w:tc>
        <w:tc>
          <w:tcPr>
            <w:tcW w:w="1400" w:type="dxa"/>
            <w:tcBorders>
              <w:bottom w:val="single" w:sz="8" w:space="0" w:color="auto"/>
              <w:right w:val="single" w:sz="8" w:space="0" w:color="auto"/>
            </w:tcBorders>
            <w:vAlign w:val="bottom"/>
          </w:tcPr>
          <w:p w:rsidR="00417718" w:rsidRPr="009828DE" w:rsidRDefault="00E94B7A" w:rsidP="00CC3DBE">
            <w:pPr>
              <w:spacing w:line="264" w:lineRule="exact"/>
              <w:jc w:val="center"/>
              <w:rPr>
                <w:sz w:val="24"/>
                <w:szCs w:val="24"/>
              </w:rPr>
            </w:pPr>
            <w:r w:rsidRPr="009828DE">
              <w:rPr>
                <w:rFonts w:eastAsia="Times New Roman"/>
                <w:w w:val="99"/>
                <w:sz w:val="24"/>
                <w:szCs w:val="24"/>
              </w:rPr>
              <w:t>42</w:t>
            </w:r>
            <w:r w:rsidR="00BD6719" w:rsidRPr="009828DE">
              <w:rPr>
                <w:rFonts w:eastAsia="Times New Roman"/>
                <w:w w:val="99"/>
                <w:sz w:val="24"/>
                <w:szCs w:val="24"/>
              </w:rPr>
              <w:t>%</w:t>
            </w:r>
          </w:p>
        </w:tc>
      </w:tr>
      <w:tr w:rsidR="00417718" w:rsidRPr="009828DE" w:rsidTr="00AB1A13">
        <w:trPr>
          <w:trHeight w:val="266"/>
        </w:trPr>
        <w:tc>
          <w:tcPr>
            <w:tcW w:w="1160" w:type="dxa"/>
            <w:tcBorders>
              <w:left w:val="single" w:sz="8" w:space="0" w:color="auto"/>
              <w:bottom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sz w:val="24"/>
                <w:szCs w:val="24"/>
              </w:rPr>
              <w:t>Семьи с 3</w:t>
            </w:r>
          </w:p>
        </w:tc>
        <w:tc>
          <w:tcPr>
            <w:tcW w:w="2280" w:type="dxa"/>
            <w:tcBorders>
              <w:bottom w:val="single" w:sz="8" w:space="0" w:color="auto"/>
              <w:right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sz w:val="24"/>
                <w:szCs w:val="24"/>
              </w:rPr>
              <w:t>детьми</w:t>
            </w:r>
          </w:p>
        </w:tc>
        <w:tc>
          <w:tcPr>
            <w:tcW w:w="1980" w:type="dxa"/>
            <w:tcBorders>
              <w:bottom w:val="single" w:sz="8" w:space="0" w:color="auto"/>
              <w:right w:val="single" w:sz="8" w:space="0" w:color="auto"/>
            </w:tcBorders>
            <w:vAlign w:val="bottom"/>
          </w:tcPr>
          <w:p w:rsidR="00417718" w:rsidRPr="009828DE" w:rsidRDefault="009C492E" w:rsidP="00CC3DBE">
            <w:pPr>
              <w:spacing w:line="264" w:lineRule="exact"/>
              <w:jc w:val="center"/>
              <w:rPr>
                <w:sz w:val="24"/>
                <w:szCs w:val="24"/>
              </w:rPr>
            </w:pPr>
            <w:r w:rsidRPr="009828DE">
              <w:rPr>
                <w:rFonts w:eastAsia="Times New Roman"/>
                <w:w w:val="99"/>
                <w:sz w:val="24"/>
                <w:szCs w:val="24"/>
              </w:rPr>
              <w:t>11</w:t>
            </w:r>
          </w:p>
        </w:tc>
        <w:tc>
          <w:tcPr>
            <w:tcW w:w="1400" w:type="dxa"/>
            <w:tcBorders>
              <w:bottom w:val="single" w:sz="8" w:space="0" w:color="auto"/>
              <w:right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w w:val="99"/>
                <w:sz w:val="24"/>
                <w:szCs w:val="24"/>
              </w:rPr>
              <w:t>6%</w:t>
            </w:r>
          </w:p>
        </w:tc>
      </w:tr>
      <w:tr w:rsidR="00417718" w:rsidRPr="009828DE" w:rsidTr="00AB1A13">
        <w:trPr>
          <w:trHeight w:val="266"/>
        </w:trPr>
        <w:tc>
          <w:tcPr>
            <w:tcW w:w="3440" w:type="dxa"/>
            <w:gridSpan w:val="2"/>
            <w:tcBorders>
              <w:left w:val="single" w:sz="8" w:space="0" w:color="auto"/>
              <w:bottom w:val="single" w:sz="8" w:space="0" w:color="auto"/>
              <w:right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sz w:val="24"/>
                <w:szCs w:val="24"/>
              </w:rPr>
              <w:t>Матерей одиночек в ДОУ</w:t>
            </w:r>
          </w:p>
        </w:tc>
        <w:tc>
          <w:tcPr>
            <w:tcW w:w="1980" w:type="dxa"/>
            <w:tcBorders>
              <w:bottom w:val="single" w:sz="8" w:space="0" w:color="auto"/>
              <w:right w:val="single" w:sz="8" w:space="0" w:color="auto"/>
            </w:tcBorders>
            <w:vAlign w:val="bottom"/>
          </w:tcPr>
          <w:p w:rsidR="00417718" w:rsidRPr="009828DE" w:rsidRDefault="00BD6719" w:rsidP="00CC3DBE">
            <w:pPr>
              <w:spacing w:line="264" w:lineRule="exact"/>
              <w:jc w:val="center"/>
              <w:rPr>
                <w:sz w:val="24"/>
                <w:szCs w:val="24"/>
              </w:rPr>
            </w:pPr>
            <w:r w:rsidRPr="009828DE">
              <w:rPr>
                <w:rFonts w:eastAsia="Times New Roman"/>
                <w:w w:val="99"/>
                <w:sz w:val="24"/>
                <w:szCs w:val="24"/>
              </w:rPr>
              <w:t>2</w:t>
            </w:r>
            <w:r w:rsidR="009C492E" w:rsidRPr="009828DE">
              <w:rPr>
                <w:rFonts w:eastAsia="Times New Roman"/>
                <w:w w:val="99"/>
                <w:sz w:val="24"/>
                <w:szCs w:val="24"/>
              </w:rPr>
              <w:t>0</w:t>
            </w:r>
          </w:p>
        </w:tc>
        <w:tc>
          <w:tcPr>
            <w:tcW w:w="1400" w:type="dxa"/>
            <w:tcBorders>
              <w:bottom w:val="single" w:sz="8" w:space="0" w:color="auto"/>
              <w:right w:val="single" w:sz="8" w:space="0" w:color="auto"/>
            </w:tcBorders>
            <w:vAlign w:val="bottom"/>
          </w:tcPr>
          <w:p w:rsidR="00417718" w:rsidRPr="009828DE" w:rsidRDefault="009C492E" w:rsidP="00CC3DBE">
            <w:pPr>
              <w:spacing w:line="264" w:lineRule="exact"/>
              <w:jc w:val="center"/>
              <w:rPr>
                <w:sz w:val="24"/>
                <w:szCs w:val="24"/>
              </w:rPr>
            </w:pPr>
            <w:r w:rsidRPr="009828DE">
              <w:rPr>
                <w:rFonts w:eastAsia="Times New Roman"/>
                <w:w w:val="99"/>
                <w:sz w:val="24"/>
                <w:szCs w:val="24"/>
              </w:rPr>
              <w:t>12</w:t>
            </w:r>
            <w:r w:rsidR="00BD6719" w:rsidRPr="009828DE">
              <w:rPr>
                <w:rFonts w:eastAsia="Times New Roman"/>
                <w:w w:val="99"/>
                <w:sz w:val="24"/>
                <w:szCs w:val="24"/>
              </w:rPr>
              <w:t>%</w:t>
            </w:r>
          </w:p>
        </w:tc>
      </w:tr>
    </w:tbl>
    <w:p w:rsidR="00417718" w:rsidRPr="009828DE" w:rsidRDefault="00417718" w:rsidP="00A52FB0">
      <w:pPr>
        <w:spacing w:line="200" w:lineRule="exact"/>
        <w:jc w:val="both"/>
        <w:rPr>
          <w:sz w:val="24"/>
          <w:szCs w:val="24"/>
        </w:rPr>
      </w:pPr>
    </w:p>
    <w:p w:rsidR="00417718" w:rsidRPr="009828DE" w:rsidRDefault="00417718" w:rsidP="00A52FB0">
      <w:pPr>
        <w:spacing w:line="200" w:lineRule="exact"/>
        <w:jc w:val="both"/>
        <w:rPr>
          <w:sz w:val="24"/>
          <w:szCs w:val="24"/>
        </w:rPr>
      </w:pPr>
    </w:p>
    <w:tbl>
      <w:tblPr>
        <w:tblpPr w:leftFromText="180" w:rightFromText="180" w:vertAnchor="text" w:horzAnchor="page" w:tblpX="1906" w:tblpY="842"/>
        <w:tblOverlap w:val="never"/>
        <w:tblW w:w="6820" w:type="dxa"/>
        <w:tblLayout w:type="fixed"/>
        <w:tblCellMar>
          <w:left w:w="0" w:type="dxa"/>
          <w:right w:w="0" w:type="dxa"/>
        </w:tblCellMar>
        <w:tblLook w:val="04A0" w:firstRow="1" w:lastRow="0" w:firstColumn="1" w:lastColumn="0" w:noHBand="0" w:noVBand="1"/>
      </w:tblPr>
      <w:tblGrid>
        <w:gridCol w:w="3420"/>
        <w:gridCol w:w="2000"/>
        <w:gridCol w:w="1400"/>
      </w:tblGrid>
      <w:tr w:rsidR="002C2990" w:rsidRPr="009828DE" w:rsidTr="002C2990">
        <w:trPr>
          <w:trHeight w:val="280"/>
        </w:trPr>
        <w:tc>
          <w:tcPr>
            <w:tcW w:w="3420" w:type="dxa"/>
            <w:tcBorders>
              <w:top w:val="single" w:sz="8" w:space="0" w:color="auto"/>
              <w:left w:val="single" w:sz="8" w:space="0" w:color="auto"/>
              <w:right w:val="single" w:sz="8" w:space="0" w:color="auto"/>
            </w:tcBorders>
            <w:vAlign w:val="bottom"/>
          </w:tcPr>
          <w:p w:rsidR="002C2990" w:rsidRPr="009828DE" w:rsidRDefault="002C2990" w:rsidP="00CC3DBE">
            <w:pPr>
              <w:jc w:val="center"/>
              <w:rPr>
                <w:sz w:val="24"/>
                <w:szCs w:val="24"/>
              </w:rPr>
            </w:pPr>
            <w:r w:rsidRPr="009828DE">
              <w:rPr>
                <w:rFonts w:eastAsia="Times New Roman"/>
                <w:b/>
                <w:bCs/>
                <w:w w:val="99"/>
                <w:sz w:val="24"/>
                <w:szCs w:val="24"/>
              </w:rPr>
              <w:t>Уровень образованности</w:t>
            </w:r>
          </w:p>
        </w:tc>
        <w:tc>
          <w:tcPr>
            <w:tcW w:w="2000" w:type="dxa"/>
            <w:tcBorders>
              <w:top w:val="single" w:sz="8" w:space="0" w:color="auto"/>
              <w:right w:val="single" w:sz="8" w:space="0" w:color="auto"/>
            </w:tcBorders>
            <w:vAlign w:val="bottom"/>
          </w:tcPr>
          <w:p w:rsidR="002C2990" w:rsidRPr="009828DE" w:rsidRDefault="002C2990" w:rsidP="00CC3DBE">
            <w:pPr>
              <w:jc w:val="center"/>
              <w:rPr>
                <w:sz w:val="24"/>
                <w:szCs w:val="24"/>
              </w:rPr>
            </w:pPr>
            <w:r w:rsidRPr="009828DE">
              <w:rPr>
                <w:rFonts w:eastAsia="Times New Roman"/>
                <w:b/>
                <w:bCs/>
                <w:w w:val="99"/>
                <w:sz w:val="24"/>
                <w:szCs w:val="24"/>
              </w:rPr>
              <w:t>Количество</w:t>
            </w:r>
          </w:p>
        </w:tc>
        <w:tc>
          <w:tcPr>
            <w:tcW w:w="1400" w:type="dxa"/>
            <w:tcBorders>
              <w:top w:val="single" w:sz="8" w:space="0" w:color="auto"/>
              <w:right w:val="single" w:sz="8" w:space="0" w:color="auto"/>
            </w:tcBorders>
            <w:vAlign w:val="bottom"/>
          </w:tcPr>
          <w:p w:rsidR="002C2990" w:rsidRPr="009828DE" w:rsidRDefault="002C2990" w:rsidP="00CC3DBE">
            <w:pPr>
              <w:jc w:val="center"/>
              <w:rPr>
                <w:sz w:val="24"/>
                <w:szCs w:val="24"/>
              </w:rPr>
            </w:pPr>
            <w:r w:rsidRPr="009828DE">
              <w:rPr>
                <w:rFonts w:eastAsia="Times New Roman"/>
                <w:b/>
                <w:bCs/>
                <w:w w:val="99"/>
                <w:sz w:val="24"/>
                <w:szCs w:val="24"/>
              </w:rPr>
              <w:t>%</w:t>
            </w:r>
          </w:p>
        </w:tc>
      </w:tr>
      <w:tr w:rsidR="002C2990" w:rsidRPr="009828DE" w:rsidTr="002C2990">
        <w:trPr>
          <w:trHeight w:val="279"/>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jc w:val="center"/>
              <w:rPr>
                <w:sz w:val="24"/>
                <w:szCs w:val="24"/>
              </w:rPr>
            </w:pPr>
            <w:r w:rsidRPr="009828DE">
              <w:rPr>
                <w:rFonts w:eastAsia="Times New Roman"/>
                <w:b/>
                <w:bCs/>
                <w:w w:val="98"/>
                <w:sz w:val="24"/>
                <w:szCs w:val="24"/>
              </w:rPr>
              <w:t>родителей</w:t>
            </w:r>
          </w:p>
        </w:tc>
        <w:tc>
          <w:tcPr>
            <w:tcW w:w="2000" w:type="dxa"/>
            <w:tcBorders>
              <w:bottom w:val="single" w:sz="8" w:space="0" w:color="auto"/>
              <w:right w:val="single" w:sz="8" w:space="0" w:color="auto"/>
            </w:tcBorders>
            <w:vAlign w:val="bottom"/>
          </w:tcPr>
          <w:p w:rsidR="002C2990" w:rsidRPr="009828DE" w:rsidRDefault="002C2990" w:rsidP="00CC3DBE">
            <w:pPr>
              <w:jc w:val="center"/>
              <w:rPr>
                <w:sz w:val="24"/>
                <w:szCs w:val="24"/>
              </w:rPr>
            </w:pPr>
          </w:p>
        </w:tc>
        <w:tc>
          <w:tcPr>
            <w:tcW w:w="1400" w:type="dxa"/>
            <w:tcBorders>
              <w:bottom w:val="single" w:sz="8" w:space="0" w:color="auto"/>
              <w:right w:val="single" w:sz="8" w:space="0" w:color="auto"/>
            </w:tcBorders>
            <w:vAlign w:val="bottom"/>
          </w:tcPr>
          <w:p w:rsidR="002C2990" w:rsidRPr="009828DE" w:rsidRDefault="002C2990" w:rsidP="00CC3DBE">
            <w:pPr>
              <w:jc w:val="center"/>
              <w:rPr>
                <w:sz w:val="24"/>
                <w:szCs w:val="24"/>
              </w:rPr>
            </w:pPr>
          </w:p>
        </w:tc>
      </w:tr>
      <w:tr w:rsidR="002C2990" w:rsidRPr="009828DE" w:rsidTr="002C2990">
        <w:trPr>
          <w:trHeight w:val="263"/>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spacing w:line="263" w:lineRule="exact"/>
              <w:jc w:val="center"/>
              <w:rPr>
                <w:sz w:val="24"/>
                <w:szCs w:val="24"/>
              </w:rPr>
            </w:pPr>
            <w:r w:rsidRPr="009828DE">
              <w:rPr>
                <w:rFonts w:eastAsia="Times New Roman"/>
                <w:sz w:val="24"/>
                <w:szCs w:val="24"/>
              </w:rPr>
              <w:t>Высшее образование</w:t>
            </w:r>
          </w:p>
        </w:tc>
        <w:tc>
          <w:tcPr>
            <w:tcW w:w="2000" w:type="dxa"/>
            <w:tcBorders>
              <w:bottom w:val="single" w:sz="8" w:space="0" w:color="auto"/>
              <w:right w:val="single" w:sz="8" w:space="0" w:color="auto"/>
            </w:tcBorders>
            <w:vAlign w:val="bottom"/>
          </w:tcPr>
          <w:p w:rsidR="002C2990" w:rsidRPr="009828DE" w:rsidRDefault="002C2990" w:rsidP="00CC3DBE">
            <w:pPr>
              <w:spacing w:line="263" w:lineRule="exact"/>
              <w:jc w:val="center"/>
              <w:rPr>
                <w:sz w:val="24"/>
                <w:szCs w:val="24"/>
              </w:rPr>
            </w:pPr>
            <w:r w:rsidRPr="009828DE">
              <w:rPr>
                <w:rFonts w:eastAsia="Times New Roman"/>
                <w:w w:val="99"/>
                <w:sz w:val="24"/>
                <w:szCs w:val="24"/>
              </w:rPr>
              <w:t>136</w:t>
            </w:r>
          </w:p>
        </w:tc>
        <w:tc>
          <w:tcPr>
            <w:tcW w:w="1400" w:type="dxa"/>
            <w:tcBorders>
              <w:bottom w:val="single" w:sz="8" w:space="0" w:color="auto"/>
              <w:right w:val="single" w:sz="8" w:space="0" w:color="auto"/>
            </w:tcBorders>
            <w:vAlign w:val="bottom"/>
          </w:tcPr>
          <w:p w:rsidR="002C2990" w:rsidRPr="009828DE" w:rsidRDefault="002C2990" w:rsidP="00CC3DBE">
            <w:pPr>
              <w:spacing w:line="263" w:lineRule="exact"/>
              <w:jc w:val="center"/>
              <w:rPr>
                <w:sz w:val="24"/>
                <w:szCs w:val="24"/>
              </w:rPr>
            </w:pPr>
            <w:r w:rsidRPr="009828DE">
              <w:rPr>
                <w:rFonts w:eastAsia="Times New Roman"/>
                <w:w w:val="99"/>
                <w:sz w:val="24"/>
                <w:szCs w:val="24"/>
              </w:rPr>
              <w:t>39,7%</w:t>
            </w:r>
          </w:p>
        </w:tc>
      </w:tr>
      <w:tr w:rsidR="002C2990" w:rsidRPr="009828DE" w:rsidTr="002C2990">
        <w:trPr>
          <w:trHeight w:val="266"/>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sz w:val="24"/>
                <w:szCs w:val="24"/>
              </w:rPr>
              <w:t>Незаконченное высшее</w:t>
            </w:r>
          </w:p>
        </w:tc>
        <w:tc>
          <w:tcPr>
            <w:tcW w:w="20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w w:val="99"/>
                <w:sz w:val="24"/>
                <w:szCs w:val="24"/>
              </w:rPr>
              <w:t>26</w:t>
            </w:r>
          </w:p>
        </w:tc>
        <w:tc>
          <w:tcPr>
            <w:tcW w:w="14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w w:val="99"/>
                <w:sz w:val="24"/>
                <w:szCs w:val="24"/>
              </w:rPr>
              <w:t>7,6%</w:t>
            </w:r>
          </w:p>
        </w:tc>
      </w:tr>
      <w:tr w:rsidR="002C2990" w:rsidRPr="009828DE" w:rsidTr="002C2990">
        <w:trPr>
          <w:trHeight w:val="268"/>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sz w:val="24"/>
                <w:szCs w:val="24"/>
              </w:rPr>
              <w:t>Среднее специальное</w:t>
            </w:r>
          </w:p>
        </w:tc>
        <w:tc>
          <w:tcPr>
            <w:tcW w:w="20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sz w:val="24"/>
                <w:szCs w:val="24"/>
              </w:rPr>
              <w:t>142</w:t>
            </w:r>
          </w:p>
        </w:tc>
        <w:tc>
          <w:tcPr>
            <w:tcW w:w="14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sz w:val="24"/>
                <w:szCs w:val="24"/>
              </w:rPr>
              <w:t>40,9%</w:t>
            </w:r>
          </w:p>
        </w:tc>
      </w:tr>
      <w:tr w:rsidR="002C2990" w:rsidRPr="009828DE" w:rsidTr="002C2990">
        <w:trPr>
          <w:trHeight w:val="266"/>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sz w:val="24"/>
                <w:szCs w:val="24"/>
              </w:rPr>
              <w:t>Среднее образование</w:t>
            </w:r>
          </w:p>
        </w:tc>
        <w:tc>
          <w:tcPr>
            <w:tcW w:w="20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sz w:val="24"/>
                <w:szCs w:val="24"/>
              </w:rPr>
              <w:t>40</w:t>
            </w:r>
          </w:p>
        </w:tc>
        <w:tc>
          <w:tcPr>
            <w:tcW w:w="14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sz w:val="24"/>
                <w:szCs w:val="24"/>
              </w:rPr>
              <w:t>11,8%</w:t>
            </w:r>
          </w:p>
        </w:tc>
      </w:tr>
      <w:tr w:rsidR="002C2990" w:rsidRPr="009828DE" w:rsidTr="002C2990">
        <w:trPr>
          <w:trHeight w:val="266"/>
        </w:trPr>
        <w:tc>
          <w:tcPr>
            <w:tcW w:w="3420" w:type="dxa"/>
            <w:tcBorders>
              <w:left w:val="single" w:sz="8" w:space="0" w:color="auto"/>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sz w:val="24"/>
                <w:szCs w:val="24"/>
              </w:rPr>
              <w:t>Неполное среднее</w:t>
            </w:r>
          </w:p>
        </w:tc>
        <w:tc>
          <w:tcPr>
            <w:tcW w:w="20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w w:val="99"/>
                <w:sz w:val="24"/>
                <w:szCs w:val="24"/>
              </w:rPr>
              <w:t>-</w:t>
            </w:r>
          </w:p>
        </w:tc>
        <w:tc>
          <w:tcPr>
            <w:tcW w:w="1400" w:type="dxa"/>
            <w:tcBorders>
              <w:bottom w:val="single" w:sz="8" w:space="0" w:color="auto"/>
              <w:right w:val="single" w:sz="8" w:space="0" w:color="auto"/>
            </w:tcBorders>
            <w:vAlign w:val="bottom"/>
          </w:tcPr>
          <w:p w:rsidR="002C2990" w:rsidRPr="009828DE" w:rsidRDefault="002C2990" w:rsidP="00CC3DBE">
            <w:pPr>
              <w:spacing w:line="264" w:lineRule="exact"/>
              <w:jc w:val="center"/>
              <w:rPr>
                <w:sz w:val="24"/>
                <w:szCs w:val="24"/>
              </w:rPr>
            </w:pPr>
            <w:r w:rsidRPr="009828DE">
              <w:rPr>
                <w:rFonts w:eastAsia="Times New Roman"/>
                <w:w w:val="99"/>
                <w:sz w:val="24"/>
                <w:szCs w:val="24"/>
              </w:rPr>
              <w:t>0</w:t>
            </w:r>
          </w:p>
        </w:tc>
      </w:tr>
    </w:tbl>
    <w:p w:rsidR="00623466" w:rsidRPr="009828DE" w:rsidRDefault="00376111" w:rsidP="0089208A">
      <w:pPr>
        <w:spacing w:line="256" w:lineRule="exact"/>
        <w:jc w:val="center"/>
        <w:rPr>
          <w:sz w:val="24"/>
          <w:szCs w:val="24"/>
        </w:rPr>
      </w:pPr>
      <w:r w:rsidRPr="009828DE">
        <w:rPr>
          <w:sz w:val="24"/>
          <w:szCs w:val="24"/>
        </w:rPr>
        <w:t>Образование родителей:</w:t>
      </w:r>
    </w:p>
    <w:p w:rsidR="0089208A" w:rsidRPr="009828DE" w:rsidRDefault="0089208A" w:rsidP="0089208A">
      <w:pPr>
        <w:spacing w:line="256" w:lineRule="exact"/>
        <w:jc w:val="center"/>
        <w:rPr>
          <w:sz w:val="24"/>
          <w:szCs w:val="24"/>
        </w:rPr>
      </w:pPr>
    </w:p>
    <w:p w:rsidR="0089208A" w:rsidRPr="009828DE" w:rsidRDefault="0089208A" w:rsidP="0089208A">
      <w:pPr>
        <w:spacing w:line="256" w:lineRule="exact"/>
        <w:jc w:val="center"/>
        <w:rPr>
          <w:sz w:val="24"/>
          <w:szCs w:val="24"/>
        </w:rPr>
      </w:pPr>
    </w:p>
    <w:p w:rsidR="00623466" w:rsidRPr="009828DE" w:rsidRDefault="00623466" w:rsidP="00A52FB0">
      <w:pPr>
        <w:spacing w:line="278" w:lineRule="exact"/>
        <w:jc w:val="both"/>
        <w:rPr>
          <w:sz w:val="24"/>
          <w:szCs w:val="24"/>
        </w:rPr>
      </w:pPr>
    </w:p>
    <w:p w:rsidR="00623466" w:rsidRPr="009828DE" w:rsidRDefault="00623466" w:rsidP="00A52FB0">
      <w:pPr>
        <w:spacing w:line="278" w:lineRule="exact"/>
        <w:jc w:val="both"/>
        <w:rPr>
          <w:sz w:val="24"/>
          <w:szCs w:val="24"/>
        </w:rPr>
      </w:pPr>
    </w:p>
    <w:p w:rsidR="00623466" w:rsidRPr="009828DE" w:rsidRDefault="00623466" w:rsidP="00A52FB0">
      <w:pPr>
        <w:spacing w:line="278" w:lineRule="exact"/>
        <w:jc w:val="both"/>
        <w:rPr>
          <w:sz w:val="24"/>
          <w:szCs w:val="24"/>
        </w:rPr>
      </w:pPr>
    </w:p>
    <w:p w:rsidR="00623466" w:rsidRPr="009828DE" w:rsidRDefault="00623466" w:rsidP="00A52FB0">
      <w:pPr>
        <w:spacing w:line="278" w:lineRule="exact"/>
        <w:jc w:val="both"/>
        <w:rPr>
          <w:sz w:val="24"/>
          <w:szCs w:val="24"/>
        </w:rPr>
      </w:pPr>
    </w:p>
    <w:p w:rsidR="00623466" w:rsidRPr="009828DE" w:rsidRDefault="00623466" w:rsidP="00A52FB0">
      <w:pPr>
        <w:spacing w:line="278" w:lineRule="exact"/>
        <w:jc w:val="both"/>
        <w:rPr>
          <w:sz w:val="24"/>
          <w:szCs w:val="24"/>
        </w:rPr>
      </w:pPr>
    </w:p>
    <w:p w:rsidR="0075209B" w:rsidRPr="009828DE" w:rsidRDefault="0075209B" w:rsidP="00A52FB0">
      <w:pPr>
        <w:spacing w:line="278" w:lineRule="exact"/>
        <w:jc w:val="both"/>
        <w:rPr>
          <w:sz w:val="24"/>
          <w:szCs w:val="24"/>
        </w:rPr>
      </w:pPr>
    </w:p>
    <w:p w:rsidR="00623466" w:rsidRPr="009828DE" w:rsidRDefault="00623466" w:rsidP="00A52FB0">
      <w:pPr>
        <w:spacing w:line="278" w:lineRule="exact"/>
        <w:jc w:val="both"/>
        <w:rPr>
          <w:sz w:val="24"/>
          <w:szCs w:val="24"/>
        </w:rPr>
      </w:pPr>
    </w:p>
    <w:p w:rsidR="0020384C" w:rsidRPr="009828DE" w:rsidRDefault="0020384C" w:rsidP="003313CF">
      <w:pPr>
        <w:spacing w:line="237" w:lineRule="auto"/>
        <w:ind w:right="60"/>
        <w:jc w:val="both"/>
        <w:rPr>
          <w:rFonts w:eastAsia="Times New Roman"/>
          <w:sz w:val="24"/>
          <w:szCs w:val="24"/>
        </w:rPr>
      </w:pPr>
    </w:p>
    <w:p w:rsidR="00417718" w:rsidRPr="009828DE" w:rsidRDefault="00BD6719" w:rsidP="00A52FB0">
      <w:pPr>
        <w:spacing w:line="237" w:lineRule="auto"/>
        <w:ind w:right="60" w:firstLine="708"/>
        <w:jc w:val="both"/>
        <w:rPr>
          <w:sz w:val="24"/>
          <w:szCs w:val="24"/>
        </w:rPr>
      </w:pPr>
      <w:r w:rsidRPr="009828DE">
        <w:rPr>
          <w:rFonts w:eastAsia="Times New Roman"/>
          <w:sz w:val="24"/>
          <w:szCs w:val="24"/>
        </w:rPr>
        <w:t xml:space="preserve">Из анализа видно, что воспитанники ДОУ из семей различного социального статуса, </w:t>
      </w:r>
      <w:proofErr w:type="gramStart"/>
      <w:r w:rsidRPr="009828DE">
        <w:rPr>
          <w:rFonts w:eastAsia="Times New Roman"/>
          <w:sz w:val="24"/>
          <w:szCs w:val="24"/>
        </w:rPr>
        <w:t>име-ющие</w:t>
      </w:r>
      <w:proofErr w:type="gramEnd"/>
      <w:r w:rsidRPr="009828DE">
        <w:rPr>
          <w:rFonts w:eastAsia="Times New Roman"/>
          <w:sz w:val="24"/>
          <w:szCs w:val="24"/>
        </w:rPr>
        <w:t xml:space="preserve">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определению </w:t>
      </w:r>
      <w:proofErr w:type="gramStart"/>
      <w:r w:rsidRPr="009828DE">
        <w:rPr>
          <w:rFonts w:eastAsia="Times New Roman"/>
          <w:sz w:val="24"/>
          <w:szCs w:val="24"/>
        </w:rPr>
        <w:t>пер-спектив</w:t>
      </w:r>
      <w:proofErr w:type="gramEnd"/>
      <w:r w:rsidRPr="009828DE">
        <w:rPr>
          <w:rFonts w:eastAsia="Times New Roman"/>
          <w:sz w:val="24"/>
          <w:szCs w:val="24"/>
        </w:rPr>
        <w:t xml:space="preserve"> развития детского сада.</w:t>
      </w:r>
    </w:p>
    <w:p w:rsidR="00417718" w:rsidRPr="009828DE" w:rsidRDefault="00AF7DD7" w:rsidP="00376111">
      <w:pPr>
        <w:spacing w:line="282" w:lineRule="exact"/>
        <w:jc w:val="center"/>
        <w:rPr>
          <w:sz w:val="24"/>
          <w:szCs w:val="24"/>
        </w:rPr>
      </w:pPr>
      <w:r w:rsidRPr="009828DE">
        <w:rPr>
          <w:sz w:val="24"/>
          <w:szCs w:val="24"/>
        </w:rPr>
        <w:t>Социальное положение:</w:t>
      </w:r>
    </w:p>
    <w:tbl>
      <w:tblPr>
        <w:tblpPr w:leftFromText="180" w:rightFromText="180" w:vertAnchor="page" w:horzAnchor="margin" w:tblpXSpec="center" w:tblpY="8056"/>
        <w:tblW w:w="0" w:type="auto"/>
        <w:tblLayout w:type="fixed"/>
        <w:tblCellMar>
          <w:left w:w="0" w:type="dxa"/>
          <w:right w:w="0" w:type="dxa"/>
        </w:tblCellMar>
        <w:tblLook w:val="04A0" w:firstRow="1" w:lastRow="0" w:firstColumn="1" w:lastColumn="0" w:noHBand="0" w:noVBand="1"/>
      </w:tblPr>
      <w:tblGrid>
        <w:gridCol w:w="3977"/>
        <w:gridCol w:w="2000"/>
        <w:gridCol w:w="1400"/>
      </w:tblGrid>
      <w:tr w:rsidR="009828DE" w:rsidRPr="009828DE" w:rsidTr="00462B14">
        <w:trPr>
          <w:trHeight w:val="283"/>
        </w:trPr>
        <w:tc>
          <w:tcPr>
            <w:tcW w:w="3977" w:type="dxa"/>
            <w:tcBorders>
              <w:top w:val="single" w:sz="8" w:space="0" w:color="auto"/>
              <w:left w:val="single" w:sz="8" w:space="0" w:color="auto"/>
              <w:bottom w:val="single" w:sz="8" w:space="0" w:color="auto"/>
              <w:right w:val="single" w:sz="8" w:space="0" w:color="auto"/>
            </w:tcBorders>
            <w:vAlign w:val="bottom"/>
          </w:tcPr>
          <w:p w:rsidR="00462B14" w:rsidRPr="009828DE" w:rsidRDefault="00462B14" w:rsidP="00CC3DBE">
            <w:pPr>
              <w:jc w:val="center"/>
              <w:rPr>
                <w:sz w:val="24"/>
                <w:szCs w:val="24"/>
              </w:rPr>
            </w:pPr>
            <w:r w:rsidRPr="009828DE">
              <w:rPr>
                <w:rFonts w:eastAsia="Times New Roman"/>
                <w:b/>
                <w:bCs/>
                <w:sz w:val="24"/>
                <w:szCs w:val="24"/>
              </w:rPr>
              <w:t>Социальное положение</w:t>
            </w:r>
          </w:p>
        </w:tc>
        <w:tc>
          <w:tcPr>
            <w:tcW w:w="2000" w:type="dxa"/>
            <w:tcBorders>
              <w:top w:val="single" w:sz="8" w:space="0" w:color="auto"/>
              <w:bottom w:val="single" w:sz="8" w:space="0" w:color="auto"/>
              <w:right w:val="single" w:sz="8" w:space="0" w:color="auto"/>
            </w:tcBorders>
            <w:vAlign w:val="bottom"/>
          </w:tcPr>
          <w:p w:rsidR="00462B14" w:rsidRPr="009828DE" w:rsidRDefault="00462B14" w:rsidP="00CC3DBE">
            <w:pPr>
              <w:jc w:val="center"/>
              <w:rPr>
                <w:sz w:val="24"/>
                <w:szCs w:val="24"/>
              </w:rPr>
            </w:pPr>
            <w:r w:rsidRPr="009828DE">
              <w:rPr>
                <w:rFonts w:eastAsia="Times New Roman"/>
                <w:b/>
                <w:bCs/>
                <w:w w:val="99"/>
                <w:sz w:val="24"/>
                <w:szCs w:val="24"/>
              </w:rPr>
              <w:t>Количество</w:t>
            </w:r>
          </w:p>
        </w:tc>
        <w:tc>
          <w:tcPr>
            <w:tcW w:w="1400" w:type="dxa"/>
            <w:tcBorders>
              <w:top w:val="single" w:sz="8" w:space="0" w:color="auto"/>
              <w:bottom w:val="single" w:sz="8" w:space="0" w:color="auto"/>
              <w:right w:val="single" w:sz="8" w:space="0" w:color="auto"/>
            </w:tcBorders>
            <w:vAlign w:val="bottom"/>
          </w:tcPr>
          <w:p w:rsidR="00462B14" w:rsidRPr="009828DE" w:rsidRDefault="00462B14" w:rsidP="00CC3DBE">
            <w:pPr>
              <w:jc w:val="center"/>
              <w:rPr>
                <w:sz w:val="24"/>
                <w:szCs w:val="24"/>
              </w:rPr>
            </w:pPr>
            <w:r w:rsidRPr="009828DE">
              <w:rPr>
                <w:rFonts w:eastAsia="Times New Roman"/>
                <w:b/>
                <w:bCs/>
                <w:w w:val="99"/>
                <w:sz w:val="24"/>
                <w:szCs w:val="24"/>
              </w:rPr>
              <w:t>%</w:t>
            </w:r>
          </w:p>
        </w:tc>
      </w:tr>
      <w:tr w:rsidR="009828DE" w:rsidRPr="009828DE" w:rsidTr="00462B14">
        <w:trPr>
          <w:trHeight w:val="263"/>
        </w:trPr>
        <w:tc>
          <w:tcPr>
            <w:tcW w:w="3977" w:type="dxa"/>
            <w:tcBorders>
              <w:left w:val="single" w:sz="8" w:space="0" w:color="auto"/>
              <w:bottom w:val="single" w:sz="8" w:space="0" w:color="auto"/>
              <w:right w:val="single" w:sz="8" w:space="0" w:color="auto"/>
            </w:tcBorders>
            <w:vAlign w:val="bottom"/>
          </w:tcPr>
          <w:p w:rsidR="00462B14" w:rsidRPr="009828DE" w:rsidRDefault="00462B14" w:rsidP="00CC3DBE">
            <w:pPr>
              <w:spacing w:line="263" w:lineRule="exact"/>
              <w:jc w:val="center"/>
              <w:rPr>
                <w:sz w:val="24"/>
                <w:szCs w:val="24"/>
              </w:rPr>
            </w:pPr>
            <w:r w:rsidRPr="009828DE">
              <w:rPr>
                <w:rFonts w:eastAsia="Times New Roman"/>
                <w:sz w:val="24"/>
                <w:szCs w:val="24"/>
              </w:rPr>
              <w:t>интеллигенция</w:t>
            </w:r>
          </w:p>
        </w:tc>
        <w:tc>
          <w:tcPr>
            <w:tcW w:w="2000" w:type="dxa"/>
            <w:tcBorders>
              <w:bottom w:val="single" w:sz="8" w:space="0" w:color="auto"/>
              <w:right w:val="single" w:sz="8" w:space="0" w:color="auto"/>
            </w:tcBorders>
            <w:vAlign w:val="bottom"/>
          </w:tcPr>
          <w:p w:rsidR="00462B14" w:rsidRPr="009828DE" w:rsidRDefault="00462B14" w:rsidP="00CC3DBE">
            <w:pPr>
              <w:spacing w:line="263" w:lineRule="exact"/>
              <w:jc w:val="center"/>
              <w:rPr>
                <w:sz w:val="24"/>
                <w:szCs w:val="24"/>
              </w:rPr>
            </w:pPr>
            <w:r w:rsidRPr="009828DE">
              <w:rPr>
                <w:rFonts w:eastAsia="Times New Roman"/>
                <w:w w:val="99"/>
                <w:sz w:val="24"/>
                <w:szCs w:val="24"/>
              </w:rPr>
              <w:t>21</w:t>
            </w:r>
          </w:p>
        </w:tc>
        <w:tc>
          <w:tcPr>
            <w:tcW w:w="1400" w:type="dxa"/>
            <w:tcBorders>
              <w:bottom w:val="single" w:sz="8" w:space="0" w:color="auto"/>
              <w:right w:val="single" w:sz="8" w:space="0" w:color="auto"/>
            </w:tcBorders>
            <w:vAlign w:val="bottom"/>
          </w:tcPr>
          <w:p w:rsidR="00462B14" w:rsidRPr="009828DE" w:rsidRDefault="00462B14" w:rsidP="00CC3DBE">
            <w:pPr>
              <w:spacing w:line="263" w:lineRule="exact"/>
              <w:jc w:val="center"/>
              <w:rPr>
                <w:sz w:val="24"/>
                <w:szCs w:val="24"/>
              </w:rPr>
            </w:pPr>
            <w:r w:rsidRPr="009828DE">
              <w:rPr>
                <w:rFonts w:eastAsia="Times New Roman"/>
                <w:w w:val="99"/>
                <w:sz w:val="24"/>
                <w:szCs w:val="24"/>
              </w:rPr>
              <w:t>7</w:t>
            </w:r>
          </w:p>
        </w:tc>
      </w:tr>
      <w:tr w:rsidR="009828DE" w:rsidRPr="009828DE" w:rsidTr="00462B14">
        <w:trPr>
          <w:trHeight w:val="266"/>
        </w:trPr>
        <w:tc>
          <w:tcPr>
            <w:tcW w:w="3977" w:type="dxa"/>
            <w:tcBorders>
              <w:left w:val="single" w:sz="8" w:space="0" w:color="auto"/>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sz w:val="24"/>
                <w:szCs w:val="24"/>
              </w:rPr>
              <w:t>служащие</w:t>
            </w:r>
          </w:p>
        </w:tc>
        <w:tc>
          <w:tcPr>
            <w:tcW w:w="20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112</w:t>
            </w:r>
          </w:p>
        </w:tc>
        <w:tc>
          <w:tcPr>
            <w:tcW w:w="14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37</w:t>
            </w:r>
          </w:p>
        </w:tc>
      </w:tr>
      <w:tr w:rsidR="009828DE" w:rsidRPr="009828DE" w:rsidTr="00462B14">
        <w:trPr>
          <w:trHeight w:val="268"/>
        </w:trPr>
        <w:tc>
          <w:tcPr>
            <w:tcW w:w="3977" w:type="dxa"/>
            <w:tcBorders>
              <w:left w:val="single" w:sz="8" w:space="0" w:color="auto"/>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sz w:val="24"/>
                <w:szCs w:val="24"/>
              </w:rPr>
              <w:t>предприниматели</w:t>
            </w:r>
          </w:p>
        </w:tc>
        <w:tc>
          <w:tcPr>
            <w:tcW w:w="20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13</w:t>
            </w:r>
          </w:p>
        </w:tc>
        <w:tc>
          <w:tcPr>
            <w:tcW w:w="14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4</w:t>
            </w:r>
          </w:p>
        </w:tc>
      </w:tr>
      <w:tr w:rsidR="009828DE" w:rsidRPr="009828DE" w:rsidTr="00462B14">
        <w:trPr>
          <w:trHeight w:val="266"/>
        </w:trPr>
        <w:tc>
          <w:tcPr>
            <w:tcW w:w="3977" w:type="dxa"/>
            <w:tcBorders>
              <w:left w:val="single" w:sz="8" w:space="0" w:color="auto"/>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sz w:val="24"/>
                <w:szCs w:val="24"/>
              </w:rPr>
              <w:t>рабочие</w:t>
            </w:r>
          </w:p>
        </w:tc>
        <w:tc>
          <w:tcPr>
            <w:tcW w:w="20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130</w:t>
            </w:r>
          </w:p>
        </w:tc>
        <w:tc>
          <w:tcPr>
            <w:tcW w:w="14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43</w:t>
            </w:r>
          </w:p>
        </w:tc>
      </w:tr>
      <w:tr w:rsidR="009828DE" w:rsidRPr="009828DE" w:rsidTr="00462B14">
        <w:trPr>
          <w:trHeight w:val="266"/>
        </w:trPr>
        <w:tc>
          <w:tcPr>
            <w:tcW w:w="3977" w:type="dxa"/>
            <w:tcBorders>
              <w:left w:val="single" w:sz="8" w:space="0" w:color="auto"/>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sz w:val="24"/>
                <w:szCs w:val="24"/>
              </w:rPr>
              <w:t>безработные</w:t>
            </w:r>
          </w:p>
        </w:tc>
        <w:tc>
          <w:tcPr>
            <w:tcW w:w="20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23</w:t>
            </w:r>
          </w:p>
        </w:tc>
        <w:tc>
          <w:tcPr>
            <w:tcW w:w="1400" w:type="dxa"/>
            <w:tcBorders>
              <w:bottom w:val="single" w:sz="8" w:space="0" w:color="auto"/>
              <w:right w:val="single" w:sz="8" w:space="0" w:color="auto"/>
            </w:tcBorders>
            <w:vAlign w:val="bottom"/>
          </w:tcPr>
          <w:p w:rsidR="00462B14" w:rsidRPr="009828DE" w:rsidRDefault="00462B14" w:rsidP="00CC3DBE">
            <w:pPr>
              <w:spacing w:line="264" w:lineRule="exact"/>
              <w:jc w:val="center"/>
              <w:rPr>
                <w:sz w:val="24"/>
                <w:szCs w:val="24"/>
              </w:rPr>
            </w:pPr>
            <w:r w:rsidRPr="009828DE">
              <w:rPr>
                <w:rFonts w:eastAsia="Times New Roman"/>
                <w:w w:val="99"/>
                <w:sz w:val="24"/>
                <w:szCs w:val="24"/>
              </w:rPr>
              <w:t>8</w:t>
            </w:r>
          </w:p>
        </w:tc>
      </w:tr>
    </w:tbl>
    <w:p w:rsidR="00785EB5" w:rsidRPr="009828DE" w:rsidRDefault="00785EB5" w:rsidP="00506B9B">
      <w:pPr>
        <w:rPr>
          <w:rFonts w:eastAsia="Times New Roman"/>
          <w:b/>
          <w:bCs/>
          <w:i/>
          <w:iCs/>
          <w:sz w:val="24"/>
          <w:szCs w:val="24"/>
        </w:rPr>
      </w:pPr>
    </w:p>
    <w:p w:rsidR="00785EB5" w:rsidRPr="009828DE" w:rsidRDefault="00785EB5"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506B9B" w:rsidRPr="009828DE" w:rsidRDefault="00506B9B" w:rsidP="00785EB5">
      <w:pPr>
        <w:jc w:val="center"/>
        <w:rPr>
          <w:rFonts w:eastAsia="Times New Roman"/>
          <w:b/>
          <w:bCs/>
          <w:i/>
          <w:iCs/>
          <w:sz w:val="24"/>
          <w:szCs w:val="24"/>
        </w:rPr>
      </w:pPr>
    </w:p>
    <w:p w:rsidR="00785EB5" w:rsidRPr="009828DE" w:rsidRDefault="00785EB5" w:rsidP="00785EB5">
      <w:pPr>
        <w:jc w:val="center"/>
        <w:rPr>
          <w:rFonts w:eastAsia="Times New Roman"/>
          <w:b/>
          <w:bCs/>
          <w:i/>
          <w:iCs/>
          <w:sz w:val="24"/>
          <w:szCs w:val="24"/>
        </w:rPr>
      </w:pPr>
      <w:r w:rsidRPr="009828DE">
        <w:rPr>
          <w:rFonts w:eastAsia="Times New Roman"/>
          <w:b/>
          <w:bCs/>
          <w:i/>
          <w:iCs/>
          <w:sz w:val="24"/>
          <w:szCs w:val="24"/>
        </w:rPr>
        <w:t>Формы взаимодействия с семьей</w:t>
      </w:r>
    </w:p>
    <w:p w:rsidR="00785EB5" w:rsidRPr="009828DE" w:rsidRDefault="00785EB5" w:rsidP="00376111">
      <w:pPr>
        <w:jc w:val="center"/>
        <w:rPr>
          <w:sz w:val="24"/>
          <w:szCs w:val="24"/>
        </w:rPr>
      </w:pPr>
    </w:p>
    <w:p w:rsidR="00417718" w:rsidRPr="009828DE" w:rsidRDefault="00C4216B" w:rsidP="00A52FB0">
      <w:pPr>
        <w:spacing w:line="20" w:lineRule="exact"/>
        <w:jc w:val="both"/>
        <w:rPr>
          <w:sz w:val="24"/>
          <w:szCs w:val="24"/>
        </w:rPr>
      </w:pPr>
      <w:r>
        <w:rPr>
          <w:sz w:val="24"/>
          <w:szCs w:val="24"/>
        </w:rPr>
        <w:pict>
          <v:line id="Shape 10" o:spid="_x0000_s1035" style="position:absolute;left:0;text-align:left;z-index:251658752;visibility:visible;mso-wrap-distance-left:0;mso-wrap-distance-right:0" from=".3pt,.5pt" to="514.6pt,.5pt" o:allowincell="f" strokeweight=".16931mm"/>
        </w:pict>
      </w:r>
      <w:r>
        <w:rPr>
          <w:sz w:val="24"/>
          <w:szCs w:val="24"/>
        </w:rPr>
        <w:pict>
          <v:line id="Shape 11" o:spid="_x0000_s1036" style="position:absolute;left:0;text-align:left;z-index:251659776;visibility:visible;mso-wrap-distance-left:0;mso-wrap-distance-right:0" from=".3pt,14.75pt" to="514.6pt,14.75pt" o:allowincell="f" strokeweight=".16931mm"/>
        </w:pict>
      </w:r>
      <w:r>
        <w:rPr>
          <w:sz w:val="24"/>
          <w:szCs w:val="24"/>
        </w:rPr>
        <w:pict>
          <v:line id="Shape 12" o:spid="_x0000_s1037" style="position:absolute;left:0;text-align:left;z-index:251660800;visibility:visible;mso-wrap-distance-left:0;mso-wrap-distance-right:0" from=".55pt,.25pt" to=".55pt,127pt" o:allowincell="f" strokeweight=".16931mm"/>
        </w:pict>
      </w:r>
      <w:r>
        <w:rPr>
          <w:sz w:val="24"/>
          <w:szCs w:val="24"/>
        </w:rPr>
        <w:pict>
          <v:line id="Shape 13" o:spid="_x0000_s1038" style="position:absolute;left:0;text-align:left;z-index:251661824;visibility:visible;mso-wrap-distance-left:0;mso-wrap-distance-right:0" from="160.55pt,.25pt" to="160.55pt,127pt" o:allowincell="f" strokeweight=".16931mm"/>
        </w:pict>
      </w:r>
      <w:r>
        <w:rPr>
          <w:sz w:val="24"/>
          <w:szCs w:val="24"/>
        </w:rPr>
        <w:pict>
          <v:line id="Shape 14" o:spid="_x0000_s1039" style="position:absolute;left:0;text-align:left;z-index:251662848;visibility:visible;mso-wrap-distance-left:0;mso-wrap-distance-right:0" from="514.35pt,.25pt" to="514.35pt,127pt" o:allowincell="f" strokeweight=".48pt"/>
        </w:pict>
      </w:r>
    </w:p>
    <w:p w:rsidR="00417718" w:rsidRPr="009828DE" w:rsidRDefault="00BD6719" w:rsidP="00A52FB0">
      <w:pPr>
        <w:tabs>
          <w:tab w:val="left" w:pos="3300"/>
        </w:tabs>
        <w:jc w:val="both"/>
        <w:rPr>
          <w:sz w:val="24"/>
          <w:szCs w:val="24"/>
        </w:rPr>
      </w:pPr>
      <w:r w:rsidRPr="009828DE">
        <w:rPr>
          <w:rFonts w:eastAsia="Times New Roman"/>
          <w:sz w:val="24"/>
          <w:szCs w:val="24"/>
        </w:rPr>
        <w:t>Знакомство с семьей.</w:t>
      </w:r>
      <w:r w:rsidRPr="009828DE">
        <w:rPr>
          <w:sz w:val="24"/>
          <w:szCs w:val="24"/>
        </w:rPr>
        <w:tab/>
      </w:r>
      <w:r w:rsidRPr="009828DE">
        <w:rPr>
          <w:rFonts w:eastAsia="Times New Roman"/>
          <w:sz w:val="24"/>
          <w:szCs w:val="24"/>
        </w:rPr>
        <w:t>Встречи – знакомства, анкетирование родителей.</w:t>
      </w:r>
    </w:p>
    <w:p w:rsidR="00417718" w:rsidRPr="009828DE" w:rsidRDefault="00417718" w:rsidP="00A52FB0">
      <w:pPr>
        <w:spacing w:line="12" w:lineRule="exact"/>
        <w:jc w:val="both"/>
        <w:rPr>
          <w:sz w:val="24"/>
          <w:szCs w:val="24"/>
        </w:rPr>
      </w:pPr>
    </w:p>
    <w:p w:rsidR="00417718" w:rsidRPr="009828DE" w:rsidRDefault="00BD6719" w:rsidP="00A52FB0">
      <w:pPr>
        <w:tabs>
          <w:tab w:val="left" w:pos="200"/>
        </w:tabs>
        <w:jc w:val="both"/>
        <w:rPr>
          <w:sz w:val="24"/>
          <w:szCs w:val="24"/>
        </w:rPr>
      </w:pPr>
      <w:r w:rsidRPr="009828DE">
        <w:rPr>
          <w:rFonts w:eastAsia="Times New Roman"/>
          <w:sz w:val="24"/>
          <w:szCs w:val="24"/>
        </w:rPr>
        <w:t>Информирование  родителей</w:t>
      </w:r>
      <w:r w:rsidRPr="009828DE">
        <w:rPr>
          <w:rFonts w:eastAsia="Times New Roman"/>
          <w:sz w:val="24"/>
          <w:szCs w:val="24"/>
        </w:rPr>
        <w:tab/>
        <w:t>Дни открытых дверей, родительские собрания, оформление ин-</w:t>
      </w:r>
    </w:p>
    <w:p w:rsidR="00417718" w:rsidRPr="009828DE" w:rsidRDefault="00BD6719" w:rsidP="00E96BA3">
      <w:pPr>
        <w:tabs>
          <w:tab w:val="left" w:pos="540"/>
        </w:tabs>
        <w:jc w:val="both"/>
        <w:rPr>
          <w:rFonts w:eastAsia="Times New Roman"/>
          <w:sz w:val="24"/>
          <w:szCs w:val="24"/>
        </w:rPr>
      </w:pPr>
      <w:r w:rsidRPr="009828DE">
        <w:rPr>
          <w:rFonts w:eastAsia="Times New Roman"/>
          <w:sz w:val="24"/>
          <w:szCs w:val="24"/>
        </w:rPr>
        <w:t xml:space="preserve">ходе   </w:t>
      </w:r>
      <w:proofErr w:type="gramStart"/>
      <w:r w:rsidRPr="009828DE">
        <w:rPr>
          <w:rFonts w:eastAsia="Times New Roman"/>
          <w:sz w:val="24"/>
          <w:szCs w:val="24"/>
        </w:rPr>
        <w:t>образовательного</w:t>
      </w:r>
      <w:proofErr w:type="gramEnd"/>
      <w:r w:rsidRPr="009828DE">
        <w:rPr>
          <w:rFonts w:eastAsia="Times New Roman"/>
          <w:sz w:val="24"/>
          <w:szCs w:val="24"/>
        </w:rPr>
        <w:t xml:space="preserve">  формационных стендов, организация выставок детского творче-</w:t>
      </w:r>
    </w:p>
    <w:tbl>
      <w:tblPr>
        <w:tblW w:w="0" w:type="auto"/>
        <w:tblLayout w:type="fixed"/>
        <w:tblCellMar>
          <w:left w:w="0" w:type="dxa"/>
          <w:right w:w="0" w:type="dxa"/>
        </w:tblCellMar>
        <w:tblLook w:val="04A0" w:firstRow="1" w:lastRow="0" w:firstColumn="1" w:lastColumn="0" w:noHBand="0" w:noVBand="1"/>
      </w:tblPr>
      <w:tblGrid>
        <w:gridCol w:w="3261"/>
        <w:gridCol w:w="7039"/>
      </w:tblGrid>
      <w:tr w:rsidR="00417718" w:rsidRPr="009828DE" w:rsidTr="00CF55FC">
        <w:trPr>
          <w:trHeight w:val="279"/>
        </w:trPr>
        <w:tc>
          <w:tcPr>
            <w:tcW w:w="3261" w:type="dxa"/>
            <w:tcBorders>
              <w:bottom w:val="single" w:sz="8" w:space="0" w:color="auto"/>
            </w:tcBorders>
            <w:vAlign w:val="bottom"/>
          </w:tcPr>
          <w:p w:rsidR="00417718" w:rsidRPr="009828DE" w:rsidRDefault="00BD6719" w:rsidP="00A52FB0">
            <w:pPr>
              <w:spacing w:line="273" w:lineRule="exact"/>
              <w:jc w:val="both"/>
              <w:rPr>
                <w:sz w:val="24"/>
                <w:szCs w:val="24"/>
              </w:rPr>
            </w:pPr>
            <w:r w:rsidRPr="009828DE">
              <w:rPr>
                <w:rFonts w:eastAsia="Times New Roman"/>
                <w:sz w:val="24"/>
                <w:szCs w:val="24"/>
              </w:rPr>
              <w:t>процесса.</w:t>
            </w:r>
          </w:p>
        </w:tc>
        <w:tc>
          <w:tcPr>
            <w:tcW w:w="7039" w:type="dxa"/>
            <w:tcBorders>
              <w:bottom w:val="single" w:sz="8" w:space="0" w:color="auto"/>
            </w:tcBorders>
            <w:vAlign w:val="bottom"/>
          </w:tcPr>
          <w:p w:rsidR="00417718" w:rsidRPr="009828DE" w:rsidRDefault="00BD6719" w:rsidP="00A52FB0">
            <w:pPr>
              <w:spacing w:line="273" w:lineRule="exact"/>
              <w:jc w:val="both"/>
              <w:rPr>
                <w:sz w:val="24"/>
                <w:szCs w:val="24"/>
              </w:rPr>
            </w:pPr>
            <w:r w:rsidRPr="009828DE">
              <w:rPr>
                <w:rFonts w:eastAsia="Times New Roman"/>
                <w:sz w:val="24"/>
                <w:szCs w:val="24"/>
              </w:rPr>
              <w:t>ства, приглашение родителей на детские праздники.</w:t>
            </w:r>
          </w:p>
        </w:tc>
      </w:tr>
      <w:tr w:rsidR="00417718" w:rsidRPr="009828DE" w:rsidTr="00CF55FC">
        <w:trPr>
          <w:trHeight w:val="263"/>
        </w:trPr>
        <w:tc>
          <w:tcPr>
            <w:tcW w:w="3261" w:type="dxa"/>
            <w:vAlign w:val="bottom"/>
          </w:tcPr>
          <w:p w:rsidR="00417718" w:rsidRPr="009828DE" w:rsidRDefault="00BD6719" w:rsidP="00A52FB0">
            <w:pPr>
              <w:spacing w:line="263" w:lineRule="exact"/>
              <w:jc w:val="both"/>
              <w:rPr>
                <w:sz w:val="24"/>
                <w:szCs w:val="24"/>
              </w:rPr>
            </w:pPr>
            <w:r w:rsidRPr="009828DE">
              <w:rPr>
                <w:rFonts w:eastAsia="Times New Roman"/>
                <w:sz w:val="24"/>
                <w:szCs w:val="24"/>
              </w:rPr>
              <w:t>Образование родителей.</w:t>
            </w:r>
          </w:p>
        </w:tc>
        <w:tc>
          <w:tcPr>
            <w:tcW w:w="7039" w:type="dxa"/>
            <w:vAlign w:val="bottom"/>
          </w:tcPr>
          <w:p w:rsidR="00417718" w:rsidRPr="009828DE" w:rsidRDefault="00BD6719" w:rsidP="00A52FB0">
            <w:pPr>
              <w:spacing w:line="263" w:lineRule="exact"/>
              <w:jc w:val="both"/>
              <w:rPr>
                <w:sz w:val="24"/>
                <w:szCs w:val="24"/>
              </w:rPr>
            </w:pPr>
            <w:r w:rsidRPr="009828DE">
              <w:rPr>
                <w:rFonts w:eastAsia="Times New Roman"/>
                <w:sz w:val="24"/>
                <w:szCs w:val="24"/>
              </w:rPr>
              <w:t xml:space="preserve">Индивидуальные и групповые консультации, </w:t>
            </w:r>
            <w:proofErr w:type="gramStart"/>
            <w:r w:rsidRPr="009828DE">
              <w:rPr>
                <w:rFonts w:eastAsia="Times New Roman"/>
                <w:sz w:val="24"/>
                <w:szCs w:val="24"/>
              </w:rPr>
              <w:t>наглядная</w:t>
            </w:r>
            <w:proofErr w:type="gramEnd"/>
            <w:r w:rsidRPr="009828DE">
              <w:rPr>
                <w:rFonts w:eastAsia="Times New Roman"/>
                <w:sz w:val="24"/>
                <w:szCs w:val="24"/>
              </w:rPr>
              <w:t xml:space="preserve"> информа-</w:t>
            </w:r>
          </w:p>
        </w:tc>
      </w:tr>
      <w:tr w:rsidR="00417718" w:rsidRPr="009828DE" w:rsidTr="00CF55FC">
        <w:trPr>
          <w:trHeight w:val="281"/>
        </w:trPr>
        <w:tc>
          <w:tcPr>
            <w:tcW w:w="3261" w:type="dxa"/>
            <w:tcBorders>
              <w:bottom w:val="single" w:sz="8" w:space="0" w:color="auto"/>
            </w:tcBorders>
            <w:vAlign w:val="bottom"/>
          </w:tcPr>
          <w:p w:rsidR="00417718" w:rsidRPr="009828DE" w:rsidRDefault="00417718" w:rsidP="00A52FB0">
            <w:pPr>
              <w:jc w:val="both"/>
              <w:rPr>
                <w:sz w:val="24"/>
                <w:szCs w:val="24"/>
              </w:rPr>
            </w:pPr>
          </w:p>
        </w:tc>
        <w:tc>
          <w:tcPr>
            <w:tcW w:w="7039" w:type="dxa"/>
            <w:tcBorders>
              <w:bottom w:val="single" w:sz="8" w:space="0" w:color="auto"/>
            </w:tcBorders>
            <w:vAlign w:val="bottom"/>
          </w:tcPr>
          <w:p w:rsidR="00417718" w:rsidRPr="009828DE" w:rsidRDefault="00BD6719" w:rsidP="00A52FB0">
            <w:pPr>
              <w:jc w:val="both"/>
              <w:rPr>
                <w:sz w:val="24"/>
                <w:szCs w:val="24"/>
              </w:rPr>
            </w:pPr>
            <w:r w:rsidRPr="009828DE">
              <w:rPr>
                <w:rFonts w:eastAsia="Times New Roman"/>
                <w:sz w:val="24"/>
                <w:szCs w:val="24"/>
              </w:rPr>
              <w:t>ция, памятки, советы, родительские собрания.</w:t>
            </w:r>
          </w:p>
        </w:tc>
      </w:tr>
      <w:tr w:rsidR="00417718" w:rsidRPr="009828DE" w:rsidTr="00CF55FC">
        <w:trPr>
          <w:trHeight w:val="261"/>
        </w:trPr>
        <w:tc>
          <w:tcPr>
            <w:tcW w:w="3261" w:type="dxa"/>
            <w:vAlign w:val="bottom"/>
          </w:tcPr>
          <w:p w:rsidR="00417718" w:rsidRPr="009828DE" w:rsidRDefault="00BD6719" w:rsidP="00A52FB0">
            <w:pPr>
              <w:spacing w:line="260" w:lineRule="exact"/>
              <w:jc w:val="both"/>
              <w:rPr>
                <w:sz w:val="24"/>
                <w:szCs w:val="24"/>
              </w:rPr>
            </w:pPr>
            <w:r w:rsidRPr="009828DE">
              <w:rPr>
                <w:rFonts w:eastAsia="Times New Roman"/>
                <w:sz w:val="24"/>
                <w:szCs w:val="24"/>
              </w:rPr>
              <w:t>Совместная деятельность.</w:t>
            </w:r>
          </w:p>
        </w:tc>
        <w:tc>
          <w:tcPr>
            <w:tcW w:w="7039" w:type="dxa"/>
            <w:vAlign w:val="bottom"/>
          </w:tcPr>
          <w:p w:rsidR="00417718" w:rsidRPr="009828DE" w:rsidRDefault="00BD6719" w:rsidP="00A52FB0">
            <w:pPr>
              <w:spacing w:line="260" w:lineRule="exact"/>
              <w:jc w:val="both"/>
              <w:rPr>
                <w:sz w:val="24"/>
                <w:szCs w:val="24"/>
              </w:rPr>
            </w:pPr>
            <w:r w:rsidRPr="009828DE">
              <w:rPr>
                <w:rFonts w:eastAsia="Times New Roman"/>
                <w:sz w:val="24"/>
                <w:szCs w:val="24"/>
              </w:rPr>
              <w:t>Привлечение родителей к организации праздников и развлечений,</w:t>
            </w:r>
          </w:p>
        </w:tc>
      </w:tr>
      <w:tr w:rsidR="00417718" w:rsidRPr="009828DE" w:rsidTr="00CF55FC">
        <w:trPr>
          <w:trHeight w:val="276"/>
        </w:trPr>
        <w:tc>
          <w:tcPr>
            <w:tcW w:w="3261" w:type="dxa"/>
            <w:vAlign w:val="bottom"/>
          </w:tcPr>
          <w:p w:rsidR="00417718" w:rsidRPr="009828DE" w:rsidRDefault="00417718" w:rsidP="00A52FB0">
            <w:pPr>
              <w:jc w:val="both"/>
              <w:rPr>
                <w:sz w:val="24"/>
                <w:szCs w:val="24"/>
              </w:rPr>
            </w:pPr>
          </w:p>
        </w:tc>
        <w:tc>
          <w:tcPr>
            <w:tcW w:w="7039" w:type="dxa"/>
            <w:vAlign w:val="bottom"/>
          </w:tcPr>
          <w:p w:rsidR="00417718" w:rsidRPr="009828DE" w:rsidRDefault="00BD6719" w:rsidP="00A52FB0">
            <w:pPr>
              <w:jc w:val="both"/>
              <w:rPr>
                <w:sz w:val="24"/>
                <w:szCs w:val="24"/>
              </w:rPr>
            </w:pPr>
            <w:r w:rsidRPr="009828DE">
              <w:rPr>
                <w:rFonts w:eastAsia="Times New Roman"/>
                <w:sz w:val="24"/>
                <w:szCs w:val="24"/>
              </w:rPr>
              <w:t xml:space="preserve">конкурсов, прогулок, экскурсий, к участию </w:t>
            </w:r>
            <w:proofErr w:type="gramStart"/>
            <w:r w:rsidRPr="009828DE">
              <w:rPr>
                <w:rFonts w:eastAsia="Times New Roman"/>
                <w:sz w:val="24"/>
                <w:szCs w:val="24"/>
              </w:rPr>
              <w:t>в</w:t>
            </w:r>
            <w:proofErr w:type="gramEnd"/>
            <w:r w:rsidRPr="009828DE">
              <w:rPr>
                <w:rFonts w:eastAsia="Times New Roman"/>
                <w:sz w:val="24"/>
                <w:szCs w:val="24"/>
              </w:rPr>
              <w:t xml:space="preserve"> экологических суб-</w:t>
            </w:r>
          </w:p>
        </w:tc>
      </w:tr>
      <w:tr w:rsidR="00417718" w:rsidRPr="009828DE" w:rsidTr="00CF55FC">
        <w:trPr>
          <w:trHeight w:val="276"/>
        </w:trPr>
        <w:tc>
          <w:tcPr>
            <w:tcW w:w="3261" w:type="dxa"/>
            <w:vAlign w:val="bottom"/>
          </w:tcPr>
          <w:p w:rsidR="00417718" w:rsidRPr="009828DE" w:rsidRDefault="00417718" w:rsidP="00A52FB0">
            <w:pPr>
              <w:jc w:val="both"/>
              <w:rPr>
                <w:sz w:val="24"/>
                <w:szCs w:val="24"/>
              </w:rPr>
            </w:pPr>
          </w:p>
        </w:tc>
        <w:tc>
          <w:tcPr>
            <w:tcW w:w="7039" w:type="dxa"/>
            <w:vAlign w:val="bottom"/>
          </w:tcPr>
          <w:p w:rsidR="00417718" w:rsidRPr="009828DE" w:rsidRDefault="00BD6719" w:rsidP="00A52FB0">
            <w:pPr>
              <w:jc w:val="both"/>
              <w:rPr>
                <w:sz w:val="24"/>
                <w:szCs w:val="24"/>
              </w:rPr>
            </w:pPr>
            <w:r w:rsidRPr="009828DE">
              <w:rPr>
                <w:rFonts w:eastAsia="Times New Roman"/>
                <w:sz w:val="24"/>
                <w:szCs w:val="24"/>
              </w:rPr>
              <w:t xml:space="preserve">ботниках, </w:t>
            </w:r>
            <w:proofErr w:type="gramStart"/>
            <w:r w:rsidRPr="009828DE">
              <w:rPr>
                <w:rFonts w:eastAsia="Times New Roman"/>
                <w:sz w:val="24"/>
                <w:szCs w:val="24"/>
              </w:rPr>
              <w:t>акциях</w:t>
            </w:r>
            <w:proofErr w:type="gramEnd"/>
            <w:r w:rsidRPr="009828DE">
              <w:rPr>
                <w:rFonts w:eastAsia="Times New Roman"/>
                <w:sz w:val="24"/>
                <w:szCs w:val="24"/>
              </w:rPr>
              <w:t>.</w:t>
            </w:r>
          </w:p>
        </w:tc>
      </w:tr>
    </w:tbl>
    <w:p w:rsidR="00417718" w:rsidRPr="009828DE" w:rsidRDefault="00C4216B" w:rsidP="00315DE0">
      <w:pPr>
        <w:spacing w:line="20" w:lineRule="exact"/>
        <w:jc w:val="both"/>
        <w:rPr>
          <w:sz w:val="24"/>
          <w:szCs w:val="24"/>
        </w:rPr>
      </w:pPr>
      <w:r>
        <w:rPr>
          <w:sz w:val="24"/>
          <w:szCs w:val="24"/>
        </w:rPr>
        <w:pict>
          <v:line id="Shape 15" o:spid="_x0000_s1040" style="position:absolute;left:0;text-align:left;z-index:251663872;visibility:visible;mso-wrap-distance-left:0;mso-wrap-distance-right:0;mso-position-horizontal-relative:text;mso-position-vertical-relative:text" from=".3pt,.7pt" to="514.6pt,.7pt" o:allowincell="f" strokeweight=".16931mm"/>
        </w:pict>
      </w:r>
    </w:p>
    <w:p w:rsidR="00417718" w:rsidRPr="009828DE" w:rsidRDefault="00BD6719" w:rsidP="00A52FB0">
      <w:pPr>
        <w:spacing w:line="238" w:lineRule="auto"/>
        <w:ind w:right="60" w:firstLine="708"/>
        <w:jc w:val="both"/>
        <w:rPr>
          <w:sz w:val="24"/>
          <w:szCs w:val="24"/>
        </w:rPr>
      </w:pPr>
      <w:r w:rsidRPr="009828DE">
        <w:rPr>
          <w:rFonts w:eastAsia="Times New Roman"/>
          <w:sz w:val="24"/>
          <w:szCs w:val="24"/>
        </w:rPr>
        <w:t xml:space="preserve">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Причѐм степень их участия прямо </w:t>
      </w:r>
      <w:proofErr w:type="gramStart"/>
      <w:r w:rsidRPr="009828DE">
        <w:rPr>
          <w:rFonts w:eastAsia="Times New Roman"/>
          <w:sz w:val="24"/>
          <w:szCs w:val="24"/>
        </w:rPr>
        <w:t>пропорцио-нальна</w:t>
      </w:r>
      <w:proofErr w:type="gramEnd"/>
      <w:r w:rsidRPr="009828DE">
        <w:rPr>
          <w:rFonts w:eastAsia="Times New Roman"/>
          <w:sz w:val="24"/>
          <w:szCs w:val="24"/>
        </w:rPr>
        <w:t xml:space="preserve"> степени их информированности и заинтересованности. Наиболее полезными формами совместной работы, с точки зрения родителей, являются: индивидуальные консультации и </w:t>
      </w:r>
      <w:proofErr w:type="gramStart"/>
      <w:r w:rsidRPr="009828DE">
        <w:rPr>
          <w:rFonts w:eastAsia="Times New Roman"/>
          <w:sz w:val="24"/>
          <w:szCs w:val="24"/>
        </w:rPr>
        <w:t>по-мощь</w:t>
      </w:r>
      <w:proofErr w:type="gramEnd"/>
      <w:r w:rsidRPr="009828DE">
        <w:rPr>
          <w:rFonts w:eastAsia="Times New Roman"/>
          <w:sz w:val="24"/>
          <w:szCs w:val="24"/>
        </w:rPr>
        <w:t xml:space="preserve"> семье, практические семинары, родительские собрания с открытыми показами мероприятий, совместные с родителями игровые мероприятия.</w:t>
      </w:r>
    </w:p>
    <w:p w:rsidR="00417718" w:rsidRPr="009828DE" w:rsidRDefault="00417718" w:rsidP="00A52FB0">
      <w:pPr>
        <w:spacing w:line="17" w:lineRule="exact"/>
        <w:jc w:val="both"/>
        <w:rPr>
          <w:sz w:val="24"/>
          <w:szCs w:val="24"/>
        </w:rPr>
      </w:pPr>
    </w:p>
    <w:p w:rsidR="00417718" w:rsidRPr="009828DE" w:rsidRDefault="00BD6719" w:rsidP="00A52FB0">
      <w:pPr>
        <w:spacing w:line="237" w:lineRule="auto"/>
        <w:ind w:right="60" w:firstLine="708"/>
        <w:jc w:val="both"/>
        <w:rPr>
          <w:sz w:val="24"/>
          <w:szCs w:val="24"/>
        </w:rPr>
      </w:pPr>
      <w:r w:rsidRPr="009828DE">
        <w:rPr>
          <w:rFonts w:eastAsia="Times New Roman"/>
          <w:sz w:val="24"/>
          <w:szCs w:val="24"/>
          <w:u w:val="single"/>
        </w:rPr>
        <w:t>Вывод.</w:t>
      </w:r>
      <w:r w:rsidRPr="009828DE">
        <w:rPr>
          <w:rFonts w:eastAsia="Times New Roman"/>
          <w:sz w:val="24"/>
          <w:szCs w:val="24"/>
        </w:rPr>
        <w:t xml:space="preserve"> Анализ всех этих данных определяет динамику социального заказа, предъявляемого родительской общественностью, и нацеливают на адресную работу с семьями, которая позволит удовлетворить индивидуальные запросы родителей, которые желают поднять уровень развития детей, укрепить их здоровье, развить у них те или иные способности.</w:t>
      </w:r>
    </w:p>
    <w:p w:rsidR="00417718" w:rsidRPr="0084496B" w:rsidRDefault="00417718" w:rsidP="00A52FB0">
      <w:pPr>
        <w:spacing w:line="295" w:lineRule="exact"/>
        <w:jc w:val="both"/>
        <w:rPr>
          <w:color w:val="FF0000"/>
          <w:sz w:val="24"/>
          <w:szCs w:val="24"/>
        </w:rPr>
      </w:pPr>
    </w:p>
    <w:p w:rsidR="00417718" w:rsidRPr="00876F6D" w:rsidRDefault="00BD6719" w:rsidP="00A52FB0">
      <w:pPr>
        <w:spacing w:line="237" w:lineRule="auto"/>
        <w:ind w:right="60" w:firstLine="1068"/>
        <w:jc w:val="both"/>
        <w:rPr>
          <w:sz w:val="24"/>
          <w:szCs w:val="24"/>
        </w:rPr>
      </w:pPr>
      <w:r w:rsidRPr="00876F6D">
        <w:rPr>
          <w:rFonts w:eastAsia="Times New Roman"/>
          <w:b/>
          <w:bCs/>
          <w:sz w:val="24"/>
          <w:szCs w:val="24"/>
        </w:rPr>
        <w:lastRenderedPageBreak/>
        <w:t xml:space="preserve">Проблемное поле: </w:t>
      </w:r>
      <w:r w:rsidRPr="00876F6D">
        <w:rPr>
          <w:rFonts w:eastAsia="Times New Roman"/>
          <w:bCs/>
          <w:sz w:val="24"/>
          <w:szCs w:val="24"/>
        </w:rPr>
        <w:t>Неоднородный контингент родителей, имеющий различные цели и ценности, наличие родителей (законных представителей) с потребительским отношением к процессу образования, воспитания</w:t>
      </w:r>
      <w:r w:rsidRPr="00876F6D">
        <w:rPr>
          <w:rFonts w:eastAsia="Times New Roman"/>
          <w:bCs/>
          <w:color w:val="FF0000"/>
          <w:sz w:val="24"/>
          <w:szCs w:val="24"/>
        </w:rPr>
        <w:t xml:space="preserve"> </w:t>
      </w:r>
      <w:r w:rsidRPr="00876F6D">
        <w:rPr>
          <w:rFonts w:eastAsia="Times New Roman"/>
          <w:bCs/>
          <w:sz w:val="24"/>
          <w:szCs w:val="24"/>
        </w:rPr>
        <w:t>и развития их детей, с пассивным отношением к участию в совместных мероприятиях.</w:t>
      </w:r>
    </w:p>
    <w:p w:rsidR="00417718" w:rsidRPr="00876F6D" w:rsidRDefault="00417718" w:rsidP="00A52FB0">
      <w:pPr>
        <w:spacing w:line="278" w:lineRule="exact"/>
        <w:jc w:val="both"/>
        <w:rPr>
          <w:sz w:val="24"/>
          <w:szCs w:val="24"/>
        </w:rPr>
      </w:pPr>
    </w:p>
    <w:p w:rsidR="00417718" w:rsidRPr="00876F6D" w:rsidRDefault="00BD6719" w:rsidP="00A52FB0">
      <w:pPr>
        <w:jc w:val="both"/>
        <w:rPr>
          <w:sz w:val="24"/>
          <w:szCs w:val="24"/>
        </w:rPr>
      </w:pPr>
      <w:r w:rsidRPr="00876F6D">
        <w:rPr>
          <w:rFonts w:eastAsia="Times New Roman"/>
          <w:b/>
          <w:bCs/>
          <w:sz w:val="24"/>
          <w:szCs w:val="24"/>
        </w:rPr>
        <w:t xml:space="preserve">Перспективы развития: </w:t>
      </w:r>
      <w:r w:rsidRPr="00876F6D">
        <w:rPr>
          <w:rFonts w:eastAsia="Times New Roman"/>
          <w:bCs/>
          <w:sz w:val="24"/>
          <w:szCs w:val="24"/>
        </w:rPr>
        <w:t>Осуществлять поиск эффективных путей взаимодействия</w:t>
      </w:r>
    </w:p>
    <w:p w:rsidR="00417718" w:rsidRPr="00876F6D" w:rsidRDefault="00BD6719" w:rsidP="00A52FB0">
      <w:pPr>
        <w:spacing w:line="250" w:lineRule="auto"/>
        <w:ind w:right="20"/>
        <w:jc w:val="both"/>
        <w:rPr>
          <w:rFonts w:eastAsia="Times New Roman"/>
          <w:bCs/>
          <w:sz w:val="24"/>
          <w:szCs w:val="24"/>
        </w:rPr>
      </w:pPr>
      <w:r w:rsidRPr="00876F6D">
        <w:rPr>
          <w:rFonts w:eastAsia="Times New Roman"/>
          <w:bCs/>
          <w:sz w:val="24"/>
          <w:szCs w:val="24"/>
        </w:rPr>
        <w:t>(индивидуально ориентированных) с родителями детей нового поколения, привлечение их к</w:t>
      </w:r>
      <w:r w:rsidR="005E78F5" w:rsidRPr="00876F6D">
        <w:rPr>
          <w:rFonts w:eastAsia="Times New Roman"/>
          <w:bCs/>
          <w:sz w:val="24"/>
          <w:szCs w:val="24"/>
        </w:rPr>
        <w:t xml:space="preserve"> совместному процессу воспитания, образования, оздоровления, развития детей, используя наряду с живым общением (безусловно, приоритетным), современные технологии (интернет-ресурсы, участие в разработке и реализации совместных педагогических проектов и др.).</w:t>
      </w:r>
    </w:p>
    <w:p w:rsidR="003313CF" w:rsidRDefault="003313CF" w:rsidP="003313CF">
      <w:pPr>
        <w:tabs>
          <w:tab w:val="left" w:pos="721"/>
        </w:tabs>
        <w:jc w:val="both"/>
        <w:rPr>
          <w:rFonts w:eastAsia="Times New Roman"/>
          <w:b/>
          <w:bCs/>
          <w:color w:val="FF0000"/>
          <w:sz w:val="24"/>
          <w:szCs w:val="24"/>
        </w:rPr>
      </w:pPr>
    </w:p>
    <w:p w:rsidR="003313CF" w:rsidRPr="00876F6D" w:rsidRDefault="003313CF" w:rsidP="003313CF">
      <w:pPr>
        <w:tabs>
          <w:tab w:val="left" w:pos="721"/>
        </w:tabs>
        <w:jc w:val="both"/>
        <w:rPr>
          <w:rFonts w:eastAsia="Times New Roman"/>
          <w:b/>
          <w:bCs/>
          <w:sz w:val="24"/>
          <w:szCs w:val="24"/>
        </w:rPr>
      </w:pPr>
      <w:r w:rsidRPr="00876F6D">
        <w:rPr>
          <w:rFonts w:eastAsia="Times New Roman"/>
          <w:b/>
          <w:bCs/>
          <w:sz w:val="24"/>
          <w:szCs w:val="24"/>
        </w:rPr>
        <w:t>В этой связи требуется решение следующих проблем:</w:t>
      </w:r>
    </w:p>
    <w:p w:rsidR="003313CF" w:rsidRPr="00876F6D" w:rsidRDefault="003313CF" w:rsidP="003313CF">
      <w:pPr>
        <w:spacing w:line="12" w:lineRule="exact"/>
        <w:jc w:val="both"/>
        <w:rPr>
          <w:sz w:val="24"/>
          <w:szCs w:val="24"/>
        </w:rPr>
      </w:pPr>
    </w:p>
    <w:p w:rsidR="003313CF" w:rsidRPr="00876F6D" w:rsidRDefault="003313CF" w:rsidP="003313CF">
      <w:pPr>
        <w:spacing w:line="234" w:lineRule="auto"/>
        <w:jc w:val="both"/>
        <w:rPr>
          <w:sz w:val="24"/>
          <w:szCs w:val="24"/>
        </w:rPr>
      </w:pPr>
      <w:r w:rsidRPr="00876F6D">
        <w:rPr>
          <w:rFonts w:eastAsia="Times New Roman"/>
          <w:bCs/>
          <w:sz w:val="24"/>
          <w:szCs w:val="24"/>
        </w:rPr>
        <w:t xml:space="preserve">1. Дальнейшая оптимизация программного обеспечения работы ДОУ (в соответствии с ФГОС </w:t>
      </w:r>
      <w:proofErr w:type="gramStart"/>
      <w:r w:rsidRPr="00876F6D">
        <w:rPr>
          <w:rFonts w:eastAsia="Times New Roman"/>
          <w:bCs/>
          <w:sz w:val="24"/>
          <w:szCs w:val="24"/>
        </w:rPr>
        <w:t>ДО</w:t>
      </w:r>
      <w:proofErr w:type="gramEnd"/>
      <w:r w:rsidRPr="00876F6D">
        <w:rPr>
          <w:rFonts w:eastAsia="Times New Roman"/>
          <w:bCs/>
          <w:sz w:val="24"/>
          <w:szCs w:val="24"/>
        </w:rPr>
        <w:t>).</w:t>
      </w:r>
    </w:p>
    <w:p w:rsidR="003313CF" w:rsidRPr="00876F6D" w:rsidRDefault="003313CF" w:rsidP="003313CF">
      <w:pPr>
        <w:spacing w:line="14" w:lineRule="exact"/>
        <w:jc w:val="both"/>
        <w:rPr>
          <w:sz w:val="24"/>
          <w:szCs w:val="24"/>
        </w:rPr>
      </w:pPr>
    </w:p>
    <w:p w:rsidR="003313CF" w:rsidRPr="00876F6D" w:rsidRDefault="003313CF" w:rsidP="003313CF">
      <w:pPr>
        <w:numPr>
          <w:ilvl w:val="0"/>
          <w:numId w:val="19"/>
        </w:numPr>
        <w:tabs>
          <w:tab w:val="left" w:pos="308"/>
        </w:tabs>
        <w:spacing w:line="234" w:lineRule="auto"/>
        <w:ind w:hanging="1"/>
        <w:jc w:val="both"/>
        <w:rPr>
          <w:rFonts w:eastAsia="Times New Roman"/>
          <w:bCs/>
          <w:sz w:val="24"/>
          <w:szCs w:val="24"/>
        </w:rPr>
      </w:pPr>
      <w:r w:rsidRPr="00876F6D">
        <w:rPr>
          <w:rFonts w:eastAsia="Times New Roman"/>
          <w:bCs/>
          <w:sz w:val="24"/>
          <w:szCs w:val="24"/>
        </w:rPr>
        <w:t>Активизация внедрения педагогических технологий в образовательно-воспитательном процессе.</w:t>
      </w:r>
    </w:p>
    <w:p w:rsidR="003313CF" w:rsidRPr="00876F6D" w:rsidRDefault="003313CF" w:rsidP="003313CF">
      <w:pPr>
        <w:spacing w:line="1" w:lineRule="exact"/>
        <w:jc w:val="both"/>
        <w:rPr>
          <w:rFonts w:eastAsia="Times New Roman"/>
          <w:bCs/>
          <w:sz w:val="24"/>
          <w:szCs w:val="24"/>
        </w:rPr>
      </w:pPr>
    </w:p>
    <w:p w:rsidR="003313CF" w:rsidRPr="00876F6D" w:rsidRDefault="00876F6D" w:rsidP="00876F6D">
      <w:pPr>
        <w:tabs>
          <w:tab w:val="left" w:pos="241"/>
        </w:tabs>
        <w:jc w:val="both"/>
        <w:rPr>
          <w:rFonts w:eastAsia="Times New Roman"/>
          <w:bCs/>
          <w:sz w:val="24"/>
          <w:szCs w:val="24"/>
        </w:rPr>
      </w:pPr>
      <w:r w:rsidRPr="00876F6D">
        <w:rPr>
          <w:rFonts w:eastAsia="Times New Roman"/>
          <w:bCs/>
          <w:sz w:val="24"/>
          <w:szCs w:val="24"/>
        </w:rPr>
        <w:t>3.</w:t>
      </w:r>
      <w:r w:rsidR="003313CF" w:rsidRPr="00876F6D">
        <w:rPr>
          <w:rFonts w:eastAsia="Times New Roman"/>
          <w:bCs/>
          <w:sz w:val="24"/>
          <w:szCs w:val="24"/>
        </w:rPr>
        <w:t>Рост уровня квалификации педагогических работников.</w:t>
      </w:r>
    </w:p>
    <w:p w:rsidR="003313CF" w:rsidRPr="00876F6D" w:rsidRDefault="003313CF" w:rsidP="003313CF">
      <w:pPr>
        <w:spacing w:line="12" w:lineRule="exact"/>
        <w:jc w:val="both"/>
        <w:rPr>
          <w:rFonts w:eastAsia="Times New Roman"/>
          <w:bCs/>
          <w:sz w:val="24"/>
          <w:szCs w:val="24"/>
        </w:rPr>
      </w:pPr>
    </w:p>
    <w:p w:rsidR="003313CF" w:rsidRPr="00876F6D" w:rsidRDefault="00876F6D" w:rsidP="003313CF">
      <w:pPr>
        <w:pStyle w:val="Default"/>
        <w:jc w:val="both"/>
        <w:rPr>
          <w:b/>
          <w:bCs/>
          <w:i/>
          <w:iCs/>
          <w:color w:val="auto"/>
        </w:rPr>
      </w:pPr>
      <w:r w:rsidRPr="00876F6D">
        <w:rPr>
          <w:rFonts w:eastAsia="Times New Roman"/>
          <w:bCs/>
          <w:color w:val="auto"/>
        </w:rPr>
        <w:t>4.</w:t>
      </w:r>
      <w:r w:rsidR="003313CF" w:rsidRPr="00876F6D">
        <w:rPr>
          <w:rFonts w:eastAsia="Times New Roman"/>
          <w:bCs/>
          <w:color w:val="auto"/>
        </w:rPr>
        <w:t xml:space="preserve">Совершенствование содержания и форм взаимодействия детского сада и семьи в </w:t>
      </w:r>
      <w:proofErr w:type="gramStart"/>
      <w:r w:rsidR="003313CF" w:rsidRPr="00876F6D">
        <w:rPr>
          <w:rFonts w:eastAsia="Times New Roman"/>
          <w:bCs/>
          <w:color w:val="auto"/>
        </w:rPr>
        <w:t>образо-вательном</w:t>
      </w:r>
      <w:proofErr w:type="gramEnd"/>
      <w:r w:rsidR="003313CF" w:rsidRPr="00876F6D">
        <w:rPr>
          <w:rFonts w:eastAsia="Times New Roman"/>
          <w:bCs/>
          <w:color w:val="auto"/>
        </w:rPr>
        <w:t xml:space="preserve"> процесс</w:t>
      </w:r>
      <w:r w:rsidR="003313CF" w:rsidRPr="00876F6D">
        <w:rPr>
          <w:rFonts w:eastAsia="Times New Roman"/>
          <w:b/>
          <w:bCs/>
          <w:color w:val="auto"/>
        </w:rPr>
        <w:t>е.</w:t>
      </w:r>
      <w:r w:rsidR="003313CF" w:rsidRPr="00876F6D">
        <w:rPr>
          <w:b/>
          <w:bCs/>
          <w:i/>
          <w:iCs/>
          <w:color w:val="auto"/>
        </w:rPr>
        <w:t xml:space="preserve"> </w:t>
      </w:r>
    </w:p>
    <w:p w:rsidR="00CC3DBE" w:rsidRDefault="00CC3DBE" w:rsidP="00876F6D">
      <w:pPr>
        <w:tabs>
          <w:tab w:val="left" w:pos="1601"/>
        </w:tabs>
        <w:rPr>
          <w:rFonts w:eastAsia="Times New Roman"/>
          <w:b/>
          <w:bCs/>
          <w:sz w:val="28"/>
          <w:szCs w:val="28"/>
        </w:rPr>
      </w:pPr>
    </w:p>
    <w:p w:rsidR="00C85888" w:rsidRPr="00DB23E7" w:rsidRDefault="00C85888" w:rsidP="00124D7A">
      <w:pPr>
        <w:tabs>
          <w:tab w:val="left" w:pos="1601"/>
        </w:tabs>
        <w:jc w:val="center"/>
        <w:rPr>
          <w:rFonts w:eastAsia="Times New Roman"/>
          <w:b/>
          <w:bCs/>
          <w:sz w:val="28"/>
          <w:szCs w:val="28"/>
        </w:rPr>
      </w:pPr>
      <w:r w:rsidRPr="00DB23E7">
        <w:rPr>
          <w:rFonts w:eastAsia="Times New Roman"/>
          <w:b/>
          <w:bCs/>
          <w:sz w:val="28"/>
          <w:szCs w:val="28"/>
        </w:rPr>
        <w:t>5. Концепция развития образовательного учреждения</w:t>
      </w:r>
    </w:p>
    <w:p w:rsidR="00F16306" w:rsidRPr="00124D7A" w:rsidRDefault="00F16306" w:rsidP="00124D7A">
      <w:pPr>
        <w:autoSpaceDE w:val="0"/>
        <w:autoSpaceDN w:val="0"/>
        <w:adjustRightInd w:val="0"/>
        <w:jc w:val="center"/>
        <w:rPr>
          <w:sz w:val="24"/>
          <w:szCs w:val="24"/>
        </w:rPr>
      </w:pPr>
      <w:r w:rsidRPr="00124D7A">
        <w:rPr>
          <w:b/>
          <w:bCs/>
          <w:sz w:val="24"/>
          <w:szCs w:val="24"/>
        </w:rPr>
        <w:t>Общие тенденции развития системы дошкольного образования</w:t>
      </w:r>
    </w:p>
    <w:p w:rsidR="00D63866" w:rsidRPr="00124D7A" w:rsidRDefault="00D63866" w:rsidP="00124D7A">
      <w:pPr>
        <w:jc w:val="both"/>
        <w:rPr>
          <w:sz w:val="24"/>
          <w:szCs w:val="24"/>
        </w:rPr>
      </w:pPr>
      <w:r w:rsidRPr="00124D7A">
        <w:rPr>
          <w:sz w:val="24"/>
          <w:szCs w:val="24"/>
        </w:rPr>
        <w:t xml:space="preserve">            В </w:t>
      </w:r>
      <w:r w:rsidRPr="00124D7A">
        <w:rPr>
          <w:spacing w:val="4"/>
          <w:sz w:val="24"/>
          <w:szCs w:val="24"/>
        </w:rPr>
        <w:t xml:space="preserve">целях совершенствования государственной политики в сфере защиты детства </w:t>
      </w:r>
      <w:r w:rsidR="004D340A" w:rsidRPr="00124D7A">
        <w:rPr>
          <w:sz w:val="24"/>
          <w:szCs w:val="24"/>
        </w:rPr>
        <w:t>по У</w:t>
      </w:r>
      <w:r w:rsidRPr="00124D7A">
        <w:rPr>
          <w:sz w:val="24"/>
          <w:szCs w:val="24"/>
        </w:rPr>
        <w:t xml:space="preserve">казу </w:t>
      </w:r>
      <w:r w:rsidRPr="00124D7A">
        <w:rPr>
          <w:spacing w:val="4"/>
          <w:sz w:val="24"/>
          <w:szCs w:val="24"/>
        </w:rPr>
        <w:t>Президента РФ от 29 мая 2017 г. №240 («Об объявлении в РФ Десятилетия детства») 2018-2027 годы объявлены «Десятилетием детства».</w:t>
      </w:r>
      <w:r w:rsidRPr="00124D7A">
        <w:rPr>
          <w:color w:val="FF0000"/>
          <w:spacing w:val="4"/>
          <w:sz w:val="24"/>
          <w:szCs w:val="24"/>
        </w:rPr>
        <w:t xml:space="preserve"> </w:t>
      </w:r>
      <w:r w:rsidRPr="00124D7A">
        <w:rPr>
          <w:sz w:val="24"/>
          <w:szCs w:val="24"/>
        </w:rPr>
        <w:t xml:space="preserve">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 Новая Программа развития направлена на создание таких условий пребывания ребенка в ДОУ, чтобы ему хотелось не только пребывать в детском саду, не только обучаться, но и получать радость от успеха своей деятельности, быть в центре внимания своих сверстников, получать одобрение своих педагогов, быть успешным. </w:t>
      </w:r>
    </w:p>
    <w:p w:rsidR="00253856" w:rsidRPr="00124D7A" w:rsidRDefault="00D63866" w:rsidP="00124D7A">
      <w:pPr>
        <w:jc w:val="both"/>
        <w:rPr>
          <w:sz w:val="24"/>
          <w:szCs w:val="24"/>
        </w:rPr>
      </w:pPr>
      <w:r w:rsidRPr="00124D7A">
        <w:rPr>
          <w:sz w:val="24"/>
          <w:szCs w:val="24"/>
        </w:rPr>
        <w:t xml:space="preserve">              Обновлённое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w:t>
      </w:r>
      <w:r w:rsidR="00253856" w:rsidRPr="00124D7A">
        <w:rPr>
          <w:rFonts w:eastAsia="Times New Roman"/>
          <w:color w:val="000000"/>
          <w:sz w:val="24"/>
          <w:szCs w:val="24"/>
        </w:rPr>
        <w:t xml:space="preserve"> </w:t>
      </w:r>
      <w:r w:rsidR="00253856" w:rsidRPr="00124D7A">
        <w:rPr>
          <w:sz w:val="24"/>
          <w:szCs w:val="24"/>
        </w:rPr>
        <w:t>В стремительно меняющемся мире главным профессиональным качеством, которое педагог должен постоянно демонстрировать становится умение учиться. Готовность к переменам, мобильность, способность к нестандартным трудовым действиям, ответственность и самостоятельность в принятии решений - все эти характеристики деятельности успешного  профессионала в полной мере относятся и к педагогу.</w:t>
      </w:r>
    </w:p>
    <w:p w:rsidR="00D63866" w:rsidRPr="00876F6D" w:rsidRDefault="00253856" w:rsidP="00124D7A">
      <w:pPr>
        <w:jc w:val="both"/>
        <w:rPr>
          <w:sz w:val="24"/>
          <w:szCs w:val="24"/>
        </w:rPr>
      </w:pPr>
      <w:r w:rsidRPr="00124D7A">
        <w:rPr>
          <w:color w:val="0070C0"/>
          <w:sz w:val="24"/>
          <w:szCs w:val="24"/>
        </w:rPr>
        <w:t xml:space="preserve">        </w:t>
      </w:r>
      <w:r w:rsidRPr="00876F6D">
        <w:rPr>
          <w:sz w:val="24"/>
          <w:szCs w:val="24"/>
        </w:rPr>
        <w:t xml:space="preserve">Актуализация задач комплексной поддержки детства совпадает по времени с обновлением дошкольного образования по средствам внедрения ФГОС </w:t>
      </w:r>
      <w:proofErr w:type="gramStart"/>
      <w:r w:rsidRPr="00876F6D">
        <w:rPr>
          <w:sz w:val="24"/>
          <w:szCs w:val="24"/>
        </w:rPr>
        <w:t>ДО</w:t>
      </w:r>
      <w:proofErr w:type="gramEnd"/>
      <w:r w:rsidRPr="00876F6D">
        <w:rPr>
          <w:sz w:val="24"/>
          <w:szCs w:val="24"/>
        </w:rPr>
        <w:t xml:space="preserve">, </w:t>
      </w:r>
      <w:proofErr w:type="gramStart"/>
      <w:r w:rsidRPr="00876F6D">
        <w:rPr>
          <w:sz w:val="24"/>
          <w:szCs w:val="24"/>
        </w:rPr>
        <w:t>который</w:t>
      </w:r>
      <w:proofErr w:type="gramEnd"/>
      <w:r w:rsidRPr="00876F6D">
        <w:rPr>
          <w:sz w:val="24"/>
          <w:szCs w:val="24"/>
        </w:rPr>
        <w:t xml:space="preserve"> был утвержден приказом Министерства образования и науки РФ №1155 от 17.10.2013 г. Полноценное воплощение в практике заложенных в стандарт принципов поддержки разнообразия детства, уважение личности ребенка; сохранение уникальности и </w:t>
      </w:r>
      <w:proofErr w:type="spellStart"/>
      <w:r w:rsidRPr="00876F6D">
        <w:rPr>
          <w:sz w:val="24"/>
          <w:szCs w:val="24"/>
        </w:rPr>
        <w:t>самоценности</w:t>
      </w:r>
      <w:proofErr w:type="spellEnd"/>
      <w:r w:rsidRPr="00876F6D">
        <w:rPr>
          <w:sz w:val="24"/>
          <w:szCs w:val="24"/>
        </w:rPr>
        <w:t xml:space="preserve"> детства как важного этапа в общем развитии человека, реализации образовательной программы дошкольного образования в формах, специфических для детей данной возрастной группы, обеспечение личностно-развивающего и гуманистического характера взаимодействия взрослых и детей возможно только при наличии соответствующего кадрового потенциала, обеспечения слаженной профессиональной деятельности всех педагогов дошкольного образования.</w:t>
      </w:r>
      <w:r w:rsidR="00D63866" w:rsidRPr="00876F6D">
        <w:rPr>
          <w:sz w:val="24"/>
          <w:szCs w:val="24"/>
        </w:rPr>
        <w:t xml:space="preserve">         </w:t>
      </w:r>
    </w:p>
    <w:p w:rsidR="008B644D" w:rsidRPr="00124D7A" w:rsidRDefault="004D340A" w:rsidP="00124D7A">
      <w:pPr>
        <w:jc w:val="both"/>
        <w:rPr>
          <w:sz w:val="24"/>
          <w:szCs w:val="24"/>
        </w:rPr>
      </w:pPr>
      <w:r w:rsidRPr="00124D7A">
        <w:rPr>
          <w:color w:val="0070C0"/>
          <w:sz w:val="24"/>
          <w:szCs w:val="24"/>
        </w:rPr>
        <w:t xml:space="preserve">       </w:t>
      </w:r>
      <w:r w:rsidR="007F51F2">
        <w:rPr>
          <w:color w:val="0070C0"/>
          <w:sz w:val="24"/>
          <w:szCs w:val="24"/>
        </w:rPr>
        <w:t xml:space="preserve"> </w:t>
      </w:r>
      <w:r w:rsidRPr="00124D7A">
        <w:rPr>
          <w:color w:val="0070C0"/>
          <w:sz w:val="24"/>
          <w:szCs w:val="24"/>
        </w:rPr>
        <w:t xml:space="preserve"> </w:t>
      </w:r>
      <w:r w:rsidRPr="00124D7A">
        <w:rPr>
          <w:sz w:val="24"/>
          <w:szCs w:val="24"/>
        </w:rPr>
        <w:t xml:space="preserve">В соответствии с Указом Президента «О национальных целях и стратегических задачах развития РФ на период до 2024 года» необходимо обеспечение глобальной конкурентоспособности российского образования,  вхождение Российской Федерации в число 10 ведущих стран мира по качеству образования. Образовательная система должна работать на опережение при меньшем количестве ресурсов с одновременным увеличением целевых задач. </w:t>
      </w:r>
    </w:p>
    <w:p w:rsidR="00480CDA" w:rsidRDefault="008B644D" w:rsidP="00124D7A">
      <w:pPr>
        <w:jc w:val="both"/>
        <w:rPr>
          <w:color w:val="FF0000"/>
          <w:sz w:val="24"/>
          <w:szCs w:val="24"/>
        </w:rPr>
      </w:pPr>
      <w:r w:rsidRPr="00124D7A">
        <w:rPr>
          <w:sz w:val="24"/>
          <w:szCs w:val="24"/>
        </w:rPr>
        <w:lastRenderedPageBreak/>
        <w:t xml:space="preserve">        </w:t>
      </w:r>
      <w:r w:rsidR="007F51F2">
        <w:rPr>
          <w:sz w:val="24"/>
          <w:szCs w:val="24"/>
        </w:rPr>
        <w:t xml:space="preserve"> </w:t>
      </w:r>
      <w:r w:rsidRPr="00124D7A">
        <w:rPr>
          <w:sz w:val="24"/>
          <w:szCs w:val="24"/>
        </w:rPr>
        <w:t xml:space="preserve">Федеральный закон №273-ФЗ от 29.12.2012 «Об образовании в РФ» относит дошкольное образование к одному из уровней общего. Поэтому за дошкольными организациями закрепляется обязанность осуществлять образовательную деятельность, </w:t>
      </w:r>
      <w:proofErr w:type="gramStart"/>
      <w:r w:rsidRPr="00124D7A">
        <w:rPr>
          <w:sz w:val="24"/>
          <w:szCs w:val="24"/>
        </w:rPr>
        <w:t>на ряду</w:t>
      </w:r>
      <w:proofErr w:type="gramEnd"/>
      <w:r w:rsidRPr="00124D7A">
        <w:rPr>
          <w:sz w:val="24"/>
          <w:szCs w:val="24"/>
        </w:rPr>
        <w:t xml:space="preserve"> с такой функцией как присмотр и уход. Отсюда возникает необходимость единого подхода к профессиональным компетенциям педагогов. </w:t>
      </w:r>
      <w:r w:rsidR="0067047D">
        <w:rPr>
          <w:sz w:val="24"/>
          <w:szCs w:val="24"/>
        </w:rPr>
        <w:t>Возникает необходимость единого подхода к профессиональным компетенциям педагога дошкольного образования.</w:t>
      </w:r>
      <w:r w:rsidR="00B9126E">
        <w:rPr>
          <w:sz w:val="24"/>
          <w:szCs w:val="24"/>
        </w:rPr>
        <w:t xml:space="preserve"> </w:t>
      </w:r>
    </w:p>
    <w:p w:rsidR="008B644D" w:rsidRPr="00876F6D" w:rsidRDefault="00480CDA" w:rsidP="00124D7A">
      <w:pPr>
        <w:jc w:val="both"/>
        <w:rPr>
          <w:sz w:val="24"/>
          <w:szCs w:val="24"/>
        </w:rPr>
      </w:pPr>
      <w:r>
        <w:rPr>
          <w:color w:val="FF0000"/>
          <w:sz w:val="24"/>
          <w:szCs w:val="24"/>
        </w:rPr>
        <w:t xml:space="preserve">      </w:t>
      </w:r>
      <w:r w:rsidR="00685AE5">
        <w:rPr>
          <w:color w:val="FF0000"/>
          <w:sz w:val="24"/>
          <w:szCs w:val="24"/>
        </w:rPr>
        <w:t xml:space="preserve">  </w:t>
      </w:r>
      <w:r w:rsidRPr="00685AE5">
        <w:rPr>
          <w:sz w:val="24"/>
          <w:szCs w:val="24"/>
        </w:rPr>
        <w:t>Педагог-главный ресурс достижения качества образования, поэтому необходим рост профессионального мастерства. Существующие квалификационные характеристики и должностные</w:t>
      </w:r>
      <w:r w:rsidR="00685AE5" w:rsidRPr="00685AE5">
        <w:rPr>
          <w:sz w:val="24"/>
          <w:szCs w:val="24"/>
        </w:rPr>
        <w:t xml:space="preserve"> инструкции перестали отвечать новым</w:t>
      </w:r>
      <w:r w:rsidRPr="00685AE5">
        <w:rPr>
          <w:sz w:val="24"/>
          <w:szCs w:val="24"/>
        </w:rPr>
        <w:t xml:space="preserve"> требования</w:t>
      </w:r>
      <w:r w:rsidR="00685AE5" w:rsidRPr="00685AE5">
        <w:rPr>
          <w:sz w:val="24"/>
          <w:szCs w:val="24"/>
        </w:rPr>
        <w:t>м</w:t>
      </w:r>
      <w:r w:rsidR="00876F6D">
        <w:rPr>
          <w:color w:val="FF0000"/>
          <w:sz w:val="24"/>
          <w:szCs w:val="24"/>
        </w:rPr>
        <w:t xml:space="preserve">. </w:t>
      </w:r>
      <w:r w:rsidR="00876F6D" w:rsidRPr="00876F6D">
        <w:rPr>
          <w:sz w:val="24"/>
          <w:szCs w:val="24"/>
        </w:rPr>
        <w:t>Профессиональный стандарт «П</w:t>
      </w:r>
      <w:r w:rsidR="00685AE5" w:rsidRPr="00876F6D">
        <w:rPr>
          <w:sz w:val="24"/>
          <w:szCs w:val="24"/>
        </w:rPr>
        <w:t xml:space="preserve">едагог», утвержденный приказом Минтруда России от 18.10.2013 №544н, способствует повышению квалификации педагогов. </w:t>
      </w:r>
      <w:r w:rsidRPr="00876F6D">
        <w:rPr>
          <w:sz w:val="24"/>
          <w:szCs w:val="24"/>
        </w:rPr>
        <w:t xml:space="preserve"> </w:t>
      </w:r>
      <w:r w:rsidR="00B9126E" w:rsidRPr="00876F6D">
        <w:rPr>
          <w:sz w:val="24"/>
          <w:szCs w:val="24"/>
        </w:rPr>
        <w:t>Расширяя границы свободы педагога, профессиональный стандарт одновременно повышает его отве</w:t>
      </w:r>
      <w:r w:rsidR="00876F6D" w:rsidRPr="00876F6D">
        <w:rPr>
          <w:sz w:val="24"/>
          <w:szCs w:val="24"/>
        </w:rPr>
        <w:t>т</w:t>
      </w:r>
      <w:r w:rsidR="00B9126E" w:rsidRPr="00876F6D">
        <w:rPr>
          <w:sz w:val="24"/>
          <w:szCs w:val="24"/>
        </w:rPr>
        <w:t>ственность за результаты своего труда, предъявляя требования к его квалификации, предлагая критерии ее оценки.</w:t>
      </w:r>
    </w:p>
    <w:p w:rsidR="00804DD4" w:rsidRPr="00876F6D" w:rsidRDefault="00124D7A" w:rsidP="00124D7A">
      <w:pPr>
        <w:spacing w:after="200"/>
        <w:rPr>
          <w:rFonts w:eastAsiaTheme="minorHAnsi"/>
          <w:bCs/>
          <w:iCs/>
          <w:sz w:val="24"/>
          <w:szCs w:val="24"/>
          <w:lang w:eastAsia="en-US"/>
        </w:rPr>
      </w:pPr>
      <w:r>
        <w:rPr>
          <w:b/>
          <w:color w:val="FF0000"/>
          <w:sz w:val="24"/>
          <w:szCs w:val="24"/>
        </w:rPr>
        <w:t xml:space="preserve">        </w:t>
      </w:r>
      <w:r w:rsidRPr="00876F6D">
        <w:rPr>
          <w:rFonts w:eastAsiaTheme="minorHAnsi"/>
          <w:bCs/>
          <w:iCs/>
          <w:sz w:val="24"/>
          <w:szCs w:val="24"/>
          <w:lang w:eastAsia="en-US"/>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w:t>
      </w:r>
      <w:proofErr w:type="gramStart"/>
      <w:r w:rsidRPr="00876F6D">
        <w:rPr>
          <w:rFonts w:eastAsiaTheme="minorHAnsi"/>
          <w:bCs/>
          <w:iCs/>
          <w:sz w:val="24"/>
          <w:szCs w:val="24"/>
          <w:lang w:eastAsia="en-US"/>
        </w:rPr>
        <w:t>дств дл</w:t>
      </w:r>
      <w:proofErr w:type="gramEnd"/>
      <w:r w:rsidRPr="00876F6D">
        <w:rPr>
          <w:rFonts w:eastAsiaTheme="minorHAnsi"/>
          <w:bCs/>
          <w:iCs/>
          <w:sz w:val="24"/>
          <w:szCs w:val="24"/>
          <w:lang w:eastAsia="en-US"/>
        </w:rPr>
        <w:t>я максимальной реализации развития качеств и возможностей ребёнка, что является актуальной задачей современной педагогики и психологии.</w:t>
      </w:r>
      <w:r w:rsidRPr="00876F6D">
        <w:rPr>
          <w:rFonts w:eastAsiaTheme="minorHAnsi"/>
          <w:bCs/>
          <w:iCs/>
          <w:sz w:val="24"/>
          <w:szCs w:val="24"/>
          <w:lang w:eastAsia="en-US"/>
        </w:rPr>
        <w:br/>
      </w:r>
      <w:r w:rsidR="00876F6D" w:rsidRPr="00876F6D">
        <w:rPr>
          <w:rFonts w:eastAsiaTheme="minorHAnsi"/>
          <w:bCs/>
          <w:iCs/>
          <w:sz w:val="24"/>
          <w:szCs w:val="24"/>
          <w:lang w:eastAsia="en-US"/>
        </w:rPr>
        <w:t xml:space="preserve">         </w:t>
      </w:r>
      <w:r w:rsidRPr="00876F6D">
        <w:rPr>
          <w:rFonts w:eastAsiaTheme="minorHAnsi"/>
          <w:bCs/>
          <w:iCs/>
          <w:sz w:val="24"/>
          <w:szCs w:val="24"/>
          <w:lang w:eastAsia="en-US"/>
        </w:rPr>
        <w:t>Программа составлена на основе анализа имеющихся условий и ресурсного обеспечения с учетом прогно</w:t>
      </w:r>
      <w:r w:rsidR="00804DD4" w:rsidRPr="00876F6D">
        <w:rPr>
          <w:rFonts w:eastAsiaTheme="minorHAnsi"/>
          <w:bCs/>
          <w:iCs/>
          <w:sz w:val="24"/>
          <w:szCs w:val="24"/>
          <w:lang w:eastAsia="en-US"/>
        </w:rPr>
        <w:t>за о перспективах их изменений.</w:t>
      </w:r>
    </w:p>
    <w:p w:rsidR="00876F6D" w:rsidRDefault="00804DD4" w:rsidP="00B04F1E">
      <w:pPr>
        <w:rPr>
          <w:rFonts w:eastAsiaTheme="minorHAnsi"/>
          <w:bCs/>
          <w:iCs/>
          <w:sz w:val="24"/>
          <w:szCs w:val="24"/>
          <w:lang w:eastAsia="en-US"/>
        </w:rPr>
      </w:pPr>
      <w:r>
        <w:rPr>
          <w:rFonts w:eastAsiaTheme="minorHAnsi"/>
          <w:bCs/>
          <w:iCs/>
          <w:color w:val="FF0000"/>
          <w:sz w:val="24"/>
          <w:szCs w:val="24"/>
          <w:lang w:eastAsia="en-US"/>
        </w:rPr>
        <w:t xml:space="preserve">         </w:t>
      </w:r>
      <w:r w:rsidR="00124D7A" w:rsidRPr="00876F6D">
        <w:rPr>
          <w:rFonts w:eastAsiaTheme="minorHAnsi"/>
          <w:bCs/>
          <w:iCs/>
          <w:sz w:val="24"/>
          <w:szCs w:val="24"/>
          <w:lang w:eastAsia="en-US"/>
        </w:rPr>
        <w:t>Актуальность программы развития МБДОУ обусловлена изменениями в государственно-политическом устройстве и социально-экономической жизни страны:</w:t>
      </w:r>
      <w:r w:rsidR="00124D7A" w:rsidRPr="00876F6D">
        <w:rPr>
          <w:rFonts w:eastAsiaTheme="minorHAnsi"/>
          <w:bCs/>
          <w:iCs/>
          <w:sz w:val="24"/>
          <w:szCs w:val="24"/>
          <w:lang w:eastAsia="en-US"/>
        </w:rPr>
        <w:br/>
      </w:r>
      <w:r w:rsidR="00B04F1E" w:rsidRPr="00B04F1E">
        <w:rPr>
          <w:rFonts w:eastAsiaTheme="minorHAnsi"/>
          <w:bCs/>
          <w:iCs/>
          <w:sz w:val="24"/>
          <w:szCs w:val="24"/>
          <w:lang w:eastAsia="en-US"/>
        </w:rPr>
        <w:t>-</w:t>
      </w:r>
      <w:r w:rsidR="00B04F1E">
        <w:rPr>
          <w:rFonts w:eastAsiaTheme="minorHAnsi"/>
          <w:bCs/>
          <w:iCs/>
          <w:sz w:val="24"/>
          <w:szCs w:val="24"/>
          <w:lang w:eastAsia="en-US"/>
        </w:rPr>
        <w:t xml:space="preserve"> </w:t>
      </w:r>
      <w:r w:rsidR="00B04F1E" w:rsidRPr="00B04F1E">
        <w:rPr>
          <w:rFonts w:eastAsiaTheme="minorHAnsi"/>
          <w:bCs/>
          <w:iCs/>
          <w:sz w:val="24"/>
          <w:szCs w:val="24"/>
          <w:lang w:eastAsia="en-US"/>
        </w:rPr>
        <w:t>выделение дошкольного образования в качестве первого уровня общего образования;</w:t>
      </w:r>
      <w:r w:rsidR="00B04F1E" w:rsidRPr="00B04F1E">
        <w:rPr>
          <w:rFonts w:eastAsiaTheme="minorHAnsi"/>
          <w:bCs/>
          <w:iCs/>
          <w:sz w:val="24"/>
          <w:szCs w:val="24"/>
          <w:lang w:eastAsia="en-US"/>
        </w:rPr>
        <w:br/>
      </w:r>
      <w:r w:rsidR="00124D7A" w:rsidRPr="00876F6D">
        <w:rPr>
          <w:rFonts w:eastAsiaTheme="minorHAnsi"/>
          <w:bCs/>
          <w:iCs/>
          <w:sz w:val="24"/>
          <w:szCs w:val="24"/>
          <w:lang w:eastAsia="en-US"/>
        </w:rPr>
        <w:t xml:space="preserve">- </w:t>
      </w:r>
      <w:r w:rsidR="00B04F1E">
        <w:rPr>
          <w:rFonts w:eastAsiaTheme="minorHAnsi"/>
          <w:bCs/>
          <w:iCs/>
          <w:sz w:val="24"/>
          <w:szCs w:val="24"/>
          <w:lang w:eastAsia="en-US"/>
        </w:rPr>
        <w:t>разработка федерального государственного стандарта дошкольного образования и определение результатов освоения программы в виде целевых ориентиров как возможных достижений ребенка вызывают необходимость обеспечения качества дошкольного образования;</w:t>
      </w:r>
    </w:p>
    <w:p w:rsidR="00B04F1E" w:rsidRDefault="00B04F1E" w:rsidP="00124D7A">
      <w:pPr>
        <w:spacing w:after="200"/>
        <w:rPr>
          <w:rFonts w:eastAsiaTheme="minorHAnsi"/>
          <w:bCs/>
          <w:iCs/>
          <w:color w:val="FF0000"/>
          <w:sz w:val="24"/>
          <w:szCs w:val="24"/>
          <w:lang w:eastAsia="en-US"/>
        </w:rPr>
      </w:pPr>
      <w:r>
        <w:rPr>
          <w:rFonts w:eastAsiaTheme="minorHAnsi"/>
          <w:bCs/>
          <w:iCs/>
          <w:sz w:val="24"/>
          <w:szCs w:val="24"/>
          <w:lang w:eastAsia="en-US"/>
        </w:rPr>
        <w:t>-переходный период внедрения профессионального стандарта «Педагог»</w:t>
      </w:r>
    </w:p>
    <w:p w:rsidR="00124D7A" w:rsidRPr="00B04F1E" w:rsidRDefault="00DB23E7" w:rsidP="00124D7A">
      <w:pPr>
        <w:rPr>
          <w:rFonts w:eastAsiaTheme="minorHAnsi"/>
          <w:bCs/>
          <w:iCs/>
          <w:sz w:val="24"/>
          <w:szCs w:val="24"/>
          <w:lang w:eastAsia="en-US"/>
        </w:rPr>
      </w:pPr>
      <w:r w:rsidRPr="00B04F1E">
        <w:rPr>
          <w:rFonts w:eastAsiaTheme="minorHAnsi"/>
          <w:bCs/>
          <w:iCs/>
          <w:sz w:val="24"/>
          <w:szCs w:val="24"/>
          <w:lang w:eastAsia="en-US"/>
        </w:rPr>
        <w:t xml:space="preserve">        </w:t>
      </w:r>
      <w:r w:rsidR="00124D7A" w:rsidRPr="00B04F1E">
        <w:rPr>
          <w:rFonts w:eastAsiaTheme="minorHAnsi"/>
          <w:bCs/>
          <w:iCs/>
          <w:sz w:val="24"/>
          <w:szCs w:val="24"/>
          <w:lang w:eastAsia="en-US"/>
        </w:rPr>
        <w:t xml:space="preserve">Ценность инновационного характера современного дошкольного образования и Программы развития МБДОУ направлена на сохранение позитивных достижений детского сада, внедрение современных педагогических технологий, в том числе информационно-коммуникационных, обеспечение личностно </w:t>
      </w:r>
      <w:proofErr w:type="gramStart"/>
      <w:r w:rsidR="00124D7A" w:rsidRPr="00B04F1E">
        <w:rPr>
          <w:rFonts w:eastAsiaTheme="minorHAnsi"/>
          <w:bCs/>
          <w:iCs/>
          <w:sz w:val="24"/>
          <w:szCs w:val="24"/>
          <w:lang w:eastAsia="en-US"/>
        </w:rPr>
        <w:t>–о</w:t>
      </w:r>
      <w:proofErr w:type="gramEnd"/>
      <w:r w:rsidR="00124D7A" w:rsidRPr="00B04F1E">
        <w:rPr>
          <w:rFonts w:eastAsiaTheme="minorHAnsi"/>
          <w:bCs/>
          <w:iCs/>
          <w:sz w:val="24"/>
          <w:szCs w:val="24"/>
          <w:lang w:eastAsia="en-US"/>
        </w:rPr>
        <w:t>риентированной модели организации педагогического процесса, позволяющей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детского сада. Вместе с тем инновационный характер преобразования означает исследовательский подход к достигнутым результатам в деятельности МБДОУ, соответствие потребностям современного информационного общества в максимальном развитии способностей ребёнка.</w:t>
      </w:r>
      <w:r w:rsidR="00124D7A" w:rsidRPr="00AB7D32">
        <w:rPr>
          <w:rFonts w:eastAsiaTheme="minorHAnsi"/>
          <w:bCs/>
          <w:iCs/>
          <w:color w:val="FF0000"/>
          <w:sz w:val="24"/>
          <w:szCs w:val="24"/>
          <w:lang w:eastAsia="en-US"/>
        </w:rPr>
        <w:br/>
      </w:r>
      <w:r w:rsidR="00B04F1E">
        <w:rPr>
          <w:rFonts w:eastAsiaTheme="minorHAnsi"/>
          <w:bCs/>
          <w:iCs/>
          <w:color w:val="FF0000"/>
          <w:sz w:val="24"/>
          <w:szCs w:val="24"/>
          <w:lang w:eastAsia="en-US"/>
        </w:rPr>
        <w:t xml:space="preserve">         </w:t>
      </w:r>
      <w:r w:rsidR="00124D7A" w:rsidRPr="00B04F1E">
        <w:rPr>
          <w:rFonts w:eastAsiaTheme="minorHAnsi"/>
          <w:bCs/>
          <w:iCs/>
          <w:sz w:val="24"/>
          <w:szCs w:val="24"/>
          <w:lang w:eastAsia="en-US"/>
        </w:rPr>
        <w:t>Ценность качества образовательного процесса для МБДОУ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w:t>
      </w:r>
      <w:r w:rsidR="00124D7A" w:rsidRPr="00B04F1E">
        <w:rPr>
          <w:rFonts w:eastAsiaTheme="minorHAnsi"/>
          <w:bCs/>
          <w:iCs/>
          <w:sz w:val="24"/>
          <w:szCs w:val="24"/>
          <w:lang w:eastAsia="en-US"/>
        </w:rPr>
        <w:br/>
      </w:r>
      <w:r w:rsidR="00124D7A" w:rsidRPr="00AB7D32">
        <w:rPr>
          <w:rFonts w:eastAsiaTheme="minorHAnsi"/>
          <w:bCs/>
          <w:iCs/>
          <w:color w:val="FF0000"/>
          <w:sz w:val="24"/>
          <w:szCs w:val="24"/>
          <w:lang w:eastAsia="en-US"/>
        </w:rPr>
        <w:t xml:space="preserve">      </w:t>
      </w:r>
      <w:r>
        <w:rPr>
          <w:rFonts w:eastAsiaTheme="minorHAnsi"/>
          <w:bCs/>
          <w:iCs/>
          <w:color w:val="FF0000"/>
          <w:sz w:val="24"/>
          <w:szCs w:val="24"/>
          <w:lang w:eastAsia="en-US"/>
        </w:rPr>
        <w:t xml:space="preserve">    </w:t>
      </w:r>
      <w:proofErr w:type="gramStart"/>
      <w:r w:rsidR="00124D7A" w:rsidRPr="00B04F1E">
        <w:rPr>
          <w:rFonts w:eastAsiaTheme="minorHAnsi"/>
          <w:bCs/>
          <w:iCs/>
          <w:sz w:val="24"/>
          <w:szCs w:val="24"/>
          <w:lang w:eastAsia="en-US"/>
        </w:rPr>
        <w:t>Исходя из всего вышесказанного,  концептуальными направлениями развития деятельности МБДОУ №6 служат: </w:t>
      </w:r>
      <w:r w:rsidR="00124D7A" w:rsidRPr="00B04F1E">
        <w:rPr>
          <w:rFonts w:eastAsiaTheme="minorHAnsi"/>
          <w:bCs/>
          <w:iCs/>
          <w:sz w:val="24"/>
          <w:szCs w:val="24"/>
          <w:lang w:eastAsia="en-US"/>
        </w:rPr>
        <w:br/>
        <w:t>- моделирование совместной деятельности с детьми на основе организации проектной деятельности, использования средств информатизации в образовательном процессе, направленной  на формирование ключевых компетенций дошколь</w:t>
      </w:r>
      <w:r w:rsidRPr="00B04F1E">
        <w:rPr>
          <w:rFonts w:eastAsiaTheme="minorHAnsi"/>
          <w:bCs/>
          <w:iCs/>
          <w:sz w:val="24"/>
          <w:szCs w:val="24"/>
          <w:lang w:eastAsia="en-US"/>
        </w:rPr>
        <w:t>ников;</w:t>
      </w:r>
      <w:r w:rsidRPr="00B04F1E">
        <w:rPr>
          <w:rFonts w:eastAsiaTheme="minorHAnsi"/>
          <w:bCs/>
          <w:iCs/>
          <w:sz w:val="24"/>
          <w:szCs w:val="24"/>
          <w:lang w:eastAsia="en-US"/>
        </w:rPr>
        <w:br/>
        <w:t xml:space="preserve">- использование </w:t>
      </w:r>
      <w:proofErr w:type="spellStart"/>
      <w:r w:rsidRPr="00B04F1E">
        <w:rPr>
          <w:rFonts w:eastAsiaTheme="minorHAnsi"/>
          <w:bCs/>
          <w:iCs/>
          <w:sz w:val="24"/>
          <w:szCs w:val="24"/>
          <w:lang w:eastAsia="en-US"/>
        </w:rPr>
        <w:t>здоровье</w:t>
      </w:r>
      <w:r w:rsidR="00124D7A" w:rsidRPr="00B04F1E">
        <w:rPr>
          <w:rFonts w:eastAsiaTheme="minorHAnsi"/>
          <w:bCs/>
          <w:iCs/>
          <w:sz w:val="24"/>
          <w:szCs w:val="24"/>
          <w:lang w:eastAsia="en-US"/>
        </w:rPr>
        <w:t>сберегающих</w:t>
      </w:r>
      <w:proofErr w:type="spellEnd"/>
      <w:r w:rsidR="00124D7A" w:rsidRPr="00B04F1E">
        <w:rPr>
          <w:rFonts w:eastAsiaTheme="minorHAnsi"/>
          <w:bCs/>
          <w:iCs/>
          <w:sz w:val="24"/>
          <w:szCs w:val="24"/>
          <w:lang w:eastAsia="en-US"/>
        </w:rPr>
        <w:t xml:space="preserve"> технологий;</w:t>
      </w:r>
      <w:r w:rsidR="00124D7A" w:rsidRPr="00B04F1E">
        <w:rPr>
          <w:rFonts w:eastAsiaTheme="minorHAnsi"/>
          <w:bCs/>
          <w:iCs/>
          <w:sz w:val="24"/>
          <w:szCs w:val="24"/>
          <w:lang w:eastAsia="en-US"/>
        </w:rPr>
        <w:br/>
        <w:t>- совершенствование стратегии и тактики построения развивающей среды детского сада, способствующей самореализации ребёнка в разных видах деятельности;</w:t>
      </w:r>
      <w:proofErr w:type="gramEnd"/>
      <w:r w:rsidR="00124D7A" w:rsidRPr="00B04F1E">
        <w:rPr>
          <w:rFonts w:eastAsiaTheme="minorHAnsi"/>
          <w:bCs/>
          <w:iCs/>
          <w:sz w:val="24"/>
          <w:szCs w:val="24"/>
          <w:lang w:eastAsia="en-US"/>
        </w:rPr>
        <w:br/>
      </w:r>
      <w:r w:rsidR="00124D7A" w:rsidRPr="00B04F1E">
        <w:rPr>
          <w:rFonts w:eastAsiaTheme="minorHAnsi"/>
          <w:bCs/>
          <w:iCs/>
          <w:sz w:val="24"/>
          <w:szCs w:val="24"/>
          <w:lang w:eastAsia="en-US"/>
        </w:rPr>
        <w:lastRenderedPageBreak/>
        <w:t>- построение дифференцированной модели повышения профессионального уровня педагогов;</w:t>
      </w:r>
      <w:r w:rsidR="00124D7A" w:rsidRPr="00B04F1E">
        <w:rPr>
          <w:rFonts w:eastAsiaTheme="minorHAnsi"/>
          <w:bCs/>
          <w:iCs/>
          <w:sz w:val="24"/>
          <w:szCs w:val="24"/>
          <w:lang w:eastAsia="en-US"/>
        </w:rPr>
        <w:br/>
        <w:t>- расширение спектра дополнительных образовательн</w:t>
      </w:r>
      <w:r w:rsidR="003710FB">
        <w:rPr>
          <w:rFonts w:eastAsiaTheme="minorHAnsi"/>
          <w:bCs/>
          <w:iCs/>
          <w:sz w:val="24"/>
          <w:szCs w:val="24"/>
          <w:lang w:eastAsia="en-US"/>
        </w:rPr>
        <w:t>ых услуг</w:t>
      </w:r>
      <w:r w:rsidR="00124D7A" w:rsidRPr="00B04F1E">
        <w:rPr>
          <w:rFonts w:eastAsiaTheme="minorHAnsi"/>
          <w:bCs/>
          <w:iCs/>
          <w:sz w:val="24"/>
          <w:szCs w:val="24"/>
          <w:lang w:eastAsia="en-US"/>
        </w:rPr>
        <w:t>;</w:t>
      </w:r>
      <w:r w:rsidR="00124D7A" w:rsidRPr="00B04F1E">
        <w:rPr>
          <w:rFonts w:eastAsiaTheme="minorHAnsi"/>
          <w:bCs/>
          <w:iCs/>
          <w:sz w:val="24"/>
          <w:szCs w:val="24"/>
          <w:lang w:eastAsia="en-US"/>
        </w:rPr>
        <w:br/>
        <w:t>- укрепление материально–технической базы МБДОУ. </w:t>
      </w:r>
      <w:r w:rsidR="00124D7A" w:rsidRPr="00B04F1E">
        <w:rPr>
          <w:rFonts w:eastAsiaTheme="minorHAnsi"/>
          <w:bCs/>
          <w:iCs/>
          <w:sz w:val="24"/>
          <w:szCs w:val="24"/>
          <w:lang w:eastAsia="en-US"/>
        </w:rPr>
        <w:br/>
      </w:r>
      <w:r w:rsidR="00B04F1E">
        <w:rPr>
          <w:rFonts w:eastAsiaTheme="minorHAnsi"/>
          <w:bCs/>
          <w:iCs/>
          <w:color w:val="FF0000"/>
          <w:sz w:val="24"/>
          <w:szCs w:val="24"/>
          <w:lang w:eastAsia="en-US"/>
        </w:rPr>
        <w:t xml:space="preserve">         </w:t>
      </w:r>
      <w:r w:rsidR="00124D7A" w:rsidRPr="00B04F1E">
        <w:rPr>
          <w:rFonts w:eastAsiaTheme="minorHAnsi"/>
          <w:bCs/>
          <w:iCs/>
          <w:sz w:val="24"/>
          <w:szCs w:val="24"/>
          <w:lang w:eastAsia="en-US"/>
        </w:rPr>
        <w:t xml:space="preserve">Руководствуясь законом РФ «Об образовании в Российской Федерации»,  Конвенцией о правах детей, деятельность МБДОУ основывается на принципе </w:t>
      </w:r>
      <w:proofErr w:type="spellStart"/>
      <w:r w:rsidR="00124D7A" w:rsidRPr="00B04F1E">
        <w:rPr>
          <w:rFonts w:eastAsiaTheme="minorHAnsi"/>
          <w:bCs/>
          <w:iCs/>
          <w:sz w:val="24"/>
          <w:szCs w:val="24"/>
          <w:lang w:eastAsia="en-US"/>
        </w:rPr>
        <w:t>гуманизации</w:t>
      </w:r>
      <w:proofErr w:type="spellEnd"/>
      <w:r w:rsidR="00124D7A" w:rsidRPr="00B04F1E">
        <w:rPr>
          <w:rFonts w:eastAsiaTheme="minorHAnsi"/>
          <w:bCs/>
          <w:iCs/>
          <w:sz w:val="24"/>
          <w:szCs w:val="24"/>
          <w:lang w:eastAsia="en-US"/>
        </w:rPr>
        <w:t>, предполагающей ориентацию взрослых на личность ребёнка.</w:t>
      </w:r>
    </w:p>
    <w:p w:rsidR="00124D7A" w:rsidRPr="00B04F1E" w:rsidRDefault="00B04F1E" w:rsidP="00124D7A">
      <w:pPr>
        <w:spacing w:after="200"/>
        <w:rPr>
          <w:rFonts w:eastAsiaTheme="minorHAnsi"/>
          <w:bCs/>
          <w:iCs/>
          <w:sz w:val="24"/>
          <w:szCs w:val="24"/>
          <w:lang w:eastAsia="en-US"/>
        </w:rPr>
      </w:pPr>
      <w:r w:rsidRPr="00B04F1E">
        <w:rPr>
          <w:rFonts w:eastAsiaTheme="minorHAnsi"/>
          <w:bCs/>
          <w:iCs/>
          <w:sz w:val="24"/>
          <w:szCs w:val="24"/>
          <w:lang w:eastAsia="en-US"/>
        </w:rPr>
        <w:t xml:space="preserve">         </w:t>
      </w:r>
      <w:r w:rsidR="00124D7A" w:rsidRPr="00B04F1E">
        <w:rPr>
          <w:rFonts w:eastAsiaTheme="minorHAnsi"/>
          <w:bCs/>
          <w:iCs/>
          <w:sz w:val="24"/>
          <w:szCs w:val="24"/>
          <w:lang w:eastAsia="en-US"/>
        </w:rPr>
        <w:t>При этом происходит повышение уровня профессиональной компетенции педагогов,</w:t>
      </w:r>
      <w:r w:rsidR="00124D7A" w:rsidRPr="00B04F1E">
        <w:rPr>
          <w:rFonts w:eastAsiaTheme="minorHAnsi"/>
          <w:bCs/>
          <w:iCs/>
          <w:sz w:val="24"/>
          <w:szCs w:val="24"/>
          <w:lang w:eastAsia="en-US"/>
        </w:rPr>
        <w:br/>
        <w:t xml:space="preserve">обеспечение заинтересованности педагогов в результате своего труда, совершенствование </w:t>
      </w:r>
      <w:proofErr w:type="spellStart"/>
      <w:proofErr w:type="gramStart"/>
      <w:r w:rsidR="00124D7A" w:rsidRPr="00B04F1E">
        <w:rPr>
          <w:rFonts w:eastAsiaTheme="minorHAnsi"/>
          <w:bCs/>
          <w:iCs/>
          <w:sz w:val="24"/>
          <w:szCs w:val="24"/>
          <w:lang w:eastAsia="en-US"/>
        </w:rPr>
        <w:t>социо</w:t>
      </w:r>
      <w:proofErr w:type="spellEnd"/>
      <w:r w:rsidR="00124D7A" w:rsidRPr="00B04F1E">
        <w:rPr>
          <w:rFonts w:eastAsiaTheme="minorHAnsi"/>
          <w:bCs/>
          <w:iCs/>
          <w:sz w:val="24"/>
          <w:szCs w:val="24"/>
          <w:lang w:eastAsia="en-US"/>
        </w:rPr>
        <w:t xml:space="preserve"> - культурной</w:t>
      </w:r>
      <w:proofErr w:type="gramEnd"/>
      <w:r w:rsidR="00124D7A" w:rsidRPr="00B04F1E">
        <w:rPr>
          <w:rFonts w:eastAsiaTheme="minorHAnsi"/>
          <w:bCs/>
          <w:iCs/>
          <w:sz w:val="24"/>
          <w:szCs w:val="24"/>
          <w:lang w:eastAsia="en-US"/>
        </w:rPr>
        <w:t>, предметно-игровой развивающей среды, жизненного пространства в МБДОУ  с целью обеспечения свободной деятельности и творчества детей в соответствии с их желаниями, склонностями, социальным заказом родителей (законных представителей); содержания и форм совместной деятельности с детьми,  интеграции различных видов деятельности; демократизация, предполагающая совместное участие воспитателей, специалистов, родителей в воспитании и образовании детей.</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 xml:space="preserve">Дифференциация и интеграция предусматривает целостность и единство всех систем образовательной </w:t>
      </w:r>
      <w:proofErr w:type="gramStart"/>
      <w:r w:rsidRPr="00B04F1E">
        <w:rPr>
          <w:rFonts w:eastAsiaTheme="minorHAnsi"/>
          <w:bCs/>
          <w:iCs/>
          <w:sz w:val="24"/>
          <w:szCs w:val="24"/>
          <w:lang w:eastAsia="en-US"/>
        </w:rPr>
        <w:t>деятельности</w:t>
      </w:r>
      <w:proofErr w:type="gramEnd"/>
      <w:r w:rsidRPr="00B04F1E">
        <w:rPr>
          <w:rFonts w:eastAsiaTheme="minorHAnsi"/>
          <w:bCs/>
          <w:iCs/>
          <w:sz w:val="24"/>
          <w:szCs w:val="24"/>
          <w:lang w:eastAsia="en-US"/>
        </w:rPr>
        <w:t xml:space="preserve"> и  решение следующих задач:</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w:t>
      </w:r>
      <w:r w:rsidRPr="00B04F1E">
        <w:rPr>
          <w:rFonts w:eastAsiaTheme="minorHAnsi"/>
          <w:sz w:val="24"/>
          <w:szCs w:val="24"/>
          <w:lang w:eastAsia="en-US"/>
        </w:rPr>
        <w:t>       </w:t>
      </w:r>
      <w:r w:rsidRPr="00B04F1E">
        <w:rPr>
          <w:rFonts w:eastAsiaTheme="minorHAnsi"/>
          <w:bCs/>
          <w:iCs/>
          <w:sz w:val="24"/>
          <w:szCs w:val="24"/>
          <w:lang w:eastAsia="en-US"/>
        </w:rPr>
        <w:t>психологическое и физическое здоровье ребёнка;</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w:t>
      </w:r>
      <w:r w:rsidRPr="00B04F1E">
        <w:rPr>
          <w:rFonts w:eastAsiaTheme="minorHAnsi"/>
          <w:sz w:val="24"/>
          <w:szCs w:val="24"/>
          <w:lang w:eastAsia="en-US"/>
        </w:rPr>
        <w:t>       </w:t>
      </w:r>
      <w:r w:rsidRPr="00B04F1E">
        <w:rPr>
          <w:rFonts w:eastAsiaTheme="minorHAnsi"/>
          <w:bCs/>
          <w:iCs/>
          <w:sz w:val="24"/>
          <w:szCs w:val="24"/>
          <w:lang w:eastAsia="en-US"/>
        </w:rPr>
        <w:t>формирование начал личности.</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Принцип развивающего обучения предполагает использование новых развивающих технологий образования и развития детей.</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Принцип вариативности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Принцип общего психологического пространства предполагает освоение ребенком программы через совместные игры, труд, беседы, наблюдения. В этом случае процесс познания протекает как сотрудничество.</w:t>
      </w:r>
    </w:p>
    <w:p w:rsidR="00124D7A" w:rsidRPr="00B04F1E" w:rsidRDefault="00124D7A" w:rsidP="00124D7A">
      <w:pPr>
        <w:jc w:val="both"/>
        <w:rPr>
          <w:rFonts w:eastAsiaTheme="minorHAnsi"/>
          <w:bCs/>
          <w:iCs/>
          <w:sz w:val="24"/>
          <w:szCs w:val="24"/>
          <w:lang w:eastAsia="en-US"/>
        </w:rPr>
      </w:pPr>
      <w:r w:rsidRPr="00B04F1E">
        <w:rPr>
          <w:rFonts w:eastAsiaTheme="minorHAnsi"/>
          <w:bCs/>
          <w:iCs/>
          <w:sz w:val="24"/>
          <w:szCs w:val="24"/>
          <w:lang w:eastAsia="en-US"/>
        </w:rPr>
        <w:t>Принцип активности  предполагает освоение ребенком программы через собственную деятельность под руководством взрослого.</w:t>
      </w:r>
    </w:p>
    <w:p w:rsidR="00876F6D" w:rsidRPr="00B04F1E" w:rsidRDefault="00876F6D" w:rsidP="00B04F1E">
      <w:pPr>
        <w:rPr>
          <w:rFonts w:eastAsia="Times New Roman"/>
          <w:b/>
          <w:color w:val="FF0000"/>
          <w:sz w:val="28"/>
          <w:szCs w:val="28"/>
        </w:rPr>
      </w:pPr>
    </w:p>
    <w:p w:rsidR="00124D7A" w:rsidRPr="00B04F1E" w:rsidRDefault="00E70857" w:rsidP="00D66BD6">
      <w:pPr>
        <w:pStyle w:val="a6"/>
        <w:jc w:val="center"/>
        <w:rPr>
          <w:rFonts w:eastAsia="Times New Roman"/>
          <w:b/>
          <w:sz w:val="28"/>
          <w:szCs w:val="28"/>
        </w:rPr>
      </w:pPr>
      <w:r w:rsidRPr="00B04F1E">
        <w:rPr>
          <w:rFonts w:eastAsia="Times New Roman"/>
          <w:b/>
          <w:sz w:val="28"/>
          <w:szCs w:val="28"/>
        </w:rPr>
        <w:t>6.Стратегия и тактика перехода ДОУ в новое состояние</w:t>
      </w:r>
    </w:p>
    <w:p w:rsidR="00124D7A" w:rsidRPr="00AB7D32" w:rsidRDefault="00124D7A" w:rsidP="00124D7A">
      <w:pPr>
        <w:jc w:val="both"/>
        <w:rPr>
          <w:rFonts w:eastAsia="Times New Roman"/>
          <w:i/>
          <w:color w:val="FF0000"/>
          <w:sz w:val="28"/>
          <w:szCs w:val="28"/>
          <w:lang w:eastAsia="en-US"/>
        </w:rPr>
      </w:pPr>
    </w:p>
    <w:p w:rsidR="00685AE5" w:rsidRPr="00B04F1E" w:rsidRDefault="00B04F1E" w:rsidP="00894B82">
      <w:pPr>
        <w:contextualSpacing/>
        <w:jc w:val="both"/>
        <w:rPr>
          <w:rFonts w:eastAsia="Times New Roman"/>
          <w:sz w:val="24"/>
          <w:szCs w:val="24"/>
          <w:lang w:eastAsia="en-US"/>
        </w:rPr>
      </w:pPr>
      <w:r w:rsidRPr="00B04F1E">
        <w:rPr>
          <w:rFonts w:eastAsia="Times New Roman"/>
          <w:b/>
          <w:sz w:val="24"/>
          <w:szCs w:val="24"/>
          <w:lang w:eastAsia="en-US"/>
        </w:rPr>
        <w:t xml:space="preserve">        </w:t>
      </w:r>
      <w:r w:rsidR="00124D7A" w:rsidRPr="00B04F1E">
        <w:rPr>
          <w:rFonts w:eastAsia="Times New Roman"/>
          <w:b/>
          <w:sz w:val="24"/>
          <w:szCs w:val="24"/>
          <w:lang w:eastAsia="en-US"/>
        </w:rPr>
        <w:t xml:space="preserve">Цель программы развития: </w:t>
      </w:r>
      <w:r w:rsidR="00124D7A" w:rsidRPr="00B04F1E">
        <w:rPr>
          <w:rFonts w:eastAsia="Times New Roman"/>
          <w:sz w:val="24"/>
          <w:szCs w:val="24"/>
          <w:lang w:eastAsia="en-US"/>
        </w:rPr>
        <w:t>создать условия для всестороннего развития психических и физических качеств в соответствии с возрастными и индивидуальными особенностями воспитанника, формировать основу базовой культуры личности, совершенствовать систему воспитания и дополнительного образования; подготовить ребенка к жизни в современном обществе.</w:t>
      </w:r>
      <w:r w:rsidR="00703E27" w:rsidRPr="00703E27">
        <w:rPr>
          <w:rFonts w:eastAsia="Times New Roman"/>
          <w:sz w:val="24"/>
          <w:szCs w:val="24"/>
          <w:lang w:eastAsia="en-US"/>
        </w:rPr>
        <w:t xml:space="preserve"> </w:t>
      </w:r>
    </w:p>
    <w:p w:rsidR="00685AE5" w:rsidRDefault="00685AE5" w:rsidP="00685AE5">
      <w:pPr>
        <w:contextualSpacing/>
        <w:rPr>
          <w:rFonts w:eastAsia="Times New Roman"/>
          <w:sz w:val="24"/>
          <w:szCs w:val="24"/>
        </w:rPr>
      </w:pPr>
      <w:r>
        <w:rPr>
          <w:rFonts w:eastAsia="Times New Roman"/>
          <w:sz w:val="24"/>
          <w:szCs w:val="24"/>
        </w:rPr>
        <w:t xml:space="preserve">          </w:t>
      </w:r>
      <w:r w:rsidRPr="00685AE5">
        <w:rPr>
          <w:rFonts w:eastAsia="Times New Roman"/>
          <w:sz w:val="24"/>
          <w:szCs w:val="24"/>
        </w:rPr>
        <w:t>Стратегия дошкольного образования сегодня- это детство ради детства (</w:t>
      </w:r>
      <w:proofErr w:type="spellStart"/>
      <w:r w:rsidRPr="00685AE5">
        <w:rPr>
          <w:rFonts w:eastAsia="Times New Roman"/>
          <w:sz w:val="24"/>
          <w:szCs w:val="24"/>
        </w:rPr>
        <w:t>А.Г.Асмолов</w:t>
      </w:r>
      <w:proofErr w:type="spellEnd"/>
      <w:r w:rsidRPr="00685AE5">
        <w:rPr>
          <w:rFonts w:eastAsia="Times New Roman"/>
          <w:sz w:val="24"/>
          <w:szCs w:val="24"/>
        </w:rPr>
        <w:t>),</w:t>
      </w:r>
      <w:r>
        <w:rPr>
          <w:rFonts w:eastAsia="Times New Roman"/>
          <w:sz w:val="24"/>
          <w:szCs w:val="24"/>
        </w:rPr>
        <w:t xml:space="preserve"> </w:t>
      </w:r>
      <w:r w:rsidRPr="00685AE5">
        <w:rPr>
          <w:rFonts w:eastAsia="Times New Roman"/>
          <w:sz w:val="24"/>
          <w:szCs w:val="24"/>
        </w:rPr>
        <w:t>предусматривающ</w:t>
      </w:r>
      <w:r w:rsidR="00670A44">
        <w:rPr>
          <w:rFonts w:eastAsia="Times New Roman"/>
          <w:sz w:val="24"/>
          <w:szCs w:val="24"/>
        </w:rPr>
        <w:t xml:space="preserve">ая смену ценностных ориентиров. </w:t>
      </w:r>
      <w:r w:rsidRPr="00685AE5">
        <w:rPr>
          <w:rFonts w:eastAsia="Times New Roman"/>
          <w:sz w:val="24"/>
          <w:szCs w:val="24"/>
        </w:rPr>
        <w:t>Детский сад выступает как институт социализации личности:</w:t>
      </w:r>
      <w:r w:rsidR="00670A44">
        <w:rPr>
          <w:rFonts w:eastAsia="Times New Roman"/>
          <w:sz w:val="24"/>
          <w:szCs w:val="24"/>
        </w:rPr>
        <w:t xml:space="preserve"> </w:t>
      </w:r>
      <w:r w:rsidRPr="00685AE5">
        <w:rPr>
          <w:rFonts w:eastAsia="Times New Roman"/>
          <w:sz w:val="24"/>
          <w:szCs w:val="24"/>
        </w:rPr>
        <w:t>не ребенок готов</w:t>
      </w:r>
      <w:r w:rsidR="00703E27">
        <w:rPr>
          <w:rFonts w:eastAsia="Times New Roman"/>
          <w:sz w:val="24"/>
          <w:szCs w:val="24"/>
        </w:rPr>
        <w:t xml:space="preserve">ится к школе, а школа, </w:t>
      </w:r>
      <w:r w:rsidRPr="00685AE5">
        <w:rPr>
          <w:rFonts w:eastAsia="Times New Roman"/>
          <w:sz w:val="24"/>
          <w:szCs w:val="24"/>
        </w:rPr>
        <w:t>учитель готовятся и адаптируются к ребенку; не подготовка к школе, а позитивная социали</w:t>
      </w:r>
      <w:r w:rsidR="00670A44">
        <w:rPr>
          <w:rFonts w:eastAsia="Times New Roman"/>
          <w:sz w:val="24"/>
          <w:szCs w:val="24"/>
        </w:rPr>
        <w:t>зация, индивидуализация развития</w:t>
      </w:r>
      <w:r w:rsidRPr="00685AE5">
        <w:rPr>
          <w:rFonts w:eastAsia="Times New Roman"/>
          <w:sz w:val="24"/>
          <w:szCs w:val="24"/>
        </w:rPr>
        <w:t xml:space="preserve"> и поддержка детской инициативы; не готовность к обучению, а готовность к развитию и т.д.</w:t>
      </w:r>
    </w:p>
    <w:p w:rsidR="00B04F1E" w:rsidRDefault="00670A44" w:rsidP="00B04F1E">
      <w:pPr>
        <w:contextualSpacing/>
        <w:rPr>
          <w:rFonts w:eastAsia="Times New Roman"/>
          <w:sz w:val="24"/>
          <w:szCs w:val="24"/>
        </w:rPr>
      </w:pPr>
      <w:r>
        <w:rPr>
          <w:rFonts w:eastAsia="Times New Roman"/>
          <w:sz w:val="24"/>
          <w:szCs w:val="24"/>
        </w:rPr>
        <w:t xml:space="preserve">        </w:t>
      </w:r>
      <w:r w:rsidR="00685AE5">
        <w:rPr>
          <w:rFonts w:eastAsia="Times New Roman"/>
          <w:sz w:val="24"/>
          <w:szCs w:val="24"/>
        </w:rPr>
        <w:t>Можно к</w:t>
      </w:r>
      <w:r w:rsidR="00511DCE">
        <w:rPr>
          <w:rFonts w:eastAsia="Times New Roman"/>
          <w:sz w:val="24"/>
          <w:szCs w:val="24"/>
        </w:rPr>
        <w:t>онстатировать, что появление Пр</w:t>
      </w:r>
      <w:r w:rsidR="00685AE5">
        <w:rPr>
          <w:rFonts w:eastAsia="Times New Roman"/>
          <w:sz w:val="24"/>
          <w:szCs w:val="24"/>
        </w:rPr>
        <w:t>офессионального стандарта «Педагог»- это ответ на ключевые вызовы времени, современной социокульту</w:t>
      </w:r>
      <w:r w:rsidR="00B952F2">
        <w:rPr>
          <w:rFonts w:eastAsia="Times New Roman"/>
          <w:sz w:val="24"/>
          <w:szCs w:val="24"/>
        </w:rPr>
        <w:t>рной ситуации развития ребенка.</w:t>
      </w:r>
    </w:p>
    <w:p w:rsidR="00B04F1E" w:rsidRPr="00B04F1E" w:rsidRDefault="00B04F1E" w:rsidP="00B04F1E">
      <w:pPr>
        <w:contextualSpacing/>
        <w:rPr>
          <w:rFonts w:eastAsia="Times New Roman"/>
          <w:sz w:val="24"/>
          <w:szCs w:val="24"/>
        </w:rPr>
      </w:pPr>
    </w:p>
    <w:p w:rsidR="005774FE" w:rsidRPr="00B04F1E" w:rsidRDefault="00124D7A" w:rsidP="00124D7A">
      <w:pPr>
        <w:contextualSpacing/>
        <w:jc w:val="center"/>
        <w:rPr>
          <w:rFonts w:eastAsia="Times New Roman"/>
          <w:b/>
          <w:sz w:val="24"/>
          <w:szCs w:val="24"/>
        </w:rPr>
      </w:pPr>
      <w:r w:rsidRPr="00B04F1E">
        <w:rPr>
          <w:rFonts w:eastAsia="Times New Roman"/>
          <w:b/>
          <w:sz w:val="24"/>
          <w:szCs w:val="24"/>
        </w:rPr>
        <w:t xml:space="preserve">Задачи программы развития в соответствии </w:t>
      </w:r>
    </w:p>
    <w:p w:rsidR="00124D7A" w:rsidRPr="00B04F1E" w:rsidRDefault="00124D7A" w:rsidP="00124D7A">
      <w:pPr>
        <w:contextualSpacing/>
        <w:jc w:val="center"/>
        <w:rPr>
          <w:rFonts w:eastAsia="Times New Roman"/>
          <w:b/>
          <w:sz w:val="24"/>
          <w:szCs w:val="24"/>
        </w:rPr>
      </w:pPr>
      <w:r w:rsidRPr="00B04F1E">
        <w:rPr>
          <w:rFonts w:eastAsia="Times New Roman"/>
          <w:b/>
          <w:sz w:val="24"/>
          <w:szCs w:val="24"/>
        </w:rPr>
        <w:t>с основными направлениями  развития ДОУ на период 2019– 2024 гг.</w:t>
      </w:r>
    </w:p>
    <w:p w:rsidR="00124D7A" w:rsidRPr="00B04F1E" w:rsidRDefault="00124D7A" w:rsidP="00124D7A">
      <w:pPr>
        <w:ind w:firstLine="709"/>
        <w:jc w:val="both"/>
        <w:rPr>
          <w:rFonts w:eastAsia="Times New Roman"/>
          <w:sz w:val="24"/>
          <w:szCs w:val="24"/>
          <w:lang w:eastAsia="en-US"/>
        </w:rPr>
      </w:pPr>
      <w:r w:rsidRPr="00B04F1E">
        <w:rPr>
          <w:rFonts w:eastAsia="Times New Roman"/>
          <w:sz w:val="24"/>
          <w:szCs w:val="24"/>
          <w:lang w:eastAsia="en-US"/>
        </w:rPr>
        <w:t xml:space="preserve">    С целью обеспечения динамичного развития и оптимизации деятельности дошкольного учреждения в период 2019 – 2024 гг.  педагогический коллектив</w:t>
      </w:r>
      <w:r w:rsidR="00685AE5" w:rsidRPr="00B04F1E">
        <w:rPr>
          <w:rFonts w:eastAsia="Times New Roman"/>
          <w:sz w:val="24"/>
          <w:szCs w:val="24"/>
          <w:lang w:eastAsia="en-US"/>
        </w:rPr>
        <w:t xml:space="preserve">  </w:t>
      </w:r>
      <w:r w:rsidRPr="00B04F1E">
        <w:rPr>
          <w:rFonts w:eastAsia="Times New Roman"/>
          <w:sz w:val="24"/>
          <w:szCs w:val="24"/>
          <w:lang w:eastAsia="en-US"/>
        </w:rPr>
        <w:t xml:space="preserve"> намерен вести активную работу: </w:t>
      </w:r>
    </w:p>
    <w:p w:rsidR="00124D7A" w:rsidRPr="00B04F1E" w:rsidRDefault="00703E27" w:rsidP="00124D7A">
      <w:pPr>
        <w:ind w:firstLine="709"/>
        <w:jc w:val="both"/>
        <w:rPr>
          <w:rFonts w:eastAsia="Times New Roman"/>
          <w:sz w:val="24"/>
          <w:szCs w:val="24"/>
          <w:lang w:eastAsia="en-US"/>
        </w:rPr>
      </w:pPr>
      <w:r>
        <w:rPr>
          <w:rFonts w:eastAsia="Times New Roman"/>
          <w:sz w:val="24"/>
          <w:szCs w:val="24"/>
          <w:lang w:eastAsia="en-US"/>
        </w:rPr>
        <w:t xml:space="preserve">    1. </w:t>
      </w:r>
      <w:r w:rsidR="00124D7A" w:rsidRPr="00B04F1E">
        <w:rPr>
          <w:rFonts w:eastAsia="Times New Roman"/>
          <w:sz w:val="24"/>
          <w:szCs w:val="24"/>
          <w:lang w:eastAsia="en-US"/>
        </w:rPr>
        <w:t>В направления развития и совершенствования образовательной деятельности: обеспечение перехода  педагогического коллектива к работе по          инновационной  образовательной программе  нового поколения;</w:t>
      </w:r>
    </w:p>
    <w:p w:rsidR="00124D7A" w:rsidRPr="00B04F1E" w:rsidRDefault="00703E27" w:rsidP="00124D7A">
      <w:pPr>
        <w:ind w:firstLine="709"/>
        <w:jc w:val="both"/>
        <w:rPr>
          <w:rFonts w:eastAsia="Times New Roman"/>
          <w:sz w:val="24"/>
          <w:szCs w:val="24"/>
          <w:lang w:eastAsia="en-US"/>
        </w:rPr>
      </w:pPr>
      <w:r>
        <w:rPr>
          <w:rFonts w:eastAsia="Times New Roman"/>
          <w:sz w:val="24"/>
          <w:szCs w:val="24"/>
          <w:lang w:eastAsia="en-US"/>
        </w:rPr>
        <w:t xml:space="preserve">    2. </w:t>
      </w:r>
      <w:r w:rsidR="00124D7A" w:rsidRPr="00B04F1E">
        <w:rPr>
          <w:rFonts w:eastAsia="Times New Roman"/>
          <w:sz w:val="24"/>
          <w:szCs w:val="24"/>
          <w:lang w:eastAsia="en-US"/>
        </w:rPr>
        <w:t>В направлении обеспечения своевременного развития детей:         создание в дошкольном учреждении условий цивилизованного микросоциума как  пространства развития;</w:t>
      </w:r>
    </w:p>
    <w:p w:rsidR="00124D7A" w:rsidRPr="00B04F1E" w:rsidRDefault="00124D7A" w:rsidP="00124D7A">
      <w:pPr>
        <w:ind w:firstLine="709"/>
        <w:jc w:val="both"/>
        <w:rPr>
          <w:rFonts w:eastAsia="Times New Roman"/>
          <w:sz w:val="24"/>
          <w:szCs w:val="24"/>
          <w:lang w:eastAsia="en-US"/>
        </w:rPr>
      </w:pPr>
      <w:r w:rsidRPr="00B04F1E">
        <w:rPr>
          <w:rFonts w:eastAsia="Times New Roman"/>
          <w:sz w:val="24"/>
          <w:szCs w:val="24"/>
          <w:lang w:eastAsia="en-US"/>
        </w:rPr>
        <w:lastRenderedPageBreak/>
        <w:t xml:space="preserve">    3. В направлении создания условий для повышения квалификации педагогических работников, повышения мотивации педагогов в росте профессионального мастерства.</w:t>
      </w:r>
    </w:p>
    <w:p w:rsidR="00124D7A" w:rsidRPr="00B04F1E" w:rsidRDefault="00124D7A" w:rsidP="00124D7A">
      <w:pPr>
        <w:ind w:firstLine="709"/>
        <w:jc w:val="both"/>
        <w:rPr>
          <w:rFonts w:eastAsia="Times New Roman"/>
          <w:sz w:val="24"/>
          <w:szCs w:val="24"/>
          <w:lang w:eastAsia="en-US"/>
        </w:rPr>
      </w:pPr>
      <w:r w:rsidRPr="00B04F1E">
        <w:rPr>
          <w:rFonts w:eastAsia="Times New Roman"/>
          <w:sz w:val="24"/>
          <w:szCs w:val="24"/>
          <w:lang w:eastAsia="en-US"/>
        </w:rPr>
        <w:t xml:space="preserve">    4. В направлении укрепления связей с социумом: установление       двухсторонних линий взаимодействия с социумом, приносящем реальные              результаты и создание в дошкольном учреждении </w:t>
      </w:r>
      <w:proofErr w:type="gramStart"/>
      <w:r w:rsidRPr="00B04F1E">
        <w:rPr>
          <w:rFonts w:eastAsia="Times New Roman"/>
          <w:sz w:val="24"/>
          <w:szCs w:val="24"/>
          <w:lang w:eastAsia="en-US"/>
        </w:rPr>
        <w:t>условий центра социально-культурного развития жителей микрорайона</w:t>
      </w:r>
      <w:proofErr w:type="gramEnd"/>
      <w:r w:rsidRPr="00B04F1E">
        <w:rPr>
          <w:rFonts w:eastAsia="Times New Roman"/>
          <w:sz w:val="24"/>
          <w:szCs w:val="24"/>
          <w:lang w:eastAsia="en-US"/>
        </w:rPr>
        <w:t>;</w:t>
      </w:r>
    </w:p>
    <w:p w:rsidR="00124D7A" w:rsidRPr="00B04F1E" w:rsidRDefault="00124D7A" w:rsidP="00124D7A">
      <w:pPr>
        <w:ind w:firstLine="709"/>
        <w:jc w:val="both"/>
        <w:rPr>
          <w:rFonts w:eastAsia="Times New Roman"/>
          <w:sz w:val="24"/>
          <w:szCs w:val="24"/>
          <w:lang w:eastAsia="en-US"/>
        </w:rPr>
      </w:pPr>
      <w:r w:rsidRPr="00B04F1E">
        <w:rPr>
          <w:rFonts w:eastAsia="Times New Roman"/>
          <w:sz w:val="24"/>
          <w:szCs w:val="24"/>
          <w:lang w:eastAsia="en-US"/>
        </w:rPr>
        <w:t xml:space="preserve">    5. В направлении оптимизации преемственности дошкольного           учреждения и начальной школы: создание системы  работы по обеспечению     целостности дошкольного и начального школьного образования в вопросах           воспитания, здоровье сбережения и специфической  готовности к освоению     школьной программы;</w:t>
      </w:r>
    </w:p>
    <w:p w:rsidR="00124D7A" w:rsidRPr="00AB7D32" w:rsidRDefault="00124D7A" w:rsidP="00124D7A">
      <w:pPr>
        <w:ind w:firstLine="709"/>
        <w:jc w:val="both"/>
        <w:rPr>
          <w:rFonts w:eastAsia="Times New Roman"/>
          <w:color w:val="FF0000"/>
          <w:sz w:val="24"/>
          <w:szCs w:val="24"/>
          <w:lang w:eastAsia="en-US"/>
        </w:rPr>
      </w:pPr>
    </w:p>
    <w:p w:rsidR="00124D7A" w:rsidRPr="00B04F1E" w:rsidRDefault="00124D7A" w:rsidP="00124D7A">
      <w:pPr>
        <w:ind w:firstLine="709"/>
        <w:jc w:val="both"/>
        <w:rPr>
          <w:rFonts w:eastAsia="Times New Roman"/>
          <w:sz w:val="24"/>
          <w:szCs w:val="24"/>
          <w:lang w:eastAsia="en-US"/>
        </w:rPr>
      </w:pPr>
      <w:r w:rsidRPr="00AB7D32">
        <w:rPr>
          <w:rFonts w:eastAsia="Times New Roman"/>
          <w:color w:val="FF0000"/>
          <w:sz w:val="24"/>
          <w:szCs w:val="24"/>
          <w:lang w:eastAsia="en-US"/>
        </w:rPr>
        <w:t xml:space="preserve"> </w:t>
      </w:r>
      <w:r w:rsidR="00B952F2">
        <w:rPr>
          <w:rFonts w:eastAsia="Times New Roman"/>
          <w:sz w:val="24"/>
          <w:szCs w:val="24"/>
          <w:lang w:eastAsia="en-US"/>
        </w:rPr>
        <w:t>В основу</w:t>
      </w:r>
      <w:r w:rsidRPr="00B04F1E">
        <w:rPr>
          <w:rFonts w:eastAsia="Times New Roman"/>
          <w:sz w:val="24"/>
          <w:szCs w:val="24"/>
          <w:lang w:eastAsia="en-US"/>
        </w:rPr>
        <w:t xml:space="preserve"> реализации Программы положен современный программно-проектный метод. При этом выполнение стратегической цели и задач происходит в рамках реализации проектов по отдельным направлениям образовательной деятельности, каждая из которых представляет собой комплекс взаимосвязанных мероприятий, нацеленных на решение проблем данной сферы образовательной деятельности. </w:t>
      </w:r>
    </w:p>
    <w:p w:rsidR="00124D7A" w:rsidRPr="00376111" w:rsidRDefault="00124D7A" w:rsidP="00124D7A">
      <w:pPr>
        <w:ind w:firstLine="709"/>
        <w:jc w:val="both"/>
        <w:rPr>
          <w:rFonts w:eastAsia="Times New Roman"/>
          <w:sz w:val="24"/>
          <w:szCs w:val="24"/>
          <w:lang w:eastAsia="en-US"/>
        </w:rPr>
      </w:pPr>
    </w:p>
    <w:p w:rsidR="00124D7A" w:rsidRPr="00376111" w:rsidRDefault="00124D7A" w:rsidP="00124D7A">
      <w:pPr>
        <w:jc w:val="center"/>
        <w:rPr>
          <w:rFonts w:eastAsia="Times New Roman"/>
          <w:b/>
          <w:sz w:val="24"/>
          <w:szCs w:val="24"/>
          <w:lang w:eastAsia="en-US"/>
        </w:rPr>
      </w:pPr>
      <w:r w:rsidRPr="00376111">
        <w:rPr>
          <w:rFonts w:eastAsia="Times New Roman"/>
          <w:b/>
          <w:sz w:val="24"/>
          <w:szCs w:val="24"/>
          <w:lang w:eastAsia="en-US"/>
        </w:rPr>
        <w:t>Прогнозируемый результат программы развития МБДОУ №6:</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Предполагается что:</w:t>
      </w:r>
    </w:p>
    <w:p w:rsidR="00124D7A" w:rsidRPr="00376111" w:rsidRDefault="00124D7A" w:rsidP="00124D7A">
      <w:pPr>
        <w:jc w:val="both"/>
        <w:rPr>
          <w:rFonts w:eastAsia="Times New Roman"/>
          <w:sz w:val="24"/>
          <w:szCs w:val="24"/>
          <w:lang w:eastAsia="en-US"/>
        </w:rPr>
      </w:pPr>
      <w:r w:rsidRPr="00376111">
        <w:rPr>
          <w:rFonts w:eastAsia="Times New Roman"/>
          <w:sz w:val="24"/>
          <w:szCs w:val="24"/>
          <w:lang w:eastAsia="en-US"/>
        </w:rPr>
        <w:t xml:space="preserve">1.  </w:t>
      </w:r>
      <w:r w:rsidRPr="00376111">
        <w:rPr>
          <w:rFonts w:eastAsia="Times New Roman"/>
          <w:sz w:val="24"/>
          <w:szCs w:val="24"/>
          <w:u w:val="single"/>
          <w:lang w:eastAsia="en-US"/>
        </w:rPr>
        <w:t>Для воспитанников и родителей (законных представителей):</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каждому воспитаннику будут предоставлены условия для полноценного личностного роста;</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хорошее состояние здоровья детей будет способствовать повышению качества их образования;</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xml:space="preserve">- обеспечение индивидуального педагогического и </w:t>
      </w:r>
      <w:proofErr w:type="spellStart"/>
      <w:proofErr w:type="gramStart"/>
      <w:r w:rsidRPr="00376111">
        <w:rPr>
          <w:rFonts w:eastAsia="Times New Roman"/>
          <w:sz w:val="24"/>
          <w:szCs w:val="24"/>
          <w:lang w:eastAsia="en-US"/>
        </w:rPr>
        <w:t>медико</w:t>
      </w:r>
      <w:proofErr w:type="spellEnd"/>
      <w:r w:rsidRPr="00376111">
        <w:rPr>
          <w:rFonts w:eastAsia="Times New Roman"/>
          <w:sz w:val="24"/>
          <w:szCs w:val="24"/>
          <w:lang w:eastAsia="en-US"/>
        </w:rPr>
        <w:t xml:space="preserve"> – социального</w:t>
      </w:r>
      <w:proofErr w:type="gramEnd"/>
      <w:r w:rsidRPr="00376111">
        <w:rPr>
          <w:rFonts w:eastAsia="Times New Roman"/>
          <w:sz w:val="24"/>
          <w:szCs w:val="24"/>
          <w:lang w:eastAsia="en-US"/>
        </w:rPr>
        <w:t xml:space="preserve"> сопровождения для каждого воспитанника ДОУ – залог успешной адаптации и обучения в школе;</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каждой семье будет предоставлена  консультативная помощь в воспитании и развитии детей, право участия и контроля качества   образовательной программы ДОУ, возможность выбора дополнительных программ развития;</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качество сформированности ключевых компетенций детей  будет способствовать успешному обучению ребёнка в школе;</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система дополнительного образования доступна и качественна.</w:t>
      </w:r>
    </w:p>
    <w:p w:rsidR="00124D7A" w:rsidRPr="00376111" w:rsidRDefault="00124D7A" w:rsidP="00124D7A">
      <w:pPr>
        <w:jc w:val="both"/>
        <w:rPr>
          <w:rFonts w:eastAsia="Times New Roman"/>
          <w:sz w:val="24"/>
          <w:szCs w:val="24"/>
          <w:u w:val="single"/>
          <w:lang w:eastAsia="en-US"/>
        </w:rPr>
      </w:pPr>
      <w:r w:rsidRPr="00376111">
        <w:rPr>
          <w:rFonts w:eastAsia="Times New Roman"/>
          <w:sz w:val="24"/>
          <w:szCs w:val="24"/>
          <w:lang w:eastAsia="en-US"/>
        </w:rPr>
        <w:t xml:space="preserve">2.  </w:t>
      </w:r>
      <w:r w:rsidRPr="00376111">
        <w:rPr>
          <w:rFonts w:eastAsia="Times New Roman"/>
          <w:sz w:val="24"/>
          <w:szCs w:val="24"/>
          <w:u w:val="single"/>
          <w:lang w:eastAsia="en-US"/>
        </w:rPr>
        <w:t xml:space="preserve">Для педагогов: </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каждому педагогу будет предоставлена возможность для повышения профессионального мастерства и улучшения благополучия;</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xml:space="preserve">- квалификация педагогов позволит обеспечить </w:t>
      </w:r>
      <w:proofErr w:type="spellStart"/>
      <w:r w:rsidRPr="00376111">
        <w:rPr>
          <w:rFonts w:eastAsia="Times New Roman"/>
          <w:sz w:val="24"/>
          <w:szCs w:val="24"/>
          <w:lang w:eastAsia="en-US"/>
        </w:rPr>
        <w:t>сформированность</w:t>
      </w:r>
      <w:proofErr w:type="spellEnd"/>
      <w:r w:rsidRPr="00376111">
        <w:rPr>
          <w:rFonts w:eastAsia="Times New Roman"/>
          <w:sz w:val="24"/>
          <w:szCs w:val="24"/>
          <w:lang w:eastAsia="en-US"/>
        </w:rPr>
        <w:t xml:space="preserve"> ключевых компетенций дошкольника;</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будет дальнейшее развитие условий для успешного освоения педагогических технологий, а также для реализации потребности в трансляции опыта;</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поддержка инновационной деятельности.</w:t>
      </w:r>
    </w:p>
    <w:p w:rsidR="00124D7A" w:rsidRPr="00376111" w:rsidRDefault="00124D7A" w:rsidP="00124D7A">
      <w:pPr>
        <w:jc w:val="both"/>
        <w:rPr>
          <w:rFonts w:eastAsia="Times New Roman"/>
          <w:sz w:val="24"/>
          <w:szCs w:val="24"/>
          <w:u w:val="single"/>
          <w:lang w:eastAsia="en-US"/>
        </w:rPr>
      </w:pPr>
      <w:r w:rsidRPr="00376111">
        <w:rPr>
          <w:rFonts w:eastAsia="Times New Roman"/>
          <w:sz w:val="24"/>
          <w:szCs w:val="24"/>
          <w:lang w:eastAsia="en-US"/>
        </w:rPr>
        <w:t xml:space="preserve">3.  </w:t>
      </w:r>
      <w:r w:rsidRPr="00376111">
        <w:rPr>
          <w:rFonts w:eastAsia="Times New Roman"/>
          <w:sz w:val="24"/>
          <w:szCs w:val="24"/>
          <w:u w:val="single"/>
          <w:lang w:eastAsia="en-US"/>
        </w:rPr>
        <w:t>Для МБДОУ №6:</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будет налажена система управления качеством образования дошкольников;</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p>
    <w:p w:rsidR="00124D7A" w:rsidRPr="00376111" w:rsidRDefault="00124D7A" w:rsidP="00124D7A">
      <w:pPr>
        <w:ind w:firstLine="709"/>
        <w:jc w:val="both"/>
        <w:rPr>
          <w:rFonts w:eastAsia="Times New Roman"/>
          <w:sz w:val="24"/>
          <w:szCs w:val="24"/>
          <w:lang w:eastAsia="en-US"/>
        </w:rPr>
      </w:pPr>
      <w:r w:rsidRPr="00376111">
        <w:rPr>
          <w:rFonts w:eastAsia="Times New Roman"/>
          <w:sz w:val="24"/>
          <w:szCs w:val="24"/>
          <w:lang w:eastAsia="en-US"/>
        </w:rPr>
        <w:t>-  развитие сотрудничества с другими социальными системами;</w:t>
      </w:r>
    </w:p>
    <w:p w:rsidR="00124D7A" w:rsidRPr="00376111" w:rsidRDefault="00124D7A" w:rsidP="00124D7A">
      <w:pPr>
        <w:ind w:firstLine="709"/>
        <w:rPr>
          <w:rFonts w:eastAsia="Times New Roman"/>
          <w:sz w:val="24"/>
          <w:szCs w:val="24"/>
          <w:lang w:eastAsia="en-US"/>
        </w:rPr>
      </w:pPr>
      <w:r w:rsidRPr="00376111">
        <w:rPr>
          <w:rFonts w:eastAsia="Times New Roman"/>
          <w:sz w:val="24"/>
          <w:szCs w:val="24"/>
          <w:lang w:eastAsia="en-US"/>
        </w:rPr>
        <w:t>-  будут обновляться, и развиваться материально – технические и медико-социальные условия пребывания детей в МБДОУ  №6.</w:t>
      </w:r>
    </w:p>
    <w:p w:rsidR="00124D7A" w:rsidRPr="00876F6D" w:rsidRDefault="00124D7A" w:rsidP="00124D7A">
      <w:pPr>
        <w:ind w:firstLine="709"/>
        <w:jc w:val="both"/>
        <w:rPr>
          <w:rFonts w:eastAsia="Times New Roman"/>
          <w:sz w:val="24"/>
          <w:szCs w:val="24"/>
          <w:lang w:eastAsia="en-US"/>
        </w:rPr>
      </w:pPr>
      <w:r w:rsidRPr="00876F6D">
        <w:rPr>
          <w:rFonts w:eastAsia="Times New Roman"/>
          <w:sz w:val="24"/>
          <w:szCs w:val="24"/>
          <w:lang w:eastAsia="en-US"/>
        </w:rPr>
        <w:t>Реализация программы позволит сделать процесс развития ДОУ  в большей степени социально ориентированным.</w:t>
      </w:r>
    </w:p>
    <w:p w:rsidR="00B9126E" w:rsidRPr="00876F6D" w:rsidRDefault="00B9126E" w:rsidP="00AF7DD7">
      <w:pPr>
        <w:rPr>
          <w:rFonts w:eastAsia="Times New Roman"/>
          <w:b/>
          <w:sz w:val="24"/>
          <w:szCs w:val="24"/>
          <w:lang w:eastAsia="en-US"/>
        </w:rPr>
      </w:pPr>
    </w:p>
    <w:p w:rsidR="009C605F" w:rsidRDefault="009C605F" w:rsidP="00A54318">
      <w:pPr>
        <w:jc w:val="center"/>
        <w:rPr>
          <w:rFonts w:eastAsia="Times New Roman"/>
          <w:b/>
          <w:sz w:val="24"/>
          <w:szCs w:val="24"/>
          <w:lang w:eastAsia="en-US"/>
        </w:rPr>
      </w:pPr>
    </w:p>
    <w:p w:rsidR="009C605F" w:rsidRDefault="009C605F" w:rsidP="00A54318">
      <w:pPr>
        <w:jc w:val="center"/>
        <w:rPr>
          <w:rFonts w:eastAsia="Times New Roman"/>
          <w:b/>
          <w:sz w:val="24"/>
          <w:szCs w:val="24"/>
          <w:lang w:eastAsia="en-US"/>
        </w:rPr>
      </w:pPr>
    </w:p>
    <w:p w:rsidR="009C605F" w:rsidRDefault="009C605F" w:rsidP="00A54318">
      <w:pPr>
        <w:jc w:val="center"/>
        <w:rPr>
          <w:rFonts w:eastAsia="Times New Roman"/>
          <w:b/>
          <w:sz w:val="24"/>
          <w:szCs w:val="24"/>
          <w:lang w:eastAsia="en-US"/>
        </w:rPr>
      </w:pPr>
    </w:p>
    <w:p w:rsidR="009C605F" w:rsidRDefault="009C605F" w:rsidP="00A54318">
      <w:pPr>
        <w:jc w:val="center"/>
        <w:rPr>
          <w:rFonts w:eastAsia="Times New Roman"/>
          <w:b/>
          <w:sz w:val="24"/>
          <w:szCs w:val="24"/>
          <w:lang w:eastAsia="en-US"/>
        </w:rPr>
      </w:pPr>
    </w:p>
    <w:p w:rsidR="007F62A9" w:rsidRDefault="007F62A9" w:rsidP="00A54318">
      <w:pPr>
        <w:jc w:val="center"/>
        <w:rPr>
          <w:rFonts w:eastAsia="Times New Roman"/>
          <w:b/>
          <w:sz w:val="24"/>
          <w:szCs w:val="24"/>
          <w:lang w:eastAsia="en-US"/>
        </w:rPr>
      </w:pPr>
    </w:p>
    <w:p w:rsidR="007F62A9" w:rsidRDefault="007F62A9" w:rsidP="00A54318">
      <w:pPr>
        <w:jc w:val="center"/>
        <w:rPr>
          <w:rFonts w:eastAsia="Times New Roman"/>
          <w:b/>
          <w:sz w:val="24"/>
          <w:szCs w:val="24"/>
          <w:lang w:eastAsia="en-US"/>
        </w:rPr>
      </w:pPr>
    </w:p>
    <w:p w:rsidR="009C605F" w:rsidRDefault="009C605F" w:rsidP="00A54318">
      <w:pPr>
        <w:jc w:val="center"/>
        <w:rPr>
          <w:rFonts w:eastAsia="Times New Roman"/>
          <w:b/>
          <w:sz w:val="24"/>
          <w:szCs w:val="24"/>
          <w:lang w:eastAsia="en-US"/>
        </w:rPr>
      </w:pPr>
    </w:p>
    <w:p w:rsidR="00124D7A" w:rsidRPr="00876F6D" w:rsidRDefault="00124D7A" w:rsidP="00A54318">
      <w:pPr>
        <w:jc w:val="center"/>
        <w:rPr>
          <w:rFonts w:eastAsia="Times New Roman"/>
          <w:sz w:val="24"/>
          <w:szCs w:val="24"/>
          <w:lang w:eastAsia="en-US"/>
        </w:rPr>
      </w:pPr>
      <w:r w:rsidRPr="00876F6D">
        <w:rPr>
          <w:rFonts w:eastAsia="Times New Roman"/>
          <w:b/>
          <w:sz w:val="24"/>
          <w:szCs w:val="24"/>
          <w:lang w:eastAsia="en-US"/>
        </w:rPr>
        <w:lastRenderedPageBreak/>
        <w:t>Элементы риска развития программы МБДОУ №6</w:t>
      </w:r>
      <w:r w:rsidRPr="00876F6D">
        <w:rPr>
          <w:rFonts w:eastAsia="Times New Roman"/>
          <w:sz w:val="24"/>
          <w:szCs w:val="24"/>
          <w:lang w:eastAsia="en-US"/>
        </w:rPr>
        <w:t>.</w:t>
      </w:r>
    </w:p>
    <w:p w:rsidR="00124D7A" w:rsidRPr="00876F6D" w:rsidRDefault="00124D7A" w:rsidP="00124D7A">
      <w:pPr>
        <w:ind w:firstLine="709"/>
        <w:jc w:val="both"/>
        <w:rPr>
          <w:rFonts w:eastAsia="Times New Roman"/>
          <w:sz w:val="24"/>
          <w:szCs w:val="24"/>
          <w:lang w:eastAsia="en-US"/>
        </w:rPr>
      </w:pPr>
      <w:r w:rsidRPr="00876F6D">
        <w:rPr>
          <w:rFonts w:eastAsia="Times New Roman"/>
          <w:sz w:val="24"/>
          <w:szCs w:val="24"/>
          <w:lang w:eastAsia="en-US"/>
        </w:rPr>
        <w:t xml:space="preserve">   При реализации программы развития могут возникнуть  следующие риски:</w:t>
      </w:r>
    </w:p>
    <w:p w:rsidR="00124D7A" w:rsidRPr="00876F6D" w:rsidRDefault="00124D7A" w:rsidP="00124D7A">
      <w:pPr>
        <w:ind w:firstLine="709"/>
        <w:jc w:val="both"/>
        <w:rPr>
          <w:rFonts w:eastAsia="Times New Roman"/>
          <w:sz w:val="24"/>
          <w:szCs w:val="24"/>
          <w:lang w:eastAsia="en-US"/>
        </w:rPr>
      </w:pPr>
      <w:r w:rsidRPr="00876F6D">
        <w:rPr>
          <w:rFonts w:eastAsia="Times New Roman"/>
          <w:sz w:val="24"/>
          <w:szCs w:val="24"/>
          <w:lang w:eastAsia="en-US"/>
        </w:rPr>
        <w:t>- недостаточный образовательный уровень родителей (законных представителей) воспитанников,</w:t>
      </w:r>
    </w:p>
    <w:p w:rsidR="00124D7A" w:rsidRPr="00876F6D" w:rsidRDefault="00124D7A" w:rsidP="00124D7A">
      <w:pPr>
        <w:ind w:firstLine="709"/>
        <w:jc w:val="both"/>
        <w:rPr>
          <w:rFonts w:eastAsia="Times New Roman"/>
          <w:sz w:val="24"/>
          <w:szCs w:val="24"/>
          <w:lang w:eastAsia="en-US"/>
        </w:rPr>
      </w:pPr>
      <w:r w:rsidRPr="00876F6D">
        <w:rPr>
          <w:rFonts w:eastAsia="Times New Roman"/>
          <w:sz w:val="24"/>
          <w:szCs w:val="24"/>
          <w:lang w:eastAsia="en-US"/>
        </w:rPr>
        <w:t>-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124D7A" w:rsidRPr="00876F6D" w:rsidRDefault="00124D7A" w:rsidP="00124D7A">
      <w:pPr>
        <w:ind w:firstLine="709"/>
        <w:jc w:val="both"/>
        <w:rPr>
          <w:rFonts w:eastAsia="Times New Roman"/>
          <w:sz w:val="24"/>
          <w:szCs w:val="24"/>
          <w:lang w:eastAsia="en-US"/>
        </w:rPr>
      </w:pPr>
    </w:p>
    <w:p w:rsidR="00124D7A" w:rsidRPr="00876F6D" w:rsidRDefault="00124D7A" w:rsidP="00124D7A">
      <w:pPr>
        <w:ind w:firstLine="709"/>
        <w:jc w:val="both"/>
        <w:rPr>
          <w:rFonts w:eastAsia="Times New Roman"/>
          <w:sz w:val="24"/>
          <w:szCs w:val="24"/>
          <w:lang w:eastAsia="en-US"/>
        </w:rPr>
      </w:pPr>
      <w:r w:rsidRPr="00876F6D">
        <w:rPr>
          <w:rFonts w:eastAsia="Times New Roman"/>
          <w:sz w:val="24"/>
          <w:szCs w:val="24"/>
          <w:lang w:eastAsia="en-US"/>
        </w:rPr>
        <w:t xml:space="preserve">     В соответствии с вышеуказанными задачами программы развития  в соответствии с  основными направлениями  развития ДОУ на период 2019– 2024 гг.  разработана конкретная программа развития дошкольного учреждения на период 2019 – 2024 гг.</w:t>
      </w:r>
    </w:p>
    <w:p w:rsidR="00124D7A" w:rsidRPr="00876F6D" w:rsidRDefault="00124D7A" w:rsidP="00124D7A">
      <w:pPr>
        <w:spacing w:after="200" w:line="276" w:lineRule="auto"/>
        <w:rPr>
          <w:rFonts w:asciiTheme="minorHAnsi" w:eastAsiaTheme="minorHAnsi" w:hAnsiTheme="minorHAnsi" w:cstheme="minorBidi"/>
          <w:b/>
          <w:bCs/>
          <w:i/>
          <w:iCs/>
          <w:lang w:eastAsia="en-US"/>
        </w:rPr>
      </w:pPr>
    </w:p>
    <w:p w:rsidR="00124D7A" w:rsidRPr="00876F6D" w:rsidRDefault="00124D7A" w:rsidP="00124D7A">
      <w:pPr>
        <w:spacing w:after="200" w:line="276" w:lineRule="auto"/>
        <w:rPr>
          <w:rFonts w:asciiTheme="minorHAnsi" w:eastAsiaTheme="minorHAnsi" w:hAnsiTheme="minorHAnsi" w:cstheme="minorBidi"/>
          <w:b/>
          <w:bCs/>
          <w:i/>
          <w:iCs/>
          <w:lang w:eastAsia="en-US"/>
        </w:rPr>
      </w:pPr>
    </w:p>
    <w:p w:rsidR="0010293A" w:rsidRPr="00A52FB0" w:rsidRDefault="0010293A" w:rsidP="00124D7A">
      <w:pPr>
        <w:spacing w:line="234" w:lineRule="auto"/>
        <w:ind w:right="80"/>
        <w:jc w:val="center"/>
        <w:rPr>
          <w:color w:val="FF0000"/>
          <w:sz w:val="24"/>
          <w:szCs w:val="24"/>
        </w:rPr>
        <w:sectPr w:rsidR="0010293A" w:rsidRPr="00A52FB0">
          <w:pgSz w:w="11900" w:h="16838"/>
          <w:pgMar w:top="1125" w:right="559" w:bottom="0" w:left="1160" w:header="0" w:footer="0" w:gutter="0"/>
          <w:cols w:space="720" w:equalWidth="0">
            <w:col w:w="10180"/>
          </w:cols>
        </w:sectPr>
      </w:pPr>
    </w:p>
    <w:p w:rsidR="006540CC" w:rsidRPr="0067047D" w:rsidRDefault="00E70857" w:rsidP="00124D7A">
      <w:pPr>
        <w:spacing w:after="200" w:line="276" w:lineRule="auto"/>
        <w:jc w:val="center"/>
        <w:rPr>
          <w:rFonts w:eastAsia="Times New Roman"/>
          <w:b/>
          <w:sz w:val="28"/>
          <w:szCs w:val="28"/>
        </w:rPr>
      </w:pPr>
      <w:r w:rsidRPr="0067047D">
        <w:rPr>
          <w:rFonts w:eastAsia="Times New Roman"/>
          <w:b/>
          <w:sz w:val="28"/>
          <w:szCs w:val="28"/>
        </w:rPr>
        <w:lastRenderedPageBreak/>
        <w:t xml:space="preserve">7. </w:t>
      </w:r>
      <w:r w:rsidR="00CD0F47" w:rsidRPr="0067047D">
        <w:rPr>
          <w:rFonts w:eastAsia="Times New Roman"/>
          <w:b/>
          <w:sz w:val="28"/>
          <w:szCs w:val="28"/>
        </w:rPr>
        <w:t>Основные мероприятия Программы</w:t>
      </w:r>
    </w:p>
    <w:p w:rsidR="006540CC" w:rsidRPr="0067047D" w:rsidRDefault="006540CC" w:rsidP="006540CC">
      <w:pPr>
        <w:spacing w:line="276" w:lineRule="auto"/>
        <w:jc w:val="center"/>
        <w:rPr>
          <w:rFonts w:asciiTheme="minorHAnsi" w:eastAsiaTheme="minorHAnsi" w:hAnsiTheme="minorHAnsi" w:cstheme="minorBidi"/>
          <w:b/>
          <w:bCs/>
          <w:i/>
          <w:iCs/>
          <w:sz w:val="28"/>
          <w:szCs w:val="28"/>
          <w:lang w:eastAsia="en-US"/>
        </w:rPr>
      </w:pPr>
      <w:r w:rsidRPr="0067047D">
        <w:rPr>
          <w:rFonts w:eastAsia="Times New Roman"/>
          <w:b/>
          <w:sz w:val="28"/>
          <w:szCs w:val="28"/>
        </w:rPr>
        <w:t xml:space="preserve"> </w:t>
      </w:r>
    </w:p>
    <w:tbl>
      <w:tblPr>
        <w:tblW w:w="10251" w:type="dxa"/>
        <w:tblInd w:w="-699" w:type="dxa"/>
        <w:tblCellMar>
          <w:left w:w="0" w:type="dxa"/>
          <w:right w:w="0" w:type="dxa"/>
        </w:tblCellMar>
        <w:tblLook w:val="04A0" w:firstRow="1" w:lastRow="0" w:firstColumn="1" w:lastColumn="0" w:noHBand="0" w:noVBand="1"/>
      </w:tblPr>
      <w:tblGrid>
        <w:gridCol w:w="441"/>
        <w:gridCol w:w="2679"/>
        <w:gridCol w:w="3118"/>
        <w:gridCol w:w="1559"/>
        <w:gridCol w:w="2454"/>
      </w:tblGrid>
      <w:tr w:rsidR="006540CC" w:rsidRPr="0067047D" w:rsidTr="006540CC">
        <w:tc>
          <w:tcPr>
            <w:tcW w:w="441"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b/>
                <w:bCs/>
                <w:sz w:val="24"/>
                <w:szCs w:val="24"/>
                <w:lang w:eastAsia="en-US"/>
              </w:rPr>
              <w:t>№</w:t>
            </w:r>
          </w:p>
        </w:tc>
        <w:tc>
          <w:tcPr>
            <w:tcW w:w="267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b/>
                <w:bCs/>
                <w:sz w:val="24"/>
                <w:szCs w:val="24"/>
                <w:lang w:eastAsia="en-US"/>
              </w:rPr>
              <w:t>Концептуальные направления</w:t>
            </w:r>
          </w:p>
        </w:tc>
        <w:tc>
          <w:tcPr>
            <w:tcW w:w="3118"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b/>
                <w:bCs/>
                <w:sz w:val="24"/>
                <w:szCs w:val="24"/>
                <w:lang w:eastAsia="en-US"/>
              </w:rPr>
              <w:t>Направление развития</w:t>
            </w:r>
          </w:p>
        </w:tc>
        <w:tc>
          <w:tcPr>
            <w:tcW w:w="155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b/>
                <w:bCs/>
                <w:sz w:val="24"/>
                <w:szCs w:val="24"/>
                <w:lang w:eastAsia="en-US"/>
              </w:rPr>
              <w:t>Период реализации, годы</w:t>
            </w:r>
          </w:p>
        </w:tc>
        <w:tc>
          <w:tcPr>
            <w:tcW w:w="2454"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b/>
                <w:bCs/>
                <w:sz w:val="24"/>
                <w:szCs w:val="24"/>
                <w:lang w:eastAsia="en-US"/>
              </w:rPr>
              <w:t>Содержательные характеристики</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1</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Управление качеством дошкольного образования</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line="276" w:lineRule="auto"/>
              <w:rPr>
                <w:rFonts w:eastAsiaTheme="minorHAnsi"/>
                <w:sz w:val="24"/>
                <w:szCs w:val="24"/>
                <w:lang w:eastAsia="en-US"/>
              </w:rPr>
            </w:pPr>
            <w:r w:rsidRPr="0067047D">
              <w:rPr>
                <w:rFonts w:eastAsiaTheme="minorHAnsi"/>
                <w:sz w:val="24"/>
                <w:szCs w:val="24"/>
                <w:lang w:eastAsia="en-US"/>
              </w:rPr>
              <w:t>Совершенствование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2019-2021</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w:t>
            </w:r>
          </w:p>
        </w:tc>
        <w:tc>
          <w:tcPr>
            <w:tcW w:w="2679" w:type="dxa"/>
            <w:tcBorders>
              <w:top w:val="nil"/>
              <w:left w:val="single" w:sz="8" w:space="0" w:color="000000"/>
              <w:bottom w:val="single" w:sz="8" w:space="0" w:color="000000"/>
              <w:right w:val="nil"/>
            </w:tcBorders>
            <w:tcMar>
              <w:top w:w="0" w:type="dxa"/>
              <w:left w:w="10" w:type="dxa"/>
              <w:bottom w:w="0" w:type="dxa"/>
              <w:right w:w="10" w:type="dxa"/>
            </w:tcMar>
          </w:tcPr>
          <w:p w:rsidR="006540CC" w:rsidRPr="0067047D" w:rsidRDefault="006540CC" w:rsidP="006540CC">
            <w:pPr>
              <w:spacing w:line="276" w:lineRule="auto"/>
              <w:rPr>
                <w:rFonts w:eastAsiaTheme="minorHAnsi"/>
                <w:sz w:val="24"/>
                <w:szCs w:val="24"/>
                <w:lang w:eastAsia="en-US"/>
              </w:rPr>
            </w:pPr>
            <w:r w:rsidRPr="0067047D">
              <w:rPr>
                <w:rFonts w:eastAsiaTheme="minorHAnsi"/>
                <w:sz w:val="24"/>
                <w:szCs w:val="24"/>
                <w:lang w:eastAsia="en-US"/>
              </w:rPr>
              <w:t>План мероприятий по реализации федеральных государственных образовательных стандартов дошкольного образования</w:t>
            </w:r>
          </w:p>
        </w:tc>
        <w:tc>
          <w:tcPr>
            <w:tcW w:w="3118" w:type="dxa"/>
            <w:tcBorders>
              <w:top w:val="nil"/>
              <w:left w:val="single" w:sz="8" w:space="0" w:color="000000"/>
              <w:bottom w:val="single" w:sz="8" w:space="0" w:color="000000"/>
              <w:right w:val="nil"/>
            </w:tcBorders>
            <w:tcMar>
              <w:top w:w="0" w:type="dxa"/>
              <w:left w:w="10" w:type="dxa"/>
              <w:bottom w:w="0" w:type="dxa"/>
              <w:right w:w="10" w:type="dxa"/>
            </w:tcMar>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Организация реализации ФГОС в МБДОУ</w:t>
            </w:r>
          </w:p>
        </w:tc>
        <w:tc>
          <w:tcPr>
            <w:tcW w:w="1559" w:type="dxa"/>
            <w:tcBorders>
              <w:top w:val="nil"/>
              <w:left w:val="single" w:sz="8" w:space="0" w:color="000000"/>
              <w:bottom w:val="single" w:sz="8" w:space="0" w:color="000000"/>
              <w:right w:val="nil"/>
            </w:tcBorders>
            <w:tcMar>
              <w:top w:w="0" w:type="dxa"/>
              <w:left w:w="10" w:type="dxa"/>
              <w:bottom w:w="0" w:type="dxa"/>
              <w:right w:w="10" w:type="dxa"/>
            </w:tcMar>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tcPr>
          <w:p w:rsidR="006540CC" w:rsidRPr="0067047D" w:rsidRDefault="006540CC" w:rsidP="006540CC">
            <w:pPr>
              <w:spacing w:after="200" w:line="276" w:lineRule="auto"/>
              <w:rPr>
                <w:rFonts w:eastAsiaTheme="minorHAnsi"/>
                <w:sz w:val="24"/>
                <w:szCs w:val="24"/>
                <w:lang w:eastAsia="en-US"/>
              </w:rPr>
            </w:pP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3</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Программное обеспечение, методики, технологии   </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Обновление основных и дополнительных образовательных программ.</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line="276" w:lineRule="auto"/>
              <w:rPr>
                <w:rFonts w:eastAsiaTheme="minorHAnsi"/>
                <w:sz w:val="24"/>
                <w:szCs w:val="24"/>
                <w:lang w:eastAsia="en-US"/>
              </w:rPr>
            </w:pPr>
            <w:r w:rsidRPr="0067047D">
              <w:rPr>
                <w:rFonts w:eastAsiaTheme="minorHAnsi"/>
                <w:sz w:val="24"/>
                <w:szCs w:val="24"/>
                <w:lang w:eastAsia="en-US"/>
              </w:rPr>
              <w:t>Внедрение инновационных технологий, «портфолио» педагогов и воспитанников, проектной деятельности.</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4</w:t>
            </w:r>
          </w:p>
          <w:p w:rsidR="006540CC" w:rsidRPr="0067047D" w:rsidRDefault="006540CC" w:rsidP="006540CC">
            <w:pPr>
              <w:rPr>
                <w:rFonts w:eastAsiaTheme="minorHAnsi"/>
                <w:sz w:val="24"/>
                <w:szCs w:val="24"/>
                <w:lang w:eastAsia="en-US"/>
              </w:rPr>
            </w:pPr>
          </w:p>
          <w:p w:rsidR="006540CC" w:rsidRPr="0067047D" w:rsidRDefault="006540CC" w:rsidP="006540CC">
            <w:pPr>
              <w:rPr>
                <w:rFonts w:eastAsiaTheme="minorHAnsi"/>
                <w:sz w:val="24"/>
                <w:szCs w:val="24"/>
                <w:lang w:eastAsia="en-US"/>
              </w:rPr>
            </w:pPr>
          </w:p>
          <w:p w:rsidR="006540CC" w:rsidRPr="0067047D" w:rsidRDefault="006540CC" w:rsidP="006540CC">
            <w:pPr>
              <w:rPr>
                <w:rFonts w:eastAsiaTheme="minorHAnsi"/>
                <w:sz w:val="24"/>
                <w:szCs w:val="24"/>
                <w:lang w:eastAsia="en-US"/>
              </w:rPr>
            </w:pP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Информатизация дошкольного образования</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line="276" w:lineRule="auto"/>
              <w:rPr>
                <w:rFonts w:eastAsiaTheme="minorHAnsi"/>
                <w:sz w:val="24"/>
                <w:szCs w:val="24"/>
                <w:lang w:eastAsia="en-US"/>
              </w:rPr>
            </w:pPr>
            <w:r w:rsidRPr="0067047D">
              <w:rPr>
                <w:rFonts w:eastAsiaTheme="minorHAnsi"/>
                <w:sz w:val="24"/>
                <w:szCs w:val="24"/>
                <w:lang w:eastAsia="en-US"/>
              </w:rPr>
              <w:t>Внедрение информационных технологий  в образовательный и управленческий процесс</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2019-2021</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p w:rsidR="006540CC" w:rsidRPr="0067047D" w:rsidRDefault="006540CC" w:rsidP="006540CC">
            <w:pPr>
              <w:rPr>
                <w:rFonts w:eastAsiaTheme="minorHAnsi"/>
                <w:sz w:val="24"/>
                <w:szCs w:val="24"/>
                <w:lang w:eastAsia="en-US"/>
              </w:rPr>
            </w:pPr>
          </w:p>
          <w:p w:rsidR="006540CC" w:rsidRPr="0067047D" w:rsidRDefault="006540CC" w:rsidP="006540CC">
            <w:pPr>
              <w:rPr>
                <w:rFonts w:eastAsiaTheme="minorHAnsi"/>
                <w:sz w:val="24"/>
                <w:szCs w:val="24"/>
                <w:lang w:eastAsia="en-US"/>
              </w:rPr>
            </w:pPr>
          </w:p>
          <w:p w:rsidR="006540CC" w:rsidRPr="0067047D" w:rsidRDefault="006540CC" w:rsidP="006540CC">
            <w:pPr>
              <w:ind w:firstLine="708"/>
              <w:rPr>
                <w:rFonts w:eastAsiaTheme="minorHAnsi"/>
                <w:sz w:val="24"/>
                <w:szCs w:val="24"/>
                <w:lang w:eastAsia="en-US"/>
              </w:rPr>
            </w:pP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5</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Духовно-нравственное воспитание.</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xml:space="preserve">Формирование гражданской позиции всех субъектов образовательного процесса        </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xml:space="preserve">Формирование толерантных этнокультурных установок старших дошкольников через работу в проектах. Подготовку и проведение мероприятий к  праздничным датам. </w:t>
            </w:r>
          </w:p>
        </w:tc>
      </w:tr>
      <w:tr w:rsidR="006540CC" w:rsidRPr="0067047D" w:rsidTr="00C14620">
        <w:trPr>
          <w:trHeight w:val="831"/>
        </w:trPr>
        <w:tc>
          <w:tcPr>
            <w:tcW w:w="441"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C14620">
            <w:pPr>
              <w:spacing w:after="200" w:line="276" w:lineRule="auto"/>
              <w:rPr>
                <w:rFonts w:eastAsiaTheme="minorHAnsi"/>
                <w:sz w:val="24"/>
                <w:szCs w:val="24"/>
                <w:lang w:eastAsia="en-US"/>
              </w:rPr>
            </w:pPr>
            <w:r w:rsidRPr="0067047D">
              <w:rPr>
                <w:rFonts w:eastAsiaTheme="minorHAnsi"/>
                <w:sz w:val="24"/>
                <w:szCs w:val="24"/>
                <w:lang w:eastAsia="en-US"/>
              </w:rPr>
              <w:lastRenderedPageBreak/>
              <w:t>6</w:t>
            </w:r>
          </w:p>
        </w:tc>
        <w:tc>
          <w:tcPr>
            <w:tcW w:w="267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Поддержка способных и одаренных детей и педагогов</w:t>
            </w:r>
          </w:p>
        </w:tc>
        <w:tc>
          <w:tcPr>
            <w:tcW w:w="3118"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xml:space="preserve">Участие в конкурсах, фестивалях, мероприятиях </w:t>
            </w:r>
            <w:r w:rsidR="00703E27">
              <w:rPr>
                <w:rFonts w:eastAsiaTheme="minorHAnsi"/>
                <w:sz w:val="24"/>
                <w:szCs w:val="24"/>
                <w:lang w:eastAsia="en-US"/>
              </w:rPr>
              <w:t>ДОУ, города, республики.</w:t>
            </w:r>
          </w:p>
        </w:tc>
        <w:tc>
          <w:tcPr>
            <w:tcW w:w="155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C14620" w:rsidRDefault="006540CC" w:rsidP="00C14620">
            <w:pPr>
              <w:spacing w:after="200" w:line="276" w:lineRule="auto"/>
              <w:rPr>
                <w:rFonts w:eastAsiaTheme="minorHAnsi"/>
                <w:sz w:val="24"/>
                <w:szCs w:val="24"/>
                <w:lang w:eastAsia="en-US"/>
              </w:rPr>
            </w:pPr>
            <w:r w:rsidRPr="0067047D">
              <w:rPr>
                <w:rFonts w:eastAsiaTheme="minorHAnsi"/>
                <w:sz w:val="24"/>
                <w:szCs w:val="24"/>
                <w:lang w:eastAsia="en-US"/>
              </w:rPr>
              <w:t>2019-2024</w:t>
            </w:r>
          </w:p>
        </w:tc>
        <w:tc>
          <w:tcPr>
            <w:tcW w:w="2454"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p w:rsidR="006540CC" w:rsidRPr="0067047D" w:rsidRDefault="006540CC" w:rsidP="006540CC">
            <w:pPr>
              <w:rPr>
                <w:rFonts w:eastAsiaTheme="minorHAnsi"/>
                <w:sz w:val="24"/>
                <w:szCs w:val="24"/>
                <w:lang w:eastAsia="en-US"/>
              </w:rPr>
            </w:pPr>
          </w:p>
          <w:p w:rsidR="006540CC" w:rsidRPr="0067047D" w:rsidRDefault="006540CC" w:rsidP="006540CC">
            <w:pPr>
              <w:ind w:firstLine="708"/>
              <w:rPr>
                <w:rFonts w:eastAsiaTheme="minorHAnsi"/>
                <w:sz w:val="24"/>
                <w:szCs w:val="24"/>
                <w:lang w:eastAsia="en-US"/>
              </w:rPr>
            </w:pPr>
          </w:p>
        </w:tc>
      </w:tr>
      <w:tr w:rsidR="006540CC" w:rsidRPr="0067047D" w:rsidTr="00E35131">
        <w:trPr>
          <w:trHeight w:val="1372"/>
        </w:trPr>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7</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proofErr w:type="spellStart"/>
            <w:r w:rsidRPr="0067047D">
              <w:rPr>
                <w:rFonts w:eastAsiaTheme="minorHAnsi"/>
                <w:sz w:val="24"/>
                <w:szCs w:val="24"/>
                <w:lang w:eastAsia="en-US"/>
              </w:rPr>
              <w:t>Здоровьесберегающие</w:t>
            </w:r>
            <w:proofErr w:type="spellEnd"/>
            <w:r w:rsidRPr="0067047D">
              <w:rPr>
                <w:rFonts w:eastAsiaTheme="minorHAnsi"/>
                <w:sz w:val="24"/>
                <w:szCs w:val="24"/>
                <w:lang w:eastAsia="en-US"/>
              </w:rPr>
              <w:t xml:space="preserve"> технологии   </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Расширение спектра предоставляемых оздоровительных услуг, </w:t>
            </w:r>
            <w:r w:rsidRPr="0067047D">
              <w:rPr>
                <w:rFonts w:eastAsiaTheme="minorHAnsi"/>
                <w:sz w:val="24"/>
                <w:szCs w:val="24"/>
                <w:lang w:eastAsia="en-US"/>
              </w:rPr>
              <w:br/>
              <w:t>формирование культуры здорового образа жизни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r>
      <w:tr w:rsidR="006540CC" w:rsidRPr="0067047D" w:rsidTr="00C14620">
        <w:trPr>
          <w:trHeight w:val="1177"/>
        </w:trPr>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8</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Безопасность образовательного процесса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Укрепление материально-технической базы детского сада.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2019 - 2024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Построение динамичной, безопасной развивающей среды</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9</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Кадровая политика </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line="276" w:lineRule="auto"/>
              <w:rPr>
                <w:rFonts w:eastAsiaTheme="minorHAnsi"/>
                <w:sz w:val="24"/>
                <w:szCs w:val="24"/>
                <w:lang w:eastAsia="en-US"/>
              </w:rPr>
            </w:pPr>
            <w:r w:rsidRPr="0067047D">
              <w:rPr>
                <w:rFonts w:eastAsiaTheme="minorHAnsi"/>
                <w:sz w:val="24"/>
                <w:szCs w:val="24"/>
                <w:lang w:eastAsia="en-US"/>
              </w:rPr>
              <w:t>Повышение профессионального мастерства педагогов, обучение молодых специалистов, участие в конкурсном движении</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2019 – 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10</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CD0F47">
            <w:pPr>
              <w:spacing w:after="200" w:line="276" w:lineRule="auto"/>
              <w:rPr>
                <w:rFonts w:eastAsiaTheme="minorHAnsi"/>
                <w:sz w:val="24"/>
                <w:szCs w:val="24"/>
                <w:lang w:eastAsia="en-US"/>
              </w:rPr>
            </w:pPr>
            <w:r w:rsidRPr="0067047D">
              <w:rPr>
                <w:rFonts w:eastAsiaTheme="minorHAnsi"/>
                <w:sz w:val="24"/>
                <w:szCs w:val="24"/>
                <w:lang w:eastAsia="en-US"/>
              </w:rPr>
              <w:t xml:space="preserve">Усиление роли родителей и признание за ними права участия при решении важнейших вопросов обеспечения образовательного процесса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2019 - 2024</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Работа Попечительского Совета ДОУ</w:t>
            </w:r>
          </w:p>
        </w:tc>
      </w:tr>
      <w:tr w:rsidR="006540CC" w:rsidRPr="0067047D" w:rsidTr="006540CC">
        <w:tc>
          <w:tcPr>
            <w:tcW w:w="441"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11</w:t>
            </w:r>
          </w:p>
        </w:tc>
        <w:tc>
          <w:tcPr>
            <w:tcW w:w="267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Взаимосвязь с социумом </w:t>
            </w:r>
          </w:p>
        </w:tc>
        <w:tc>
          <w:tcPr>
            <w:tcW w:w="3118"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Расширение связей с учреждениями культуры и спорта, здравоохранения, общественными организациями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2019 - 2024 </w:t>
            </w:r>
          </w:p>
        </w:tc>
        <w:tc>
          <w:tcPr>
            <w:tcW w:w="2454"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67047D" w:rsidRDefault="006540CC" w:rsidP="006540CC">
            <w:pPr>
              <w:spacing w:after="200" w:line="276" w:lineRule="auto"/>
              <w:rPr>
                <w:rFonts w:eastAsiaTheme="minorHAnsi"/>
                <w:sz w:val="24"/>
                <w:szCs w:val="24"/>
                <w:lang w:eastAsia="en-US"/>
              </w:rPr>
            </w:pPr>
            <w:r w:rsidRPr="0067047D">
              <w:rPr>
                <w:rFonts w:eastAsiaTheme="minorHAnsi"/>
                <w:sz w:val="24"/>
                <w:szCs w:val="24"/>
                <w:lang w:eastAsia="en-US"/>
              </w:rPr>
              <w:t>Заключение договоров о сотрудничестве</w:t>
            </w:r>
          </w:p>
        </w:tc>
      </w:tr>
    </w:tbl>
    <w:p w:rsidR="006540CC" w:rsidRDefault="006540CC" w:rsidP="006540CC">
      <w:pPr>
        <w:spacing w:after="200" w:line="276" w:lineRule="auto"/>
        <w:rPr>
          <w:rFonts w:asciiTheme="minorHAnsi" w:eastAsiaTheme="minorHAnsi" w:hAnsiTheme="minorHAnsi" w:cstheme="minorBidi"/>
          <w:b/>
          <w:bCs/>
          <w:i/>
          <w:iCs/>
          <w:lang w:eastAsia="en-US"/>
        </w:rPr>
      </w:pPr>
    </w:p>
    <w:p w:rsidR="00B427E5" w:rsidRPr="0067047D" w:rsidRDefault="00B427E5" w:rsidP="006540CC">
      <w:pPr>
        <w:spacing w:after="200" w:line="276" w:lineRule="auto"/>
        <w:rPr>
          <w:rFonts w:asciiTheme="minorHAnsi" w:eastAsiaTheme="minorHAnsi" w:hAnsiTheme="minorHAnsi" w:cstheme="minorBidi"/>
          <w:b/>
          <w:bCs/>
          <w:i/>
          <w:iCs/>
          <w:lang w:eastAsia="en-US"/>
        </w:rPr>
      </w:pPr>
    </w:p>
    <w:p w:rsidR="0000517A" w:rsidRDefault="0000517A" w:rsidP="006540CC">
      <w:pPr>
        <w:spacing w:after="200" w:line="276" w:lineRule="auto"/>
        <w:rPr>
          <w:rFonts w:asciiTheme="minorHAnsi" w:eastAsiaTheme="minorHAnsi" w:hAnsiTheme="minorHAnsi" w:cstheme="minorBidi"/>
          <w:b/>
          <w:bCs/>
          <w:i/>
          <w:iCs/>
          <w:color w:val="FF0000"/>
          <w:lang w:eastAsia="en-US"/>
        </w:rPr>
      </w:pPr>
    </w:p>
    <w:p w:rsidR="0067047D" w:rsidRDefault="0067047D" w:rsidP="006540CC">
      <w:pPr>
        <w:spacing w:after="200" w:line="276" w:lineRule="auto"/>
        <w:rPr>
          <w:rFonts w:asciiTheme="minorHAnsi" w:eastAsiaTheme="minorHAnsi" w:hAnsiTheme="minorHAnsi" w:cstheme="minorBidi"/>
          <w:b/>
          <w:bCs/>
          <w:i/>
          <w:iCs/>
          <w:color w:val="FF0000"/>
          <w:lang w:eastAsia="en-US"/>
        </w:rPr>
      </w:pPr>
    </w:p>
    <w:p w:rsidR="0067047D" w:rsidRDefault="0067047D" w:rsidP="006540CC">
      <w:pPr>
        <w:spacing w:after="200" w:line="276" w:lineRule="auto"/>
        <w:rPr>
          <w:rFonts w:asciiTheme="minorHAnsi" w:eastAsiaTheme="minorHAnsi" w:hAnsiTheme="minorHAnsi" w:cstheme="minorBidi"/>
          <w:b/>
          <w:bCs/>
          <w:i/>
          <w:iCs/>
          <w:color w:val="FF0000"/>
          <w:lang w:eastAsia="en-US"/>
        </w:rPr>
      </w:pPr>
    </w:p>
    <w:p w:rsidR="0067047D" w:rsidRDefault="0067047D" w:rsidP="006540CC">
      <w:pPr>
        <w:spacing w:after="200" w:line="276" w:lineRule="auto"/>
        <w:rPr>
          <w:rFonts w:asciiTheme="minorHAnsi" w:eastAsiaTheme="minorHAnsi" w:hAnsiTheme="minorHAnsi" w:cstheme="minorBidi"/>
          <w:b/>
          <w:bCs/>
          <w:i/>
          <w:iCs/>
          <w:color w:val="FF0000"/>
          <w:lang w:eastAsia="en-US"/>
        </w:rPr>
      </w:pPr>
    </w:p>
    <w:p w:rsidR="00B21DB7" w:rsidRDefault="00B21DB7" w:rsidP="006540CC">
      <w:pPr>
        <w:spacing w:after="200" w:line="276" w:lineRule="auto"/>
        <w:rPr>
          <w:rFonts w:asciiTheme="minorHAnsi" w:eastAsiaTheme="minorHAnsi" w:hAnsiTheme="minorHAnsi" w:cstheme="minorBidi"/>
          <w:b/>
          <w:bCs/>
          <w:i/>
          <w:iCs/>
          <w:color w:val="FF0000"/>
          <w:lang w:eastAsia="en-US"/>
        </w:rPr>
      </w:pPr>
    </w:p>
    <w:p w:rsidR="0067047D" w:rsidRDefault="0067047D" w:rsidP="006540CC">
      <w:pPr>
        <w:spacing w:after="200" w:line="276" w:lineRule="auto"/>
        <w:rPr>
          <w:rFonts w:asciiTheme="minorHAnsi" w:eastAsiaTheme="minorHAnsi" w:hAnsiTheme="minorHAnsi" w:cstheme="minorBidi"/>
          <w:b/>
          <w:bCs/>
          <w:i/>
          <w:iCs/>
          <w:color w:val="FF0000"/>
          <w:lang w:eastAsia="en-US"/>
        </w:rPr>
      </w:pPr>
    </w:p>
    <w:p w:rsidR="0067047D" w:rsidRPr="00AB7D32" w:rsidRDefault="0067047D" w:rsidP="006540CC">
      <w:pPr>
        <w:spacing w:after="200" w:line="276" w:lineRule="auto"/>
        <w:rPr>
          <w:rFonts w:asciiTheme="minorHAnsi" w:eastAsiaTheme="minorHAnsi" w:hAnsiTheme="minorHAnsi" w:cstheme="minorBidi"/>
          <w:b/>
          <w:bCs/>
          <w:i/>
          <w:iCs/>
          <w:color w:val="FF0000"/>
          <w:lang w:eastAsia="en-US"/>
        </w:rPr>
      </w:pPr>
    </w:p>
    <w:p w:rsidR="006540CC" w:rsidRPr="008F0A66" w:rsidRDefault="006540CC" w:rsidP="0009446E">
      <w:pPr>
        <w:jc w:val="center"/>
        <w:rPr>
          <w:rFonts w:eastAsiaTheme="minorHAnsi"/>
          <w:b/>
          <w:bCs/>
          <w:iCs/>
          <w:sz w:val="24"/>
          <w:szCs w:val="24"/>
          <w:lang w:eastAsia="en-US"/>
        </w:rPr>
      </w:pPr>
      <w:r w:rsidRPr="008F0A66">
        <w:rPr>
          <w:rFonts w:eastAsiaTheme="minorHAnsi"/>
          <w:b/>
          <w:bCs/>
          <w:iCs/>
          <w:sz w:val="24"/>
          <w:szCs w:val="24"/>
          <w:lang w:eastAsia="en-US"/>
        </w:rPr>
        <w:lastRenderedPageBreak/>
        <w:t>Технология  «Управление качеством дошкольного образования»</w:t>
      </w:r>
    </w:p>
    <w:p w:rsidR="006540CC" w:rsidRPr="003B5A74" w:rsidRDefault="006540CC" w:rsidP="0009446E">
      <w:pPr>
        <w:jc w:val="both"/>
        <w:rPr>
          <w:rFonts w:eastAsiaTheme="minorHAnsi"/>
          <w:bCs/>
          <w:iCs/>
          <w:sz w:val="24"/>
          <w:szCs w:val="24"/>
          <w:lang w:eastAsia="en-US"/>
        </w:rPr>
      </w:pPr>
      <w:r w:rsidRPr="003B5A74">
        <w:rPr>
          <w:rFonts w:eastAsiaTheme="minorHAnsi"/>
          <w:bCs/>
          <w:iCs/>
          <w:sz w:val="24"/>
          <w:szCs w:val="24"/>
          <w:lang w:eastAsia="en-US"/>
        </w:rPr>
        <w:t> </w:t>
      </w:r>
      <w:r w:rsidRPr="003B5A74">
        <w:rPr>
          <w:rFonts w:eastAsiaTheme="minorHAnsi"/>
          <w:bCs/>
          <w:i/>
          <w:iCs/>
          <w:sz w:val="24"/>
          <w:szCs w:val="24"/>
          <w:u w:val="single"/>
          <w:lang w:eastAsia="en-US"/>
        </w:rPr>
        <w:t>Проблема:</w:t>
      </w:r>
      <w:r w:rsidRPr="003B5A74">
        <w:rPr>
          <w:rFonts w:eastAsiaTheme="minorHAnsi"/>
          <w:bCs/>
          <w:iCs/>
          <w:sz w:val="24"/>
          <w:szCs w:val="24"/>
          <w:lang w:eastAsia="en-US"/>
        </w:rPr>
        <w:t> наличие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 Необходимость разработки мероприятий, направленных на повышение квалификации педагогов в работе с разновозрастным коллективом.</w:t>
      </w:r>
    </w:p>
    <w:p w:rsidR="006540CC" w:rsidRPr="003B5A74" w:rsidRDefault="006540CC" w:rsidP="0009446E">
      <w:pPr>
        <w:rPr>
          <w:rFonts w:eastAsiaTheme="minorHAnsi"/>
          <w:bCs/>
          <w:iCs/>
          <w:sz w:val="24"/>
          <w:szCs w:val="24"/>
          <w:lang w:eastAsia="en-US"/>
        </w:rPr>
      </w:pPr>
      <w:r w:rsidRPr="003B5A74">
        <w:rPr>
          <w:rFonts w:eastAsiaTheme="minorHAnsi"/>
          <w:bCs/>
          <w:i/>
          <w:iCs/>
          <w:sz w:val="24"/>
          <w:szCs w:val="24"/>
          <w:u w:val="single"/>
          <w:lang w:eastAsia="en-US"/>
        </w:rPr>
        <w:t>Цель</w:t>
      </w:r>
      <w:r w:rsidRPr="003B5A74">
        <w:rPr>
          <w:rFonts w:eastAsiaTheme="minorHAnsi"/>
          <w:bCs/>
          <w:iCs/>
          <w:sz w:val="24"/>
          <w:szCs w:val="24"/>
          <w:lang w:eastAsia="en-US"/>
        </w:rPr>
        <w:t>: Создание условий для участия всех заинтересованных субъектов в управлении качест</w:t>
      </w:r>
      <w:r w:rsidR="00FF1383" w:rsidRPr="003B5A74">
        <w:rPr>
          <w:rFonts w:eastAsiaTheme="minorHAnsi"/>
          <w:bCs/>
          <w:iCs/>
          <w:sz w:val="24"/>
          <w:szCs w:val="24"/>
          <w:lang w:eastAsia="en-US"/>
        </w:rPr>
        <w:t>вом образования в МБДОУ д/с №6</w:t>
      </w:r>
      <w:r w:rsidRPr="003B5A74">
        <w:rPr>
          <w:rFonts w:eastAsiaTheme="minorHAnsi"/>
          <w:bCs/>
          <w:iCs/>
          <w:sz w:val="24"/>
          <w:szCs w:val="24"/>
          <w:lang w:eastAsia="en-US"/>
        </w:rPr>
        <w:t>.</w:t>
      </w:r>
      <w:r w:rsidRPr="003B5A74">
        <w:rPr>
          <w:rFonts w:eastAsiaTheme="minorHAnsi"/>
          <w:bCs/>
          <w:iCs/>
          <w:sz w:val="24"/>
          <w:szCs w:val="24"/>
          <w:lang w:eastAsia="en-US"/>
        </w:rPr>
        <w:br/>
        <w:t>Соответствие уровня и качества подгото</w:t>
      </w:r>
      <w:r w:rsidR="00FF1383" w:rsidRPr="003B5A74">
        <w:rPr>
          <w:rFonts w:eastAsiaTheme="minorHAnsi"/>
          <w:bCs/>
          <w:iCs/>
          <w:sz w:val="24"/>
          <w:szCs w:val="24"/>
          <w:lang w:eastAsia="en-US"/>
        </w:rPr>
        <w:t xml:space="preserve">вки выпускников  МБДОУ д/с № 6 </w:t>
      </w:r>
      <w:r w:rsidRPr="003B5A74">
        <w:rPr>
          <w:rFonts w:eastAsiaTheme="minorHAnsi"/>
          <w:bCs/>
          <w:iCs/>
          <w:sz w:val="24"/>
          <w:szCs w:val="24"/>
          <w:lang w:eastAsia="en-US"/>
        </w:rPr>
        <w:t>требованиям государственных образовательных стандартов.</w:t>
      </w:r>
    </w:p>
    <w:p w:rsidR="006540CC" w:rsidRPr="003B5A74" w:rsidRDefault="006540CC" w:rsidP="0009446E">
      <w:pPr>
        <w:rPr>
          <w:rFonts w:eastAsiaTheme="minorHAnsi"/>
          <w:bCs/>
          <w:iCs/>
          <w:sz w:val="24"/>
          <w:szCs w:val="24"/>
          <w:lang w:eastAsia="en-US"/>
        </w:rPr>
      </w:pPr>
      <w:r w:rsidRPr="003B5A74">
        <w:rPr>
          <w:rFonts w:eastAsiaTheme="minorHAnsi"/>
          <w:bCs/>
          <w:i/>
          <w:iCs/>
          <w:sz w:val="24"/>
          <w:szCs w:val="24"/>
          <w:u w:val="single"/>
          <w:lang w:eastAsia="en-US"/>
        </w:rPr>
        <w:t>Задачи:</w:t>
      </w:r>
      <w:r w:rsidRPr="003B5A74">
        <w:rPr>
          <w:rFonts w:eastAsiaTheme="minorHAnsi"/>
          <w:bCs/>
          <w:iCs/>
          <w:sz w:val="24"/>
          <w:szCs w:val="24"/>
          <w:lang w:eastAsia="en-US"/>
        </w:rPr>
        <w:t> Организовать эффективное взаимодействие  всех специалистов ДОУ, педагогов дополнительного образования для выполнения требований по созданию условий осуществления образовательного процесса.</w:t>
      </w:r>
      <w:r w:rsidRPr="003B5A74">
        <w:rPr>
          <w:rFonts w:eastAsiaTheme="minorHAnsi"/>
          <w:bCs/>
          <w:iCs/>
          <w:sz w:val="24"/>
          <w:szCs w:val="24"/>
          <w:lang w:eastAsia="en-US"/>
        </w:rPr>
        <w:br/>
        <w:t>Создать систему методического и дидактического обеспечения проектной деятельности, удобную для использования её педагогами в ежедневной работе. </w:t>
      </w:r>
      <w:r w:rsidRPr="003B5A74">
        <w:rPr>
          <w:rFonts w:eastAsiaTheme="minorHAnsi"/>
          <w:bCs/>
          <w:iCs/>
          <w:sz w:val="24"/>
          <w:szCs w:val="24"/>
          <w:lang w:eastAsia="en-US"/>
        </w:rPr>
        <w:br/>
        <w:t>Организовать эффективное взаимодействие педагогического коллектива для выполнения требований к содержанию образовательного процесса.</w:t>
      </w:r>
    </w:p>
    <w:tbl>
      <w:tblPr>
        <w:tblW w:w="10349" w:type="dxa"/>
        <w:tblInd w:w="-983" w:type="dxa"/>
        <w:tblLayout w:type="fixed"/>
        <w:tblCellMar>
          <w:left w:w="0" w:type="dxa"/>
          <w:right w:w="0" w:type="dxa"/>
        </w:tblCellMar>
        <w:tblLook w:val="04A0" w:firstRow="1" w:lastRow="0" w:firstColumn="1" w:lastColumn="0" w:noHBand="0" w:noVBand="1"/>
      </w:tblPr>
      <w:tblGrid>
        <w:gridCol w:w="426"/>
        <w:gridCol w:w="4253"/>
        <w:gridCol w:w="1559"/>
        <w:gridCol w:w="1985"/>
        <w:gridCol w:w="2126"/>
      </w:tblGrid>
      <w:tr w:rsidR="00B427E5" w:rsidRPr="00AB7D32" w:rsidTr="00B427E5">
        <w:tc>
          <w:tcPr>
            <w:tcW w:w="426"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09446E">
            <w:pPr>
              <w:jc w:val="both"/>
              <w:rPr>
                <w:rFonts w:eastAsiaTheme="minorHAnsi"/>
                <w:sz w:val="24"/>
                <w:szCs w:val="24"/>
                <w:lang w:eastAsia="en-US"/>
              </w:rPr>
            </w:pPr>
            <w:r w:rsidRPr="00D9633E">
              <w:rPr>
                <w:rFonts w:eastAsiaTheme="minorHAnsi"/>
                <w:bCs/>
                <w:sz w:val="24"/>
                <w:szCs w:val="24"/>
                <w:lang w:eastAsia="en-US"/>
              </w:rPr>
              <w:t>№</w:t>
            </w:r>
          </w:p>
          <w:p w:rsidR="00B427E5" w:rsidRPr="00D9633E" w:rsidRDefault="00B427E5" w:rsidP="0009446E">
            <w:pPr>
              <w:jc w:val="both"/>
              <w:rPr>
                <w:rFonts w:eastAsiaTheme="minorHAnsi"/>
                <w:sz w:val="24"/>
                <w:szCs w:val="24"/>
                <w:lang w:eastAsia="en-US"/>
              </w:rPr>
            </w:pPr>
            <w:r w:rsidRPr="00D9633E">
              <w:rPr>
                <w:rFonts w:eastAsiaTheme="minorHAnsi"/>
                <w:bCs/>
                <w:sz w:val="24"/>
                <w:szCs w:val="24"/>
                <w:lang w:eastAsia="en-US"/>
              </w:rPr>
              <w:t> </w:t>
            </w:r>
          </w:p>
        </w:tc>
        <w:tc>
          <w:tcPr>
            <w:tcW w:w="425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09446E">
            <w:pPr>
              <w:jc w:val="center"/>
              <w:rPr>
                <w:rFonts w:eastAsiaTheme="minorHAnsi"/>
                <w:sz w:val="24"/>
                <w:szCs w:val="24"/>
                <w:lang w:eastAsia="en-US"/>
              </w:rPr>
            </w:pPr>
            <w:r w:rsidRPr="00D9633E">
              <w:rPr>
                <w:rFonts w:eastAsiaTheme="minorHAnsi"/>
                <w:bCs/>
                <w:sz w:val="24"/>
                <w:szCs w:val="24"/>
                <w:lang w:eastAsia="en-US"/>
              </w:rPr>
              <w:t>Мероприятия</w:t>
            </w:r>
          </w:p>
          <w:p w:rsidR="00B427E5" w:rsidRPr="00D9633E" w:rsidRDefault="00B427E5" w:rsidP="0009446E">
            <w:pPr>
              <w:ind w:left="156" w:hanging="156"/>
              <w:jc w:val="center"/>
              <w:rPr>
                <w:rFonts w:eastAsiaTheme="minorHAnsi"/>
                <w:sz w:val="24"/>
                <w:szCs w:val="24"/>
                <w:lang w:eastAsia="en-US"/>
              </w:rPr>
            </w:pPr>
          </w:p>
        </w:tc>
        <w:tc>
          <w:tcPr>
            <w:tcW w:w="155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09446E">
            <w:pPr>
              <w:jc w:val="center"/>
              <w:rPr>
                <w:rFonts w:eastAsiaTheme="minorHAnsi"/>
                <w:sz w:val="24"/>
                <w:szCs w:val="24"/>
                <w:lang w:eastAsia="en-US"/>
              </w:rPr>
            </w:pPr>
            <w:r w:rsidRPr="00D9633E">
              <w:rPr>
                <w:rFonts w:eastAsiaTheme="minorHAnsi"/>
                <w:bCs/>
                <w:sz w:val="24"/>
                <w:szCs w:val="24"/>
                <w:lang w:eastAsia="en-US"/>
              </w:rPr>
              <w:t>Этапы, сроки их выполнения.</w:t>
            </w:r>
          </w:p>
          <w:p w:rsidR="00B427E5" w:rsidRPr="00D9633E" w:rsidRDefault="00B427E5" w:rsidP="0009446E">
            <w:pPr>
              <w:jc w:val="center"/>
              <w:rPr>
                <w:rFonts w:eastAsiaTheme="minorHAnsi"/>
                <w:sz w:val="24"/>
                <w:szCs w:val="24"/>
                <w:lang w:eastAsia="en-US"/>
              </w:rPr>
            </w:pPr>
          </w:p>
        </w:tc>
        <w:tc>
          <w:tcPr>
            <w:tcW w:w="1985"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09446E">
            <w:pPr>
              <w:jc w:val="center"/>
              <w:rPr>
                <w:rFonts w:eastAsiaTheme="minorHAnsi"/>
                <w:sz w:val="24"/>
                <w:szCs w:val="24"/>
                <w:lang w:eastAsia="en-US"/>
              </w:rPr>
            </w:pPr>
            <w:r w:rsidRPr="00D9633E">
              <w:rPr>
                <w:rFonts w:eastAsiaTheme="minorHAnsi"/>
                <w:bCs/>
                <w:sz w:val="24"/>
                <w:szCs w:val="24"/>
                <w:lang w:eastAsia="en-US"/>
              </w:rPr>
              <w:t>Источники финансирования</w:t>
            </w:r>
          </w:p>
          <w:p w:rsidR="00B427E5" w:rsidRPr="00D9633E" w:rsidRDefault="00B427E5" w:rsidP="0009446E">
            <w:pPr>
              <w:jc w:val="center"/>
              <w:rPr>
                <w:rFonts w:eastAsiaTheme="minorHAnsi"/>
                <w:sz w:val="24"/>
                <w:szCs w:val="24"/>
                <w:lang w:eastAsia="en-US"/>
              </w:rPr>
            </w:pPr>
          </w:p>
        </w:tc>
        <w:tc>
          <w:tcPr>
            <w:tcW w:w="2126"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D9633E" w:rsidRDefault="00B427E5" w:rsidP="0009446E">
            <w:pPr>
              <w:jc w:val="center"/>
              <w:rPr>
                <w:rFonts w:eastAsiaTheme="minorHAnsi"/>
                <w:sz w:val="24"/>
                <w:szCs w:val="24"/>
                <w:lang w:eastAsia="en-US"/>
              </w:rPr>
            </w:pPr>
            <w:r w:rsidRPr="00D9633E">
              <w:rPr>
                <w:rFonts w:eastAsiaTheme="minorHAnsi"/>
                <w:bCs/>
                <w:sz w:val="24"/>
                <w:szCs w:val="24"/>
                <w:lang w:eastAsia="en-US"/>
              </w:rPr>
              <w:t>Исполнители</w:t>
            </w:r>
          </w:p>
          <w:p w:rsidR="00B427E5" w:rsidRPr="00D9633E" w:rsidRDefault="00B427E5" w:rsidP="0009446E">
            <w:pPr>
              <w:jc w:val="center"/>
              <w:rPr>
                <w:rFonts w:eastAsiaTheme="minorHAnsi"/>
                <w:sz w:val="24"/>
                <w:szCs w:val="24"/>
                <w:lang w:eastAsia="en-US"/>
              </w:rPr>
            </w:pPr>
          </w:p>
        </w:tc>
      </w:tr>
      <w:tr w:rsidR="00B427E5" w:rsidRPr="00AB7D32" w:rsidTr="00B427E5">
        <w:trPr>
          <w:trHeight w:val="902"/>
        </w:trPr>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1</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Использование нормативно – правовой базы</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w:t>
            </w:r>
          </w:p>
          <w:p w:rsidR="00B427E5" w:rsidRPr="000846FB" w:rsidRDefault="00B427E5" w:rsidP="0009446E">
            <w:pPr>
              <w:jc w:val="center"/>
              <w:rPr>
                <w:rFonts w:eastAsiaTheme="minorHAnsi"/>
                <w:sz w:val="24"/>
                <w:szCs w:val="24"/>
                <w:lang w:eastAsia="en-US"/>
              </w:rPr>
            </w:pP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Старший воспитатель, специалисты ДОУ</w:t>
            </w: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2</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Обновление образовательной программы, в соответствии с изменениями системы образования, запросов семей воспитанников, общества</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Заведующий, Старший воспитатель</w:t>
            </w:r>
          </w:p>
        </w:tc>
      </w:tr>
      <w:tr w:rsidR="00B427E5" w:rsidRPr="00AB7D32" w:rsidTr="00B427E5">
        <w:tc>
          <w:tcPr>
            <w:tcW w:w="426"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3</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Мониторинг достижений детьми результатов освоения основной образовательной программы дошкольного образования в соответствии с ФГОС</w:t>
            </w:r>
          </w:p>
        </w:tc>
        <w:tc>
          <w:tcPr>
            <w:tcW w:w="155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Заведующий, Старший воспитатель</w:t>
            </w: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4</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Проведение мероприятий по адаптации  детей  в ДОУ</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E35131">
            <w:pPr>
              <w:jc w:val="center"/>
              <w:rPr>
                <w:rFonts w:eastAsiaTheme="minorHAnsi"/>
                <w:sz w:val="24"/>
                <w:szCs w:val="24"/>
                <w:lang w:eastAsia="en-US"/>
              </w:rPr>
            </w:pPr>
            <w:r w:rsidRPr="000846FB">
              <w:rPr>
                <w:rFonts w:eastAsiaTheme="minorHAnsi"/>
                <w:sz w:val="24"/>
                <w:szCs w:val="24"/>
                <w:lang w:eastAsia="en-US"/>
              </w:rPr>
              <w:t>Без финансирования</w:t>
            </w: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846FB">
            <w:pPr>
              <w:jc w:val="center"/>
              <w:rPr>
                <w:rFonts w:eastAsiaTheme="minorHAnsi"/>
                <w:sz w:val="24"/>
                <w:szCs w:val="24"/>
                <w:lang w:eastAsia="en-US"/>
              </w:rPr>
            </w:pPr>
            <w:r w:rsidRPr="000846FB">
              <w:rPr>
                <w:rFonts w:eastAsiaTheme="minorHAnsi"/>
                <w:sz w:val="24"/>
                <w:szCs w:val="24"/>
                <w:lang w:eastAsia="en-US"/>
              </w:rPr>
              <w:t>Педагог-психолог</w:t>
            </w: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5</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Развитие проектной деятельности ДОУ: уточнение концептуальных направлений развития ДОУ</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Заведующий, Старший воспитатель</w:t>
            </w: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6</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Подбор и апробация диагностических материалов, позволяющих контролировать качество образования (на основе программных требований, федеральных государственных стандартов)</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Заведующий, Старший воспитатель, педагоги, специалисты</w:t>
            </w:r>
          </w:p>
          <w:p w:rsidR="00B427E5" w:rsidRPr="000846FB" w:rsidRDefault="00B427E5" w:rsidP="0009446E">
            <w:pPr>
              <w:jc w:val="center"/>
              <w:rPr>
                <w:rFonts w:eastAsiaTheme="minorHAnsi"/>
                <w:sz w:val="24"/>
                <w:szCs w:val="24"/>
                <w:lang w:eastAsia="en-US"/>
              </w:rPr>
            </w:pP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7</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E35131">
            <w:pPr>
              <w:rPr>
                <w:rFonts w:eastAsiaTheme="minorHAnsi"/>
                <w:sz w:val="24"/>
                <w:szCs w:val="24"/>
                <w:lang w:eastAsia="en-US"/>
              </w:rPr>
            </w:pPr>
            <w:r w:rsidRPr="000846FB">
              <w:rPr>
                <w:rFonts w:eastAsiaTheme="minorHAnsi"/>
                <w:sz w:val="24"/>
                <w:szCs w:val="24"/>
                <w:lang w:eastAsia="en-US"/>
              </w:rPr>
              <w:t>Разработка системы планирования (ежедневного, перспективного,  в соответствии с реализуемыми образовательными программами)</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E35131">
            <w:pPr>
              <w:jc w:val="center"/>
              <w:rPr>
                <w:rFonts w:eastAsiaTheme="minorHAnsi"/>
                <w:sz w:val="24"/>
                <w:szCs w:val="24"/>
                <w:lang w:eastAsia="en-US"/>
              </w:rPr>
            </w:pPr>
            <w:r w:rsidRPr="000846FB">
              <w:rPr>
                <w:rFonts w:eastAsiaTheme="minorHAnsi"/>
                <w:sz w:val="24"/>
                <w:szCs w:val="24"/>
                <w:lang w:eastAsia="en-US"/>
              </w:rPr>
              <w:t>Старший воспитатель, педагоги, специалисты</w:t>
            </w: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8</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Разработка системы контроля качества оказываемых образовательных услуг</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2019 - 2024</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Заведующий, Старший воспитатель</w:t>
            </w:r>
          </w:p>
        </w:tc>
      </w:tr>
      <w:tr w:rsidR="00B427E5" w:rsidRPr="00AB7D32" w:rsidTr="00B427E5">
        <w:tc>
          <w:tcPr>
            <w:tcW w:w="426"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9</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lastRenderedPageBreak/>
              <w:t> </w:t>
            </w:r>
          </w:p>
        </w:tc>
        <w:tc>
          <w:tcPr>
            <w:tcW w:w="425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lastRenderedPageBreak/>
              <w:t xml:space="preserve">Составление плана взаимодействия </w:t>
            </w:r>
            <w:r w:rsidRPr="000846FB">
              <w:rPr>
                <w:rFonts w:eastAsiaTheme="minorHAnsi"/>
                <w:sz w:val="24"/>
                <w:szCs w:val="24"/>
                <w:lang w:eastAsia="en-US"/>
              </w:rPr>
              <w:lastRenderedPageBreak/>
              <w:t>педагогов, родителей, медицинского персонала, специалистов по направлениям развития воспитанников</w:t>
            </w:r>
          </w:p>
        </w:tc>
        <w:tc>
          <w:tcPr>
            <w:tcW w:w="155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lastRenderedPageBreak/>
              <w:t>2019-2024</w:t>
            </w:r>
          </w:p>
          <w:p w:rsidR="00B427E5" w:rsidRPr="000846FB" w:rsidRDefault="00B427E5" w:rsidP="0009446E">
            <w:pPr>
              <w:jc w:val="center"/>
              <w:rPr>
                <w:rFonts w:eastAsiaTheme="minorHAnsi"/>
                <w:sz w:val="24"/>
                <w:szCs w:val="24"/>
                <w:lang w:eastAsia="en-US"/>
              </w:rPr>
            </w:pPr>
          </w:p>
        </w:tc>
        <w:tc>
          <w:tcPr>
            <w:tcW w:w="1985"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lastRenderedPageBreak/>
              <w:t xml:space="preserve">Без </w:t>
            </w:r>
            <w:r w:rsidRPr="000846FB">
              <w:rPr>
                <w:rFonts w:eastAsiaTheme="minorHAnsi"/>
                <w:sz w:val="24"/>
                <w:szCs w:val="24"/>
                <w:lang w:eastAsia="en-US"/>
              </w:rPr>
              <w:lastRenderedPageBreak/>
              <w:t>финансирования</w:t>
            </w:r>
          </w:p>
          <w:p w:rsidR="00B427E5" w:rsidRPr="000846FB" w:rsidRDefault="00B427E5" w:rsidP="0009446E">
            <w:pPr>
              <w:jc w:val="center"/>
              <w:rPr>
                <w:rFonts w:eastAsiaTheme="minorHAnsi"/>
                <w:sz w:val="24"/>
                <w:szCs w:val="24"/>
                <w:lang w:eastAsia="en-US"/>
              </w:rPr>
            </w:pPr>
          </w:p>
        </w:tc>
        <w:tc>
          <w:tcPr>
            <w:tcW w:w="2126"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lastRenderedPageBreak/>
              <w:t xml:space="preserve">Старший </w:t>
            </w:r>
            <w:r w:rsidRPr="000846FB">
              <w:rPr>
                <w:rFonts w:eastAsiaTheme="minorHAnsi"/>
                <w:sz w:val="24"/>
                <w:szCs w:val="24"/>
                <w:lang w:eastAsia="en-US"/>
              </w:rPr>
              <w:lastRenderedPageBreak/>
              <w:t>воспитатель</w:t>
            </w:r>
          </w:p>
          <w:p w:rsidR="00B427E5" w:rsidRPr="000846FB" w:rsidRDefault="00B427E5" w:rsidP="0009446E">
            <w:pPr>
              <w:jc w:val="center"/>
              <w:rPr>
                <w:rFonts w:eastAsiaTheme="minorHAnsi"/>
                <w:sz w:val="24"/>
                <w:szCs w:val="24"/>
                <w:lang w:eastAsia="en-US"/>
              </w:rPr>
            </w:pPr>
          </w:p>
        </w:tc>
      </w:tr>
      <w:tr w:rsidR="00B427E5" w:rsidRPr="00AB7D32" w:rsidTr="00B427E5">
        <w:tc>
          <w:tcPr>
            <w:tcW w:w="426"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lastRenderedPageBreak/>
              <w:t>10</w:t>
            </w:r>
          </w:p>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rPr>
                <w:rFonts w:eastAsiaTheme="minorHAnsi"/>
                <w:sz w:val="24"/>
                <w:szCs w:val="24"/>
                <w:lang w:eastAsia="en-US"/>
              </w:rPr>
            </w:pPr>
            <w:r w:rsidRPr="000846FB">
              <w:rPr>
                <w:rFonts w:eastAsiaTheme="minorHAnsi"/>
                <w:sz w:val="24"/>
                <w:szCs w:val="24"/>
                <w:lang w:eastAsia="en-US"/>
              </w:rPr>
              <w:t>Разработка циклограммы мероприятий по повышению компетентности родителей в вопросах воспитания и образования детей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both"/>
              <w:rPr>
                <w:rFonts w:eastAsiaTheme="minorHAnsi"/>
                <w:sz w:val="24"/>
                <w:szCs w:val="24"/>
                <w:lang w:eastAsia="en-US"/>
              </w:rPr>
            </w:pPr>
            <w:r w:rsidRPr="000846FB">
              <w:rPr>
                <w:rFonts w:eastAsiaTheme="minorHAnsi"/>
                <w:sz w:val="24"/>
                <w:szCs w:val="24"/>
                <w:lang w:eastAsia="en-US"/>
              </w:rPr>
              <w:t>2019 - 2024 </w:t>
            </w:r>
          </w:p>
        </w:tc>
        <w:tc>
          <w:tcPr>
            <w:tcW w:w="198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Без финансирования</w:t>
            </w:r>
          </w:p>
          <w:p w:rsidR="00B427E5" w:rsidRPr="000846FB" w:rsidRDefault="00B427E5" w:rsidP="0009446E">
            <w:pPr>
              <w:jc w:val="center"/>
              <w:rPr>
                <w:rFonts w:eastAsiaTheme="minorHAnsi"/>
                <w:sz w:val="24"/>
                <w:szCs w:val="24"/>
                <w:lang w:eastAsia="en-US"/>
              </w:rPr>
            </w:pPr>
          </w:p>
        </w:tc>
        <w:tc>
          <w:tcPr>
            <w:tcW w:w="2126"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0846FB" w:rsidRDefault="00B427E5" w:rsidP="0009446E">
            <w:pPr>
              <w:jc w:val="center"/>
              <w:rPr>
                <w:rFonts w:eastAsiaTheme="minorHAnsi"/>
                <w:sz w:val="24"/>
                <w:szCs w:val="24"/>
                <w:lang w:eastAsia="en-US"/>
              </w:rPr>
            </w:pPr>
            <w:r w:rsidRPr="000846FB">
              <w:rPr>
                <w:rFonts w:eastAsiaTheme="minorHAnsi"/>
                <w:sz w:val="24"/>
                <w:szCs w:val="24"/>
                <w:lang w:eastAsia="en-US"/>
              </w:rPr>
              <w:t>Старший воспитатель</w:t>
            </w:r>
          </w:p>
          <w:p w:rsidR="00B427E5" w:rsidRPr="000846FB" w:rsidRDefault="00B427E5" w:rsidP="0009446E">
            <w:pPr>
              <w:jc w:val="center"/>
              <w:rPr>
                <w:rFonts w:eastAsiaTheme="minorHAnsi"/>
                <w:sz w:val="24"/>
                <w:szCs w:val="24"/>
                <w:lang w:eastAsia="en-US"/>
              </w:rPr>
            </w:pPr>
          </w:p>
        </w:tc>
      </w:tr>
    </w:tbl>
    <w:p w:rsidR="000846FB" w:rsidRPr="00AB7D32" w:rsidRDefault="000846FB" w:rsidP="006540CC">
      <w:pPr>
        <w:spacing w:after="200" w:line="276" w:lineRule="auto"/>
        <w:jc w:val="both"/>
        <w:rPr>
          <w:rFonts w:eastAsiaTheme="minorHAnsi"/>
          <w:bCs/>
          <w:iCs/>
          <w:color w:val="FF0000"/>
          <w:sz w:val="24"/>
          <w:szCs w:val="24"/>
          <w:lang w:eastAsia="en-US"/>
        </w:rPr>
      </w:pPr>
    </w:p>
    <w:p w:rsidR="0009446E" w:rsidRDefault="0009446E" w:rsidP="0009446E">
      <w:pPr>
        <w:jc w:val="both"/>
        <w:rPr>
          <w:rFonts w:eastAsiaTheme="minorHAnsi"/>
          <w:b/>
          <w:bCs/>
          <w:iCs/>
          <w:sz w:val="24"/>
          <w:szCs w:val="24"/>
          <w:u w:val="single"/>
          <w:lang w:eastAsia="en-US"/>
        </w:rPr>
      </w:pPr>
    </w:p>
    <w:p w:rsidR="006540CC" w:rsidRPr="003B5A74" w:rsidRDefault="006540CC" w:rsidP="0009446E">
      <w:pPr>
        <w:jc w:val="both"/>
        <w:rPr>
          <w:rFonts w:eastAsiaTheme="minorHAnsi"/>
          <w:bCs/>
          <w:iCs/>
          <w:sz w:val="24"/>
          <w:szCs w:val="24"/>
          <w:lang w:eastAsia="en-US"/>
        </w:rPr>
      </w:pPr>
      <w:r w:rsidRPr="003B5A74">
        <w:rPr>
          <w:rFonts w:eastAsiaTheme="minorHAnsi"/>
          <w:b/>
          <w:bCs/>
          <w:iCs/>
          <w:sz w:val="24"/>
          <w:szCs w:val="24"/>
          <w:u w:val="single"/>
          <w:lang w:eastAsia="en-US"/>
        </w:rPr>
        <w:t>Повышение качества образовательного процесса</w:t>
      </w:r>
      <w:bookmarkStart w:id="1" w:name="1.1"/>
      <w:bookmarkEnd w:id="1"/>
    </w:p>
    <w:p w:rsidR="006540CC" w:rsidRPr="003B5A74" w:rsidRDefault="006540CC" w:rsidP="0009446E">
      <w:pPr>
        <w:jc w:val="both"/>
        <w:rPr>
          <w:rFonts w:eastAsiaTheme="minorHAnsi"/>
          <w:b/>
          <w:bCs/>
          <w:iCs/>
          <w:sz w:val="24"/>
          <w:szCs w:val="24"/>
          <w:lang w:eastAsia="en-US"/>
        </w:rPr>
      </w:pPr>
      <w:r w:rsidRPr="003B5A74">
        <w:rPr>
          <w:rFonts w:eastAsiaTheme="minorHAnsi"/>
          <w:b/>
          <w:bCs/>
          <w:iCs/>
          <w:sz w:val="24"/>
          <w:szCs w:val="24"/>
          <w:lang w:eastAsia="en-US"/>
        </w:rPr>
        <w:t>Проект 1.1. Программное обеспечение, методики, технологии.</w:t>
      </w:r>
    </w:p>
    <w:p w:rsidR="006540CC" w:rsidRPr="003B5A74" w:rsidRDefault="006540CC" w:rsidP="0009446E">
      <w:pPr>
        <w:jc w:val="both"/>
        <w:rPr>
          <w:rFonts w:eastAsiaTheme="minorHAnsi"/>
          <w:bCs/>
          <w:iCs/>
          <w:sz w:val="24"/>
          <w:szCs w:val="24"/>
          <w:lang w:eastAsia="en-US"/>
        </w:rPr>
      </w:pPr>
      <w:r w:rsidRPr="003B5A74">
        <w:rPr>
          <w:rFonts w:eastAsiaTheme="minorHAnsi"/>
          <w:bCs/>
          <w:iCs/>
          <w:sz w:val="24"/>
          <w:szCs w:val="24"/>
          <w:lang w:eastAsia="en-US"/>
        </w:rPr>
        <w:t>Проблема: Объективная необходимость ориентировать молодых и начинающих педагогов на приоритет игровой, самостоятельной деятельности детей, использование инновационных программ и технологий  в решении совместной образовательной деятельности.</w:t>
      </w:r>
      <w:r w:rsidRPr="003B5A74">
        <w:rPr>
          <w:rFonts w:eastAsiaTheme="minorHAnsi"/>
          <w:bCs/>
          <w:iCs/>
          <w:sz w:val="24"/>
          <w:szCs w:val="24"/>
          <w:lang w:eastAsia="en-US"/>
        </w:rPr>
        <w:br/>
        <w:t>Цель: обучение молодых и нач</w:t>
      </w:r>
      <w:r w:rsidR="00FF1383" w:rsidRPr="003B5A74">
        <w:rPr>
          <w:rFonts w:eastAsiaTheme="minorHAnsi"/>
          <w:bCs/>
          <w:iCs/>
          <w:sz w:val="24"/>
          <w:szCs w:val="24"/>
          <w:lang w:eastAsia="en-US"/>
        </w:rPr>
        <w:t>инающих педагогов МБДОУ д/с №6</w:t>
      </w:r>
      <w:r w:rsidRPr="003B5A74">
        <w:rPr>
          <w:rFonts w:eastAsiaTheme="minorHAnsi"/>
          <w:bCs/>
          <w:iCs/>
          <w:sz w:val="24"/>
          <w:szCs w:val="24"/>
          <w:lang w:eastAsia="en-US"/>
        </w:rPr>
        <w:t>  технологиям проектирования и естественного включения семьи в проектную деятельность.</w:t>
      </w:r>
    </w:p>
    <w:p w:rsidR="006540CC" w:rsidRPr="003B5A74" w:rsidRDefault="006540CC" w:rsidP="0009446E">
      <w:pPr>
        <w:rPr>
          <w:rFonts w:eastAsiaTheme="minorHAnsi"/>
          <w:bCs/>
          <w:iCs/>
          <w:sz w:val="24"/>
          <w:szCs w:val="24"/>
          <w:lang w:eastAsia="en-US"/>
        </w:rPr>
      </w:pPr>
      <w:r w:rsidRPr="003B5A74">
        <w:rPr>
          <w:rFonts w:eastAsiaTheme="minorHAnsi"/>
          <w:bCs/>
          <w:iCs/>
          <w:sz w:val="24"/>
          <w:szCs w:val="24"/>
          <w:lang w:eastAsia="en-US"/>
        </w:rPr>
        <w:t>Задачи:</w:t>
      </w:r>
      <w:r w:rsidRPr="003B5A74">
        <w:rPr>
          <w:rFonts w:eastAsiaTheme="minorHAnsi"/>
          <w:bCs/>
          <w:iCs/>
          <w:sz w:val="24"/>
          <w:szCs w:val="24"/>
          <w:lang w:eastAsia="en-US"/>
        </w:rPr>
        <w:br/>
        <w:t>- Переориентировать молодых и начинающих педагогов на приоритет игровой, самостоятельной деятельности ребенка, обучить их методам вовлечения семей в проектную деятельность.</w:t>
      </w:r>
      <w:r w:rsidRPr="003B5A74">
        <w:rPr>
          <w:rFonts w:eastAsiaTheme="minorHAnsi"/>
          <w:bCs/>
          <w:iCs/>
          <w:sz w:val="24"/>
          <w:szCs w:val="24"/>
          <w:lang w:eastAsia="en-US"/>
        </w:rPr>
        <w:br/>
        <w:t>- Вовлекать родителей в построение индивидуального образовательного маршрута ребенка, посредством выявления индивидуальных особенностей воспитанников, учитывая его психическое и физическое здоровье, постоянного их информирования.</w:t>
      </w:r>
      <w:r w:rsidRPr="003B5A74">
        <w:rPr>
          <w:rFonts w:eastAsiaTheme="minorHAnsi"/>
          <w:bCs/>
          <w:iCs/>
          <w:sz w:val="24"/>
          <w:szCs w:val="24"/>
          <w:lang w:eastAsia="en-US"/>
        </w:rPr>
        <w:br/>
        <w:t>- Развивать социальное партнерство в процессе вовлечения детей дошкольного возраста в проектную деятельность.</w:t>
      </w:r>
      <w:r w:rsidRPr="003B5A74">
        <w:rPr>
          <w:rFonts w:eastAsiaTheme="minorHAnsi"/>
          <w:bCs/>
          <w:iCs/>
          <w:sz w:val="24"/>
          <w:szCs w:val="24"/>
          <w:lang w:eastAsia="en-US"/>
        </w:rPr>
        <w:br/>
        <w:t>- Организовать эффективное сетевое взаимодействие с партнерами детского сада посредством Интернета.</w:t>
      </w:r>
      <w:r w:rsidRPr="003B5A74">
        <w:rPr>
          <w:rFonts w:eastAsiaTheme="minorHAnsi"/>
          <w:bCs/>
          <w:iCs/>
          <w:sz w:val="24"/>
          <w:szCs w:val="24"/>
          <w:lang w:eastAsia="en-US"/>
        </w:rPr>
        <w:br/>
        <w:t> </w:t>
      </w:r>
    </w:p>
    <w:tbl>
      <w:tblPr>
        <w:tblW w:w="10327" w:type="dxa"/>
        <w:tblInd w:w="-983" w:type="dxa"/>
        <w:tblLayout w:type="fixed"/>
        <w:tblCellMar>
          <w:left w:w="0" w:type="dxa"/>
          <w:right w:w="0" w:type="dxa"/>
        </w:tblCellMar>
        <w:tblLook w:val="04A0" w:firstRow="1" w:lastRow="0" w:firstColumn="1" w:lastColumn="0" w:noHBand="0" w:noVBand="1"/>
      </w:tblPr>
      <w:tblGrid>
        <w:gridCol w:w="425"/>
        <w:gridCol w:w="4963"/>
        <w:gridCol w:w="1477"/>
        <w:gridCol w:w="1790"/>
        <w:gridCol w:w="1672"/>
      </w:tblGrid>
      <w:tr w:rsidR="006540CC" w:rsidRPr="003B5A74" w:rsidTr="008F0A66">
        <w:trPr>
          <w:trHeight w:val="943"/>
        </w:trPr>
        <w:tc>
          <w:tcPr>
            <w:tcW w:w="425"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bCs/>
                <w:sz w:val="24"/>
                <w:szCs w:val="24"/>
                <w:lang w:eastAsia="en-US"/>
              </w:rPr>
              <w:t>№</w:t>
            </w:r>
          </w:p>
          <w:p w:rsidR="006540CC" w:rsidRPr="003B5A74" w:rsidRDefault="006540CC" w:rsidP="0009446E">
            <w:pPr>
              <w:jc w:val="both"/>
              <w:rPr>
                <w:rFonts w:eastAsiaTheme="minorHAnsi"/>
                <w:sz w:val="24"/>
                <w:szCs w:val="24"/>
                <w:lang w:eastAsia="en-US"/>
              </w:rPr>
            </w:pPr>
            <w:r w:rsidRPr="003B5A74">
              <w:rPr>
                <w:rFonts w:eastAsiaTheme="minorHAnsi"/>
                <w:bCs/>
                <w:sz w:val="24"/>
                <w:szCs w:val="24"/>
                <w:lang w:eastAsia="en-US"/>
              </w:rPr>
              <w:t> </w:t>
            </w:r>
          </w:p>
        </w:tc>
        <w:tc>
          <w:tcPr>
            <w:tcW w:w="496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bCs/>
                <w:sz w:val="24"/>
                <w:szCs w:val="24"/>
                <w:lang w:eastAsia="en-US"/>
              </w:rPr>
              <w:t>Мероприятия</w:t>
            </w:r>
          </w:p>
          <w:p w:rsidR="006540CC" w:rsidRPr="003B5A74" w:rsidRDefault="006540CC" w:rsidP="0009446E">
            <w:pPr>
              <w:jc w:val="both"/>
              <w:rPr>
                <w:rFonts w:eastAsiaTheme="minorHAnsi"/>
                <w:sz w:val="24"/>
                <w:szCs w:val="24"/>
                <w:lang w:eastAsia="en-US"/>
              </w:rPr>
            </w:pPr>
            <w:r w:rsidRPr="003B5A74">
              <w:rPr>
                <w:rFonts w:eastAsiaTheme="minorHAnsi"/>
                <w:bCs/>
                <w:sz w:val="24"/>
                <w:szCs w:val="24"/>
                <w:lang w:eastAsia="en-US"/>
              </w:rPr>
              <w:t> </w:t>
            </w:r>
          </w:p>
        </w:tc>
        <w:tc>
          <w:tcPr>
            <w:tcW w:w="1477"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bCs/>
                <w:sz w:val="24"/>
                <w:szCs w:val="24"/>
                <w:lang w:eastAsia="en-US"/>
              </w:rPr>
              <w:t>Этапы, сроки их выполнения</w:t>
            </w:r>
          </w:p>
        </w:tc>
        <w:tc>
          <w:tcPr>
            <w:tcW w:w="1790"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bCs/>
                <w:sz w:val="24"/>
                <w:szCs w:val="24"/>
                <w:lang w:eastAsia="en-US"/>
              </w:rPr>
              <w:t>Источники финансирования</w:t>
            </w:r>
          </w:p>
          <w:p w:rsidR="006540CC" w:rsidRPr="003B5A74" w:rsidRDefault="006540CC" w:rsidP="0009446E">
            <w:pPr>
              <w:jc w:val="both"/>
              <w:rPr>
                <w:rFonts w:eastAsiaTheme="minorHAnsi"/>
                <w:sz w:val="24"/>
                <w:szCs w:val="24"/>
                <w:lang w:eastAsia="en-US"/>
              </w:rPr>
            </w:pPr>
            <w:r w:rsidRPr="003B5A74">
              <w:rPr>
                <w:rFonts w:eastAsiaTheme="minorHAnsi"/>
                <w:bCs/>
                <w:sz w:val="24"/>
                <w:szCs w:val="24"/>
                <w:lang w:eastAsia="en-US"/>
              </w:rPr>
              <w:t> </w:t>
            </w:r>
          </w:p>
        </w:tc>
        <w:tc>
          <w:tcPr>
            <w:tcW w:w="1672"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bCs/>
                <w:sz w:val="24"/>
                <w:szCs w:val="24"/>
                <w:lang w:eastAsia="en-US"/>
              </w:rPr>
              <w:t>Исполнители</w:t>
            </w:r>
          </w:p>
          <w:p w:rsidR="006540CC" w:rsidRPr="003B5A74" w:rsidRDefault="006540CC" w:rsidP="0009446E">
            <w:pPr>
              <w:jc w:val="both"/>
              <w:rPr>
                <w:rFonts w:eastAsiaTheme="minorHAnsi"/>
                <w:sz w:val="24"/>
                <w:szCs w:val="24"/>
                <w:lang w:eastAsia="en-US"/>
              </w:rPr>
            </w:pPr>
            <w:r w:rsidRPr="003B5A74">
              <w:rPr>
                <w:rFonts w:eastAsiaTheme="minorHAnsi"/>
                <w:bCs/>
                <w:sz w:val="24"/>
                <w:szCs w:val="24"/>
                <w:lang w:eastAsia="en-US"/>
              </w:rPr>
              <w:t> </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1</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rPr>
                <w:rFonts w:eastAsiaTheme="minorHAnsi"/>
                <w:sz w:val="24"/>
                <w:szCs w:val="24"/>
                <w:lang w:eastAsia="en-US"/>
              </w:rPr>
            </w:pPr>
            <w:r w:rsidRPr="003B5A74">
              <w:rPr>
                <w:rFonts w:eastAsiaTheme="minorHAnsi"/>
                <w:sz w:val="24"/>
                <w:szCs w:val="24"/>
                <w:lang w:eastAsia="en-US"/>
              </w:rPr>
              <w:t>Разработка системы обучения педагогов применению проектного метода в образовательном процессе</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2019 - 2024 </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rPr>
                <w:rFonts w:eastAsiaTheme="minorHAnsi"/>
                <w:sz w:val="24"/>
                <w:szCs w:val="24"/>
                <w:lang w:eastAsia="en-US"/>
              </w:rPr>
            </w:pPr>
            <w:r w:rsidRPr="003B5A74">
              <w:rPr>
                <w:rFonts w:eastAsiaTheme="minorHAnsi"/>
                <w:sz w:val="24"/>
                <w:szCs w:val="24"/>
                <w:lang w:eastAsia="en-US"/>
              </w:rPr>
              <w:t>Создание проекта взаимодействия ДОУ и семьи, разработка мероприятий в рамках этого проекта по сопровождению и консультированию семей воспитанников</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2019 - 2024 </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p w:rsidR="006540CC" w:rsidRPr="003B5A74" w:rsidRDefault="006540CC" w:rsidP="0009446E">
            <w:pPr>
              <w:jc w:val="center"/>
              <w:rPr>
                <w:rFonts w:eastAsiaTheme="minorHAnsi"/>
                <w:sz w:val="24"/>
                <w:szCs w:val="24"/>
                <w:lang w:eastAsia="en-US"/>
              </w:rPr>
            </w:pP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 педагоги, специалисты</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3</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rPr>
                <w:rFonts w:eastAsiaTheme="minorHAnsi"/>
                <w:sz w:val="24"/>
                <w:szCs w:val="24"/>
                <w:lang w:eastAsia="en-US"/>
              </w:rPr>
            </w:pPr>
            <w:r w:rsidRPr="003B5A74">
              <w:rPr>
                <w:rFonts w:eastAsiaTheme="minorHAnsi"/>
                <w:sz w:val="24"/>
                <w:szCs w:val="24"/>
                <w:lang w:eastAsia="en-US"/>
              </w:rPr>
              <w:t>Разработка комплекта методических материалов  к практикуму «Инновационные формы взаимодействия с родителями. Совместные проекты»</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2019 - 2024 </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педагоги, специалисты</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4</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rPr>
                <w:rFonts w:eastAsiaTheme="minorHAnsi"/>
                <w:sz w:val="24"/>
                <w:szCs w:val="24"/>
                <w:lang w:eastAsia="en-US"/>
              </w:rPr>
            </w:pPr>
            <w:r w:rsidRPr="003B5A74">
              <w:rPr>
                <w:rFonts w:eastAsiaTheme="minorHAnsi"/>
                <w:sz w:val="24"/>
                <w:szCs w:val="24"/>
                <w:lang w:eastAsia="en-US"/>
              </w:rPr>
              <w:t>Разработка системы проектов по всем возрастам в рамках реализации Образовательной программы, основываясь на комплексно-тематическом планировании, циклограмме праздничных мероприятий,  традиций ДОУ</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2019 - 2024 </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p w:rsidR="006540CC" w:rsidRPr="003B5A74" w:rsidRDefault="006540CC" w:rsidP="0009446E">
            <w:pPr>
              <w:jc w:val="center"/>
              <w:rPr>
                <w:rFonts w:eastAsiaTheme="minorHAnsi"/>
                <w:sz w:val="24"/>
                <w:szCs w:val="24"/>
                <w:lang w:eastAsia="en-US"/>
              </w:rPr>
            </w:pP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педагоги, специалисты</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8F0A66" w:rsidP="0009446E">
            <w:pPr>
              <w:jc w:val="both"/>
              <w:rPr>
                <w:rFonts w:eastAsiaTheme="minorHAnsi"/>
                <w:sz w:val="24"/>
                <w:szCs w:val="24"/>
                <w:lang w:eastAsia="en-US"/>
              </w:rPr>
            </w:pPr>
            <w:r>
              <w:rPr>
                <w:rFonts w:eastAsiaTheme="minorHAnsi"/>
                <w:sz w:val="24"/>
                <w:szCs w:val="24"/>
                <w:lang w:eastAsia="en-US"/>
              </w:rPr>
              <w:t>5</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lastRenderedPageBreak/>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8F0A66" w:rsidRDefault="006540CC" w:rsidP="00775E41">
            <w:pPr>
              <w:rPr>
                <w:rFonts w:eastAsiaTheme="minorHAnsi"/>
                <w:sz w:val="24"/>
                <w:szCs w:val="24"/>
                <w:lang w:eastAsia="en-US"/>
              </w:rPr>
            </w:pPr>
            <w:r w:rsidRPr="008F0A66">
              <w:rPr>
                <w:rFonts w:eastAsiaTheme="minorHAnsi"/>
                <w:sz w:val="24"/>
                <w:szCs w:val="24"/>
                <w:lang w:eastAsia="en-US"/>
              </w:rPr>
              <w:lastRenderedPageBreak/>
              <w:t xml:space="preserve">Практикум «Инновационные формы </w:t>
            </w:r>
            <w:r w:rsidRPr="008F0A66">
              <w:rPr>
                <w:rFonts w:eastAsiaTheme="minorHAnsi"/>
                <w:sz w:val="24"/>
                <w:szCs w:val="24"/>
                <w:lang w:eastAsia="en-US"/>
              </w:rPr>
              <w:lastRenderedPageBreak/>
              <w:t xml:space="preserve">взаимодействия с родителями. </w:t>
            </w:r>
            <w:r w:rsidR="00775E41" w:rsidRPr="008F0A66">
              <w:rPr>
                <w:rFonts w:eastAsiaTheme="minorHAnsi"/>
                <w:sz w:val="24"/>
                <w:szCs w:val="24"/>
                <w:lang w:eastAsia="en-US"/>
              </w:rPr>
              <w:t>Онлайн-консультации»</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lastRenderedPageBreak/>
              <w:t>2019 – 2024</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 xml:space="preserve">Без </w:t>
            </w:r>
            <w:r w:rsidRPr="003B5A74">
              <w:rPr>
                <w:rFonts w:eastAsiaTheme="minorHAnsi"/>
                <w:sz w:val="24"/>
                <w:szCs w:val="24"/>
                <w:lang w:eastAsia="en-US"/>
              </w:rPr>
              <w:lastRenderedPageBreak/>
              <w:t>финансирования</w:t>
            </w:r>
          </w:p>
          <w:p w:rsidR="006540CC" w:rsidRPr="003B5A74" w:rsidRDefault="006540CC" w:rsidP="0009446E">
            <w:pPr>
              <w:jc w:val="center"/>
              <w:rPr>
                <w:rFonts w:eastAsiaTheme="minorHAnsi"/>
                <w:sz w:val="24"/>
                <w:szCs w:val="24"/>
                <w:lang w:eastAsia="en-US"/>
              </w:rPr>
            </w:pP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lastRenderedPageBreak/>
              <w:t xml:space="preserve">Заведующий, </w:t>
            </w:r>
            <w:r w:rsidRPr="003B5A74">
              <w:rPr>
                <w:rFonts w:eastAsiaTheme="minorHAnsi"/>
                <w:sz w:val="24"/>
                <w:szCs w:val="24"/>
                <w:lang w:eastAsia="en-US"/>
              </w:rPr>
              <w:lastRenderedPageBreak/>
              <w:t>Старший воспитатель</w:t>
            </w:r>
          </w:p>
        </w:tc>
      </w:tr>
      <w:tr w:rsidR="006540CC" w:rsidRPr="003B5A74" w:rsidTr="008F0A66">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8F0A66" w:rsidP="0009446E">
            <w:pPr>
              <w:jc w:val="both"/>
              <w:rPr>
                <w:rFonts w:eastAsiaTheme="minorHAnsi"/>
                <w:sz w:val="24"/>
                <w:szCs w:val="24"/>
                <w:lang w:eastAsia="en-US"/>
              </w:rPr>
            </w:pPr>
            <w:r>
              <w:rPr>
                <w:rFonts w:eastAsiaTheme="minorHAnsi"/>
                <w:sz w:val="24"/>
                <w:szCs w:val="24"/>
                <w:lang w:eastAsia="en-US"/>
              </w:rPr>
              <w:lastRenderedPageBreak/>
              <w:t>6</w:t>
            </w:r>
          </w:p>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 </w:t>
            </w:r>
          </w:p>
        </w:tc>
        <w:tc>
          <w:tcPr>
            <w:tcW w:w="496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8F0A66" w:rsidRDefault="006540CC" w:rsidP="0009446E">
            <w:pPr>
              <w:rPr>
                <w:rFonts w:eastAsiaTheme="minorHAnsi"/>
                <w:sz w:val="24"/>
                <w:szCs w:val="24"/>
                <w:lang w:eastAsia="en-US"/>
              </w:rPr>
            </w:pPr>
            <w:r w:rsidRPr="008F0A66">
              <w:rPr>
                <w:rFonts w:eastAsiaTheme="minorHAnsi"/>
                <w:sz w:val="24"/>
                <w:szCs w:val="24"/>
                <w:lang w:eastAsia="en-US"/>
              </w:rPr>
              <w:t>Презентации «Особая форма взаимодействия педагогов и специалистов в реализации проектов»           </w:t>
            </w:r>
          </w:p>
          <w:p w:rsidR="006540CC" w:rsidRPr="008F0A66" w:rsidRDefault="006540CC" w:rsidP="0009446E">
            <w:pPr>
              <w:rPr>
                <w:rFonts w:eastAsiaTheme="minorHAnsi"/>
                <w:sz w:val="24"/>
                <w:szCs w:val="24"/>
                <w:lang w:eastAsia="en-US"/>
              </w:rPr>
            </w:pPr>
            <w:r w:rsidRPr="008F0A66">
              <w:rPr>
                <w:rFonts w:eastAsiaTheme="minorHAnsi"/>
                <w:sz w:val="24"/>
                <w:szCs w:val="24"/>
                <w:lang w:eastAsia="en-US"/>
              </w:rPr>
              <w:t> </w:t>
            </w:r>
          </w:p>
        </w:tc>
        <w:tc>
          <w:tcPr>
            <w:tcW w:w="147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both"/>
              <w:rPr>
                <w:rFonts w:eastAsiaTheme="minorHAnsi"/>
                <w:sz w:val="24"/>
                <w:szCs w:val="24"/>
                <w:lang w:eastAsia="en-US"/>
              </w:rPr>
            </w:pPr>
            <w:r w:rsidRPr="003B5A74">
              <w:rPr>
                <w:rFonts w:eastAsiaTheme="minorHAnsi"/>
                <w:sz w:val="24"/>
                <w:szCs w:val="24"/>
                <w:lang w:eastAsia="en-US"/>
              </w:rPr>
              <w:t>2019 - 2024 </w:t>
            </w:r>
          </w:p>
        </w:tc>
        <w:tc>
          <w:tcPr>
            <w:tcW w:w="179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p w:rsidR="006540CC" w:rsidRPr="003B5A74" w:rsidRDefault="006540CC" w:rsidP="0009446E">
            <w:pPr>
              <w:jc w:val="center"/>
              <w:rPr>
                <w:rFonts w:eastAsiaTheme="minorHAnsi"/>
                <w:sz w:val="24"/>
                <w:szCs w:val="24"/>
                <w:lang w:eastAsia="en-US"/>
              </w:rPr>
            </w:pPr>
          </w:p>
        </w:tc>
        <w:tc>
          <w:tcPr>
            <w:tcW w:w="1672"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p w:rsidR="006540CC" w:rsidRPr="003B5A74" w:rsidRDefault="006540CC" w:rsidP="0009446E">
            <w:pPr>
              <w:jc w:val="center"/>
              <w:rPr>
                <w:rFonts w:eastAsiaTheme="minorHAnsi"/>
                <w:sz w:val="24"/>
                <w:szCs w:val="24"/>
                <w:lang w:eastAsia="en-US"/>
              </w:rPr>
            </w:pPr>
            <w:r w:rsidRPr="003B5A74">
              <w:rPr>
                <w:rFonts w:eastAsiaTheme="minorHAnsi"/>
                <w:sz w:val="24"/>
                <w:szCs w:val="24"/>
                <w:lang w:eastAsia="en-US"/>
              </w:rPr>
              <w:t>педагоги, специалисты</w:t>
            </w:r>
          </w:p>
        </w:tc>
      </w:tr>
    </w:tbl>
    <w:p w:rsidR="006540CC" w:rsidRPr="003B5A74" w:rsidRDefault="006540CC" w:rsidP="0009446E">
      <w:pPr>
        <w:tabs>
          <w:tab w:val="left" w:pos="8520"/>
        </w:tabs>
        <w:jc w:val="both"/>
        <w:rPr>
          <w:rFonts w:eastAsiaTheme="minorHAnsi"/>
          <w:bCs/>
          <w:iCs/>
          <w:sz w:val="24"/>
          <w:szCs w:val="24"/>
          <w:lang w:eastAsia="en-US"/>
        </w:rPr>
      </w:pPr>
    </w:p>
    <w:p w:rsidR="006540CC" w:rsidRPr="003B5A74" w:rsidRDefault="006540CC" w:rsidP="0009446E">
      <w:pPr>
        <w:tabs>
          <w:tab w:val="left" w:pos="8520"/>
        </w:tabs>
        <w:jc w:val="both"/>
        <w:rPr>
          <w:rFonts w:eastAsiaTheme="minorHAnsi"/>
          <w:b/>
          <w:bCs/>
          <w:iCs/>
          <w:sz w:val="24"/>
          <w:szCs w:val="24"/>
          <w:lang w:eastAsia="en-US"/>
        </w:rPr>
      </w:pPr>
      <w:r w:rsidRPr="003B5A74">
        <w:rPr>
          <w:rFonts w:eastAsiaTheme="minorHAnsi"/>
          <w:b/>
          <w:bCs/>
          <w:iCs/>
          <w:sz w:val="24"/>
          <w:szCs w:val="24"/>
          <w:lang w:eastAsia="en-US"/>
        </w:rPr>
        <w:t>Результат:</w:t>
      </w:r>
    </w:p>
    <w:p w:rsidR="006540CC" w:rsidRPr="003B5A74" w:rsidRDefault="006540CC" w:rsidP="0009446E">
      <w:pPr>
        <w:rPr>
          <w:rFonts w:eastAsiaTheme="minorHAnsi"/>
          <w:bCs/>
          <w:iCs/>
          <w:sz w:val="24"/>
          <w:szCs w:val="24"/>
          <w:lang w:eastAsia="en-US"/>
        </w:rPr>
      </w:pPr>
      <w:r w:rsidRPr="003B5A74">
        <w:rPr>
          <w:rFonts w:eastAsiaTheme="minorHAnsi"/>
          <w:bCs/>
          <w:iCs/>
          <w:sz w:val="24"/>
          <w:szCs w:val="24"/>
          <w:lang w:eastAsia="en-US"/>
        </w:rPr>
        <w:t>Методические разработки по обучению начинающих педагогов проектной деятельности.</w:t>
      </w:r>
      <w:r w:rsidRPr="003B5A74">
        <w:rPr>
          <w:rFonts w:eastAsiaTheme="minorHAnsi"/>
          <w:bCs/>
          <w:iCs/>
          <w:sz w:val="24"/>
          <w:szCs w:val="24"/>
          <w:lang w:eastAsia="en-US"/>
        </w:rPr>
        <w:br/>
        <w:t>Внедрение технологии проектирования детской деятельности во все структурные подразделения учреждения.</w:t>
      </w:r>
      <w:r w:rsidRPr="003B5A74">
        <w:rPr>
          <w:rFonts w:eastAsiaTheme="minorHAnsi"/>
          <w:bCs/>
          <w:iCs/>
          <w:sz w:val="24"/>
          <w:szCs w:val="24"/>
          <w:lang w:eastAsia="en-US"/>
        </w:rPr>
        <w:br/>
        <w:t>Обучение родителей взаимодействию с ребенком дома.</w:t>
      </w:r>
      <w:bookmarkStart w:id="2" w:name="1.2"/>
      <w:bookmarkEnd w:id="2"/>
    </w:p>
    <w:p w:rsidR="00D9633E" w:rsidRDefault="00D9633E" w:rsidP="0009446E">
      <w:pPr>
        <w:jc w:val="both"/>
        <w:rPr>
          <w:rFonts w:eastAsiaTheme="minorHAnsi"/>
          <w:bCs/>
          <w:iCs/>
          <w:sz w:val="24"/>
          <w:szCs w:val="24"/>
          <w:lang w:eastAsia="en-US"/>
        </w:rPr>
      </w:pPr>
    </w:p>
    <w:p w:rsidR="00D9633E" w:rsidRPr="003B5A74" w:rsidRDefault="00D9633E" w:rsidP="0009446E">
      <w:pPr>
        <w:jc w:val="both"/>
        <w:rPr>
          <w:rFonts w:eastAsiaTheme="minorHAnsi"/>
          <w:bCs/>
          <w:iCs/>
          <w:sz w:val="24"/>
          <w:szCs w:val="24"/>
          <w:lang w:eastAsia="en-US"/>
        </w:rPr>
      </w:pPr>
    </w:p>
    <w:p w:rsidR="006540CC" w:rsidRPr="003B5A74" w:rsidRDefault="006540CC" w:rsidP="0009446E">
      <w:pPr>
        <w:jc w:val="both"/>
        <w:rPr>
          <w:rFonts w:eastAsiaTheme="minorHAnsi"/>
          <w:b/>
          <w:bCs/>
          <w:iCs/>
          <w:sz w:val="24"/>
          <w:szCs w:val="24"/>
          <w:lang w:eastAsia="en-US"/>
        </w:rPr>
      </w:pPr>
      <w:r w:rsidRPr="003B5A74">
        <w:rPr>
          <w:rFonts w:eastAsiaTheme="minorHAnsi"/>
          <w:b/>
          <w:bCs/>
          <w:iCs/>
          <w:sz w:val="24"/>
          <w:szCs w:val="24"/>
          <w:lang w:eastAsia="en-US"/>
        </w:rPr>
        <w:t>Проект 1.2. Информатизация дошкольного образования</w:t>
      </w:r>
    </w:p>
    <w:p w:rsidR="006540CC" w:rsidRPr="003B5A74" w:rsidRDefault="006540CC" w:rsidP="0009446E">
      <w:pPr>
        <w:rPr>
          <w:rFonts w:eastAsiaTheme="minorHAnsi"/>
          <w:bCs/>
          <w:iCs/>
          <w:sz w:val="24"/>
          <w:szCs w:val="24"/>
          <w:lang w:eastAsia="en-US"/>
        </w:rPr>
      </w:pPr>
      <w:r w:rsidRPr="003B5A74">
        <w:rPr>
          <w:rFonts w:eastAsiaTheme="minorHAnsi"/>
          <w:bCs/>
          <w:iCs/>
          <w:sz w:val="24"/>
          <w:szCs w:val="24"/>
          <w:lang w:eastAsia="en-US"/>
        </w:rPr>
        <w:t>Проблема: Объективная необходимость в обработке большого объема управленческой и педагогической информации при осуществлении личностно-ориентированной парадигмы образования. Недооценка роли компьютерных технологий в решении этой проблемы.</w:t>
      </w:r>
      <w:r w:rsidRPr="003B5A74">
        <w:rPr>
          <w:rFonts w:eastAsiaTheme="minorHAnsi"/>
          <w:bCs/>
          <w:iCs/>
          <w:sz w:val="24"/>
          <w:szCs w:val="24"/>
          <w:lang w:eastAsia="en-US"/>
        </w:rPr>
        <w:br/>
        <w:t>Цель: Повышение уровня профессионального мастерства сотрудников детского сада в применении ИКТ.</w:t>
      </w:r>
      <w:r w:rsidRPr="003B5A74">
        <w:rPr>
          <w:rFonts w:eastAsiaTheme="minorHAnsi"/>
          <w:bCs/>
          <w:iCs/>
          <w:sz w:val="24"/>
          <w:szCs w:val="24"/>
          <w:lang w:eastAsia="en-US"/>
        </w:rPr>
        <w:br/>
        <w:t>Задачи:</w:t>
      </w:r>
      <w:r w:rsidRPr="003B5A74">
        <w:rPr>
          <w:rFonts w:eastAsiaTheme="minorHAnsi"/>
          <w:bCs/>
          <w:iCs/>
          <w:sz w:val="24"/>
          <w:szCs w:val="24"/>
          <w:lang w:eastAsia="en-US"/>
        </w:rPr>
        <w:br/>
        <w:t>- Разработать информационную модель и компьютерную технологию управления  качеством дошкольного образования.</w:t>
      </w:r>
      <w:r w:rsidRPr="003B5A74">
        <w:rPr>
          <w:rFonts w:eastAsiaTheme="minorHAnsi"/>
          <w:bCs/>
          <w:iCs/>
          <w:sz w:val="24"/>
          <w:szCs w:val="24"/>
          <w:lang w:eastAsia="en-US"/>
        </w:rPr>
        <w:br/>
        <w:t>- Создать  д</w:t>
      </w:r>
      <w:r w:rsidR="00FF1383" w:rsidRPr="003B5A74">
        <w:rPr>
          <w:rFonts w:eastAsiaTheme="minorHAnsi"/>
          <w:bCs/>
          <w:iCs/>
          <w:sz w:val="24"/>
          <w:szCs w:val="24"/>
          <w:lang w:eastAsia="en-US"/>
        </w:rPr>
        <w:t>окументооборот в МБДОУ д/с № 6</w:t>
      </w:r>
      <w:r w:rsidRPr="003B5A74">
        <w:rPr>
          <w:rFonts w:eastAsiaTheme="minorHAnsi"/>
          <w:bCs/>
          <w:iCs/>
          <w:sz w:val="24"/>
          <w:szCs w:val="24"/>
          <w:lang w:eastAsia="en-US"/>
        </w:rPr>
        <w:t xml:space="preserve"> с применением информационных технологий.</w:t>
      </w:r>
      <w:r w:rsidRPr="003B5A74">
        <w:rPr>
          <w:rFonts w:eastAsiaTheme="minorHAnsi"/>
          <w:bCs/>
          <w:iCs/>
          <w:sz w:val="24"/>
          <w:szCs w:val="24"/>
          <w:lang w:eastAsia="en-US"/>
        </w:rPr>
        <w:br/>
        <w:t>- Вовлекать родителей в построение индивидуального образовательного маршрута ребенка посредством постоянного информирования.</w:t>
      </w:r>
      <w:r w:rsidRPr="003B5A74">
        <w:rPr>
          <w:rFonts w:eastAsiaTheme="minorHAnsi"/>
          <w:bCs/>
          <w:iCs/>
          <w:sz w:val="24"/>
          <w:szCs w:val="24"/>
          <w:lang w:eastAsia="en-US"/>
        </w:rPr>
        <w:br/>
        <w:t>- Организовать эффективное сетевое взаимодействие.</w:t>
      </w:r>
    </w:p>
    <w:tbl>
      <w:tblPr>
        <w:tblW w:w="9782" w:type="dxa"/>
        <w:tblInd w:w="-416" w:type="dxa"/>
        <w:tblCellMar>
          <w:left w:w="0" w:type="dxa"/>
          <w:right w:w="0" w:type="dxa"/>
        </w:tblCellMar>
        <w:tblLook w:val="04A0" w:firstRow="1" w:lastRow="0" w:firstColumn="1" w:lastColumn="0" w:noHBand="0" w:noVBand="1"/>
      </w:tblPr>
      <w:tblGrid>
        <w:gridCol w:w="379"/>
        <w:gridCol w:w="4442"/>
        <w:gridCol w:w="1417"/>
        <w:gridCol w:w="1843"/>
        <w:gridCol w:w="1701"/>
      </w:tblGrid>
      <w:tr w:rsidR="00B427E5" w:rsidRPr="003B5A74" w:rsidTr="00B427E5">
        <w:tc>
          <w:tcPr>
            <w:tcW w:w="37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bCs/>
                <w:sz w:val="24"/>
                <w:szCs w:val="24"/>
                <w:lang w:eastAsia="en-US"/>
              </w:rPr>
              <w:t>№</w:t>
            </w:r>
          </w:p>
        </w:tc>
        <w:tc>
          <w:tcPr>
            <w:tcW w:w="4442"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bCs/>
                <w:sz w:val="24"/>
                <w:szCs w:val="24"/>
                <w:lang w:eastAsia="en-US"/>
              </w:rPr>
              <w:t>Мероприятия</w:t>
            </w:r>
          </w:p>
        </w:tc>
        <w:tc>
          <w:tcPr>
            <w:tcW w:w="1417"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bCs/>
                <w:sz w:val="24"/>
                <w:szCs w:val="24"/>
                <w:lang w:eastAsia="en-US"/>
              </w:rPr>
              <w:t>Этапы, сроки их выполнения</w:t>
            </w:r>
          </w:p>
        </w:tc>
        <w:tc>
          <w:tcPr>
            <w:tcW w:w="184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bCs/>
                <w:sz w:val="24"/>
                <w:szCs w:val="24"/>
                <w:lang w:eastAsia="en-US"/>
              </w:rPr>
              <w:t>Источники финансирования</w:t>
            </w:r>
          </w:p>
        </w:tc>
        <w:tc>
          <w:tcPr>
            <w:tcW w:w="1701"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bCs/>
                <w:sz w:val="24"/>
                <w:szCs w:val="24"/>
                <w:lang w:eastAsia="en-US"/>
              </w:rPr>
              <w:t>Исполнители</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1</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Приобретение дополнительного модема и подключение к сети Интернет в кабинете воспитателей по обучению татарскому языку</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Внебюджетные средства</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Создание группы педагогов, занимающейся внедрением ИКТ в образовательный процесс</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 xml:space="preserve"> 2019-2020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 педагоги, специалисты</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3</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4</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Повышение квалификации педагогов на внешних курсах</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Внебюджетное финансирование</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5</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Систематизация и хранение исследовательских и проектных работ, сопровождение своего портфолио.</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Без финансирования</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lastRenderedPageBreak/>
              <w:t>6</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 xml:space="preserve">Участие в международных проектах </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Внебюджетное финансирование</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7</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Организация эффективного сетевого взаимодействия</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Бюджетное финансирование</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B427E5" w:rsidRPr="003B5A74" w:rsidTr="00B427E5">
        <w:tc>
          <w:tcPr>
            <w:tcW w:w="37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8</w:t>
            </w:r>
          </w:p>
        </w:tc>
        <w:tc>
          <w:tcPr>
            <w:tcW w:w="4442"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rPr>
                <w:rFonts w:eastAsiaTheme="minorHAnsi"/>
                <w:sz w:val="24"/>
                <w:szCs w:val="24"/>
                <w:lang w:eastAsia="en-US"/>
              </w:rPr>
            </w:pPr>
            <w:r w:rsidRPr="003B5A74">
              <w:rPr>
                <w:rFonts w:eastAsiaTheme="minorHAnsi"/>
                <w:sz w:val="24"/>
                <w:szCs w:val="24"/>
                <w:lang w:eastAsia="en-US"/>
              </w:rPr>
              <w:t>Оснащение необходимым оборудованием.</w:t>
            </w:r>
          </w:p>
        </w:tc>
        <w:tc>
          <w:tcPr>
            <w:tcW w:w="1417"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both"/>
              <w:rPr>
                <w:rFonts w:eastAsiaTheme="minorHAnsi"/>
                <w:sz w:val="24"/>
                <w:szCs w:val="24"/>
                <w:lang w:eastAsia="en-US"/>
              </w:rPr>
            </w:pPr>
            <w:r w:rsidRPr="003B5A74">
              <w:rPr>
                <w:rFonts w:eastAsiaTheme="minorHAnsi"/>
                <w:sz w:val="24"/>
                <w:szCs w:val="24"/>
                <w:lang w:eastAsia="en-US"/>
              </w:rP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Целевые средства, бюджетное финансирование</w:t>
            </w:r>
          </w:p>
        </w:tc>
        <w:tc>
          <w:tcPr>
            <w:tcW w:w="1701"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3B5A74" w:rsidRDefault="00B427E5" w:rsidP="0009446E">
            <w:pPr>
              <w:jc w:val="center"/>
              <w:rPr>
                <w:rFonts w:eastAsiaTheme="minorHAnsi"/>
                <w:sz w:val="24"/>
                <w:szCs w:val="24"/>
                <w:lang w:eastAsia="en-US"/>
              </w:rPr>
            </w:pPr>
            <w:r w:rsidRPr="003B5A74">
              <w:rPr>
                <w:rFonts w:eastAsiaTheme="minorHAnsi"/>
                <w:sz w:val="24"/>
                <w:szCs w:val="24"/>
                <w:lang w:eastAsia="en-US"/>
              </w:rPr>
              <w:t>Заведующий</w:t>
            </w:r>
          </w:p>
        </w:tc>
      </w:tr>
    </w:tbl>
    <w:p w:rsidR="006540CC" w:rsidRPr="003B5A74" w:rsidRDefault="006540CC" w:rsidP="0009446E">
      <w:pPr>
        <w:jc w:val="both"/>
        <w:rPr>
          <w:rFonts w:eastAsiaTheme="minorHAnsi"/>
          <w:bCs/>
          <w:iCs/>
          <w:sz w:val="24"/>
          <w:szCs w:val="24"/>
          <w:lang w:eastAsia="en-US"/>
        </w:rPr>
      </w:pPr>
      <w:r w:rsidRPr="003B5A74">
        <w:rPr>
          <w:rFonts w:eastAsiaTheme="minorHAnsi"/>
          <w:bCs/>
          <w:iCs/>
          <w:sz w:val="24"/>
          <w:szCs w:val="24"/>
          <w:lang w:eastAsia="en-US"/>
        </w:rPr>
        <w:t> </w:t>
      </w:r>
    </w:p>
    <w:p w:rsidR="006540CC" w:rsidRPr="003B5A74" w:rsidRDefault="006540CC" w:rsidP="0009446E">
      <w:pPr>
        <w:rPr>
          <w:rFonts w:eastAsiaTheme="minorHAnsi"/>
          <w:bCs/>
          <w:iCs/>
          <w:sz w:val="24"/>
          <w:szCs w:val="24"/>
          <w:lang w:eastAsia="en-US"/>
        </w:rPr>
      </w:pPr>
      <w:r w:rsidRPr="003B5A74">
        <w:rPr>
          <w:rFonts w:eastAsiaTheme="minorHAnsi"/>
          <w:b/>
          <w:bCs/>
          <w:iCs/>
          <w:sz w:val="24"/>
          <w:szCs w:val="24"/>
          <w:lang w:eastAsia="en-US"/>
        </w:rPr>
        <w:t>Результат:</w:t>
      </w:r>
      <w:r w:rsidRPr="003B5A74">
        <w:rPr>
          <w:rFonts w:eastAsiaTheme="minorHAnsi"/>
          <w:bCs/>
          <w:iCs/>
          <w:sz w:val="24"/>
          <w:szCs w:val="24"/>
          <w:lang w:eastAsia="en-US"/>
        </w:rPr>
        <w:br/>
        <w:t>Подготовка методических рекомендаций по использованию ИКТ.</w:t>
      </w:r>
      <w:r w:rsidRPr="003B5A74">
        <w:rPr>
          <w:rFonts w:eastAsiaTheme="minorHAnsi"/>
          <w:bCs/>
          <w:iCs/>
          <w:sz w:val="24"/>
          <w:szCs w:val="24"/>
          <w:lang w:eastAsia="en-US"/>
        </w:rPr>
        <w:br/>
        <w:t>Номенклатура электронной документации образовательной деятельности в области педагогических технологий.</w:t>
      </w:r>
      <w:r w:rsidRPr="003B5A74">
        <w:rPr>
          <w:rFonts w:eastAsiaTheme="minorHAnsi"/>
          <w:bCs/>
          <w:iCs/>
          <w:sz w:val="24"/>
          <w:szCs w:val="24"/>
          <w:lang w:eastAsia="en-US"/>
        </w:rPr>
        <w:br/>
        <w:t>Презентации о мероприятиях ДОУ и опыте работы педагогов.</w:t>
      </w:r>
      <w:r w:rsidRPr="003B5A74">
        <w:rPr>
          <w:rFonts w:eastAsiaTheme="minorHAnsi"/>
          <w:bCs/>
          <w:iCs/>
          <w:sz w:val="24"/>
          <w:szCs w:val="24"/>
          <w:lang w:eastAsia="en-US"/>
        </w:rPr>
        <w:br/>
        <w:t>Индивидуальные сайты педагогов.</w:t>
      </w:r>
      <w:r w:rsidRPr="003B5A74">
        <w:rPr>
          <w:rFonts w:eastAsiaTheme="minorHAnsi"/>
          <w:bCs/>
          <w:iCs/>
          <w:sz w:val="24"/>
          <w:szCs w:val="24"/>
          <w:lang w:eastAsia="en-US"/>
        </w:rPr>
        <w:br/>
        <w:t>Преодоление дефицита учебно-методических материалов и повышение уровня компетентности педагогов.</w:t>
      </w:r>
      <w:r w:rsidRPr="003B5A74">
        <w:rPr>
          <w:rFonts w:eastAsiaTheme="minorHAnsi"/>
          <w:bCs/>
          <w:iCs/>
          <w:sz w:val="24"/>
          <w:szCs w:val="24"/>
          <w:lang w:eastAsia="en-US"/>
        </w:rPr>
        <w:br/>
        <w:t>Уч</w:t>
      </w:r>
      <w:r w:rsidR="001E2798">
        <w:rPr>
          <w:rFonts w:eastAsiaTheme="minorHAnsi"/>
          <w:bCs/>
          <w:iCs/>
          <w:sz w:val="24"/>
          <w:szCs w:val="24"/>
          <w:lang w:eastAsia="en-US"/>
        </w:rPr>
        <w:t>астие в проектах города, республики</w:t>
      </w:r>
      <w:r w:rsidRPr="003B5A74">
        <w:rPr>
          <w:rFonts w:eastAsiaTheme="minorHAnsi"/>
          <w:bCs/>
          <w:iCs/>
          <w:sz w:val="24"/>
          <w:szCs w:val="24"/>
          <w:lang w:eastAsia="en-US"/>
        </w:rPr>
        <w:t>, страны.</w:t>
      </w:r>
      <w:r w:rsidRPr="003B5A74">
        <w:rPr>
          <w:rFonts w:eastAsiaTheme="minorHAnsi"/>
          <w:bCs/>
          <w:iCs/>
          <w:sz w:val="24"/>
          <w:szCs w:val="24"/>
          <w:lang w:eastAsia="en-US"/>
        </w:rPr>
        <w:br/>
        <w:t>Улучшение качества реализации образовательной деятельности и распространение опыта работы.</w:t>
      </w:r>
      <w:r w:rsidRPr="003B5A74">
        <w:rPr>
          <w:rFonts w:eastAsiaTheme="minorHAnsi"/>
          <w:bCs/>
          <w:iCs/>
          <w:sz w:val="24"/>
          <w:szCs w:val="24"/>
          <w:lang w:eastAsia="en-US"/>
        </w:rPr>
        <w:br/>
        <w:t>Постоянное информирование родителей о деятельности учреждения, достижениях ребенка и получение обратной связи.</w:t>
      </w:r>
      <w:bookmarkStart w:id="3" w:name="1.3"/>
      <w:bookmarkEnd w:id="3"/>
    </w:p>
    <w:p w:rsidR="006540CC" w:rsidRPr="00AB7D32" w:rsidRDefault="006540CC" w:rsidP="006540CC">
      <w:pPr>
        <w:spacing w:after="200" w:line="276" w:lineRule="auto"/>
        <w:jc w:val="both"/>
        <w:rPr>
          <w:rFonts w:eastAsiaTheme="minorHAnsi"/>
          <w:b/>
          <w:bCs/>
          <w:iCs/>
          <w:color w:val="FF0000"/>
          <w:sz w:val="24"/>
          <w:szCs w:val="24"/>
          <w:lang w:eastAsia="en-US"/>
        </w:rPr>
      </w:pPr>
    </w:p>
    <w:p w:rsidR="006540CC" w:rsidRPr="003B5A74" w:rsidRDefault="006540CC" w:rsidP="0009446E">
      <w:pPr>
        <w:jc w:val="both"/>
        <w:rPr>
          <w:rFonts w:eastAsiaTheme="minorHAnsi"/>
          <w:b/>
          <w:bCs/>
          <w:iCs/>
          <w:sz w:val="24"/>
          <w:szCs w:val="24"/>
          <w:lang w:eastAsia="en-US"/>
        </w:rPr>
      </w:pPr>
      <w:r w:rsidRPr="003B5A74">
        <w:rPr>
          <w:rFonts w:eastAsiaTheme="minorHAnsi"/>
          <w:b/>
          <w:bCs/>
          <w:iCs/>
          <w:sz w:val="24"/>
          <w:szCs w:val="24"/>
          <w:lang w:eastAsia="en-US"/>
        </w:rPr>
        <w:t>Проект 1.3. Кадровая политика</w:t>
      </w:r>
    </w:p>
    <w:p w:rsidR="008F0A66" w:rsidRDefault="006540CC" w:rsidP="0009446E">
      <w:pPr>
        <w:rPr>
          <w:rFonts w:eastAsiaTheme="minorHAnsi"/>
          <w:bCs/>
          <w:iCs/>
          <w:sz w:val="24"/>
          <w:szCs w:val="24"/>
          <w:lang w:eastAsia="en-US"/>
        </w:rPr>
      </w:pPr>
      <w:r w:rsidRPr="003B5A74">
        <w:rPr>
          <w:rFonts w:eastAsiaTheme="minorHAnsi"/>
          <w:bCs/>
          <w:iCs/>
          <w:sz w:val="24"/>
          <w:szCs w:val="24"/>
          <w:lang w:eastAsia="en-US"/>
        </w:rPr>
        <w:t>Проблема:  Недостаточность разработки механизма экспертизы инновационной и эксперимен</w:t>
      </w:r>
      <w:r w:rsidR="007F210C" w:rsidRPr="003B5A74">
        <w:rPr>
          <w:rFonts w:eastAsiaTheme="minorHAnsi"/>
          <w:bCs/>
          <w:iCs/>
          <w:sz w:val="24"/>
          <w:szCs w:val="24"/>
          <w:lang w:eastAsia="en-US"/>
        </w:rPr>
        <w:t>тальной деятельности педагогов.</w:t>
      </w:r>
      <w:r w:rsidRPr="003B5A74">
        <w:rPr>
          <w:rFonts w:eastAsiaTheme="minorHAnsi"/>
          <w:bCs/>
          <w:iCs/>
          <w:sz w:val="24"/>
          <w:szCs w:val="24"/>
          <w:lang w:eastAsia="en-US"/>
        </w:rPr>
        <w:br/>
        <w:t xml:space="preserve">Цель: </w:t>
      </w:r>
    </w:p>
    <w:p w:rsidR="00755F05" w:rsidRPr="007E20BC" w:rsidRDefault="00755F05" w:rsidP="0009446E">
      <w:pPr>
        <w:rPr>
          <w:rFonts w:eastAsiaTheme="minorHAnsi"/>
          <w:bCs/>
          <w:iCs/>
          <w:color w:val="FF0000"/>
          <w:sz w:val="24"/>
          <w:szCs w:val="24"/>
          <w:lang w:eastAsia="en-US"/>
        </w:rPr>
      </w:pPr>
      <w:r>
        <w:rPr>
          <w:rFonts w:eastAsiaTheme="minorHAnsi"/>
          <w:bCs/>
          <w:iCs/>
          <w:sz w:val="24"/>
          <w:szCs w:val="24"/>
          <w:lang w:eastAsia="en-US"/>
        </w:rPr>
        <w:t xml:space="preserve">Повысить мотивацию педагогических работников к труду и качеству </w:t>
      </w:r>
      <w:r w:rsidRPr="008F0A66">
        <w:rPr>
          <w:rFonts w:eastAsiaTheme="minorHAnsi"/>
          <w:bCs/>
          <w:iCs/>
          <w:sz w:val="24"/>
          <w:szCs w:val="24"/>
          <w:lang w:eastAsia="en-US"/>
        </w:rPr>
        <w:t>образования;</w:t>
      </w:r>
    </w:p>
    <w:p w:rsidR="00755F05" w:rsidRPr="008F0A66" w:rsidRDefault="00755F05" w:rsidP="0009446E">
      <w:pPr>
        <w:rPr>
          <w:rFonts w:eastAsiaTheme="minorHAnsi"/>
          <w:bCs/>
          <w:iCs/>
          <w:sz w:val="24"/>
          <w:szCs w:val="24"/>
          <w:lang w:eastAsia="en-US"/>
        </w:rPr>
      </w:pPr>
      <w:r w:rsidRPr="008F0A66">
        <w:rPr>
          <w:rFonts w:eastAsiaTheme="minorHAnsi"/>
          <w:bCs/>
          <w:iCs/>
          <w:sz w:val="24"/>
          <w:szCs w:val="24"/>
          <w:lang w:eastAsia="en-US"/>
        </w:rPr>
        <w:t>Установление единых требований к содержанию и качеству профессиональной педагогической деятельности;</w:t>
      </w:r>
    </w:p>
    <w:p w:rsidR="00755F05" w:rsidRPr="008F0A66" w:rsidRDefault="00755F05" w:rsidP="0009446E">
      <w:pPr>
        <w:rPr>
          <w:rFonts w:eastAsiaTheme="minorHAnsi"/>
          <w:bCs/>
          <w:iCs/>
          <w:sz w:val="24"/>
          <w:szCs w:val="24"/>
          <w:lang w:eastAsia="en-US"/>
        </w:rPr>
      </w:pPr>
      <w:r w:rsidRPr="008F0A66">
        <w:rPr>
          <w:rFonts w:eastAsiaTheme="minorHAnsi"/>
          <w:bCs/>
          <w:iCs/>
          <w:sz w:val="24"/>
          <w:szCs w:val="24"/>
          <w:lang w:eastAsia="en-US"/>
        </w:rPr>
        <w:t xml:space="preserve">Разработка </w:t>
      </w:r>
      <w:proofErr w:type="gramStart"/>
      <w:r w:rsidRPr="008F0A66">
        <w:rPr>
          <w:rFonts w:eastAsiaTheme="minorHAnsi"/>
          <w:bCs/>
          <w:iCs/>
          <w:sz w:val="24"/>
          <w:szCs w:val="24"/>
          <w:lang w:eastAsia="en-US"/>
        </w:rPr>
        <w:t>системы оценки уровня квалификации педагогов</w:t>
      </w:r>
      <w:proofErr w:type="gramEnd"/>
      <w:r w:rsidRPr="008F0A66">
        <w:rPr>
          <w:rFonts w:eastAsiaTheme="minorHAnsi"/>
          <w:bCs/>
          <w:iCs/>
          <w:sz w:val="24"/>
          <w:szCs w:val="24"/>
          <w:lang w:eastAsia="en-US"/>
        </w:rPr>
        <w:t xml:space="preserve"> при приеме на работу </w:t>
      </w:r>
    </w:p>
    <w:p w:rsidR="006540CC" w:rsidRDefault="00755F05" w:rsidP="0009446E">
      <w:pPr>
        <w:rPr>
          <w:rFonts w:eastAsiaTheme="minorHAnsi"/>
          <w:bCs/>
          <w:iCs/>
          <w:sz w:val="24"/>
          <w:szCs w:val="24"/>
          <w:lang w:eastAsia="en-US"/>
        </w:rPr>
      </w:pPr>
      <w:r w:rsidRPr="008F0A66">
        <w:rPr>
          <w:rFonts w:eastAsiaTheme="minorHAnsi"/>
          <w:bCs/>
          <w:iCs/>
          <w:sz w:val="24"/>
          <w:szCs w:val="24"/>
          <w:lang w:eastAsia="en-US"/>
        </w:rPr>
        <w:t>Содействовать вовлечению педагога в решении задачи по повышению качества образования.</w:t>
      </w:r>
      <w:r w:rsidR="006540CC" w:rsidRPr="008F0A66">
        <w:rPr>
          <w:rFonts w:eastAsiaTheme="minorHAnsi"/>
          <w:bCs/>
          <w:iCs/>
          <w:sz w:val="24"/>
          <w:szCs w:val="24"/>
          <w:lang w:eastAsia="en-US"/>
        </w:rPr>
        <w:br/>
        <w:t>Задачи:</w:t>
      </w:r>
      <w:r w:rsidR="006540CC" w:rsidRPr="008F0A66">
        <w:rPr>
          <w:rFonts w:eastAsiaTheme="minorHAnsi"/>
          <w:bCs/>
          <w:iCs/>
          <w:sz w:val="24"/>
          <w:szCs w:val="24"/>
          <w:lang w:eastAsia="en-US"/>
        </w:rPr>
        <w:br/>
      </w:r>
      <w:r w:rsidR="006540CC" w:rsidRPr="003B5A74">
        <w:rPr>
          <w:rFonts w:eastAsiaTheme="minorHAnsi"/>
          <w:bCs/>
          <w:iCs/>
          <w:sz w:val="24"/>
          <w:szCs w:val="24"/>
          <w:lang w:eastAsia="en-US"/>
        </w:rPr>
        <w:t>1.Разработать системный подход к организации непрерывного о</w:t>
      </w:r>
      <w:r w:rsidR="003B5A74" w:rsidRPr="003B5A74">
        <w:rPr>
          <w:rFonts w:eastAsiaTheme="minorHAnsi"/>
          <w:bCs/>
          <w:iCs/>
          <w:sz w:val="24"/>
          <w:szCs w:val="24"/>
          <w:lang w:eastAsia="en-US"/>
        </w:rPr>
        <w:t>бразования сотрудников</w:t>
      </w:r>
      <w:r w:rsidR="006540CC" w:rsidRPr="003B5A74">
        <w:rPr>
          <w:rFonts w:eastAsiaTheme="minorHAnsi"/>
          <w:bCs/>
          <w:iCs/>
          <w:sz w:val="24"/>
          <w:szCs w:val="24"/>
          <w:lang w:eastAsia="en-US"/>
        </w:rPr>
        <w:br/>
        <w:t>2.Привлечь социальных партнёров для совместной работы по проекту «Кадровая политика».</w:t>
      </w:r>
      <w:r w:rsidR="006540CC" w:rsidRPr="003B5A74">
        <w:rPr>
          <w:rFonts w:eastAsiaTheme="minorHAnsi"/>
          <w:bCs/>
          <w:iCs/>
          <w:sz w:val="24"/>
          <w:szCs w:val="24"/>
          <w:lang w:eastAsia="en-US"/>
        </w:rPr>
        <w:br/>
        <w:t>3.Повысить мотивацию педагогов для участия в конкурсном движении путем формирования механизма экспертизы инновационной деятельности.</w:t>
      </w:r>
    </w:p>
    <w:p w:rsidR="00C74F83" w:rsidRPr="003B5A74" w:rsidRDefault="00C74F83" w:rsidP="0009446E">
      <w:pPr>
        <w:rPr>
          <w:rFonts w:eastAsiaTheme="minorHAnsi"/>
          <w:bCs/>
          <w:iCs/>
          <w:sz w:val="24"/>
          <w:szCs w:val="24"/>
          <w:lang w:eastAsia="en-US"/>
        </w:rPr>
      </w:pPr>
    </w:p>
    <w:tbl>
      <w:tblPr>
        <w:tblW w:w="10207" w:type="dxa"/>
        <w:tblInd w:w="-699" w:type="dxa"/>
        <w:tblCellMar>
          <w:left w:w="0" w:type="dxa"/>
          <w:right w:w="0" w:type="dxa"/>
        </w:tblCellMar>
        <w:tblLook w:val="04A0" w:firstRow="1" w:lastRow="0" w:firstColumn="1" w:lastColumn="0" w:noHBand="0" w:noVBand="1"/>
      </w:tblPr>
      <w:tblGrid>
        <w:gridCol w:w="389"/>
        <w:gridCol w:w="2864"/>
        <w:gridCol w:w="1542"/>
        <w:gridCol w:w="3144"/>
        <w:gridCol w:w="2268"/>
      </w:tblGrid>
      <w:tr w:rsidR="00FF57AC" w:rsidRPr="003B5A74" w:rsidTr="00FF57AC">
        <w:tc>
          <w:tcPr>
            <w:tcW w:w="38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bCs/>
                <w:iCs/>
                <w:sz w:val="24"/>
                <w:szCs w:val="24"/>
                <w:lang w:eastAsia="en-US"/>
              </w:rPr>
              <w:t> </w:t>
            </w:r>
            <w:r w:rsidRPr="003B5A74">
              <w:rPr>
                <w:rFonts w:eastAsiaTheme="minorHAnsi"/>
                <w:bCs/>
                <w:sz w:val="24"/>
                <w:szCs w:val="24"/>
                <w:lang w:eastAsia="en-US"/>
              </w:rPr>
              <w:t>№</w:t>
            </w:r>
          </w:p>
          <w:p w:rsidR="00FF57AC" w:rsidRPr="003B5A74" w:rsidRDefault="00FF57AC" w:rsidP="0009446E">
            <w:pPr>
              <w:jc w:val="both"/>
              <w:rPr>
                <w:rFonts w:eastAsiaTheme="minorHAnsi"/>
                <w:sz w:val="24"/>
                <w:szCs w:val="24"/>
                <w:lang w:eastAsia="en-US"/>
              </w:rPr>
            </w:pPr>
            <w:r w:rsidRPr="003B5A74">
              <w:rPr>
                <w:rFonts w:eastAsiaTheme="minorHAnsi"/>
                <w:bCs/>
                <w:sz w:val="24"/>
                <w:szCs w:val="24"/>
                <w:lang w:eastAsia="en-US"/>
              </w:rPr>
              <w:t> </w:t>
            </w:r>
          </w:p>
        </w:tc>
        <w:tc>
          <w:tcPr>
            <w:tcW w:w="2864"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bCs/>
                <w:sz w:val="24"/>
                <w:szCs w:val="24"/>
                <w:lang w:eastAsia="en-US"/>
              </w:rPr>
              <w:t>Мероприятия проекта</w:t>
            </w:r>
          </w:p>
          <w:p w:rsidR="00FF57AC" w:rsidRPr="003B5A74" w:rsidRDefault="00FF57AC" w:rsidP="0009446E">
            <w:pPr>
              <w:jc w:val="center"/>
              <w:rPr>
                <w:rFonts w:eastAsiaTheme="minorHAnsi"/>
                <w:sz w:val="24"/>
                <w:szCs w:val="24"/>
                <w:lang w:eastAsia="en-US"/>
              </w:rPr>
            </w:pPr>
          </w:p>
          <w:p w:rsidR="00FF57AC" w:rsidRPr="003B5A74" w:rsidRDefault="00FF57AC" w:rsidP="0009446E">
            <w:pPr>
              <w:jc w:val="center"/>
              <w:rPr>
                <w:rFonts w:eastAsiaTheme="minorHAnsi"/>
                <w:sz w:val="24"/>
                <w:szCs w:val="24"/>
                <w:lang w:eastAsia="en-US"/>
              </w:rPr>
            </w:pPr>
          </w:p>
        </w:tc>
        <w:tc>
          <w:tcPr>
            <w:tcW w:w="1542"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bCs/>
                <w:sz w:val="24"/>
                <w:szCs w:val="24"/>
                <w:lang w:eastAsia="en-US"/>
              </w:rPr>
              <w:t>Этапы, сроки их выполнения.</w:t>
            </w:r>
          </w:p>
          <w:p w:rsidR="00FF57AC" w:rsidRPr="003B5A74" w:rsidRDefault="00FF57AC" w:rsidP="0009446E">
            <w:pPr>
              <w:jc w:val="center"/>
              <w:rPr>
                <w:rFonts w:eastAsiaTheme="minorHAnsi"/>
                <w:sz w:val="24"/>
                <w:szCs w:val="24"/>
                <w:lang w:eastAsia="en-US"/>
              </w:rPr>
            </w:pPr>
          </w:p>
        </w:tc>
        <w:tc>
          <w:tcPr>
            <w:tcW w:w="3144"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Pr>
                <w:rFonts w:eastAsiaTheme="minorHAnsi"/>
                <w:bCs/>
                <w:sz w:val="24"/>
                <w:szCs w:val="24"/>
                <w:lang w:eastAsia="en-US"/>
              </w:rPr>
              <w:t>Содержание работы</w:t>
            </w:r>
          </w:p>
        </w:tc>
        <w:tc>
          <w:tcPr>
            <w:tcW w:w="2268"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bCs/>
                <w:sz w:val="24"/>
                <w:szCs w:val="24"/>
                <w:lang w:eastAsia="en-US"/>
              </w:rPr>
              <w:t>Исполнители</w:t>
            </w:r>
          </w:p>
        </w:tc>
      </w:tr>
      <w:tr w:rsidR="00FF57AC" w:rsidRPr="003B5A74" w:rsidTr="00FF57AC">
        <w:tc>
          <w:tcPr>
            <w:tcW w:w="389" w:type="dxa"/>
            <w:tcBorders>
              <w:top w:val="single" w:sz="8" w:space="0" w:color="000000"/>
              <w:left w:val="single" w:sz="8" w:space="0" w:color="000000"/>
              <w:bottom w:val="single" w:sz="8" w:space="0" w:color="000000"/>
              <w:right w:val="nil"/>
            </w:tcBorders>
            <w:tcMar>
              <w:top w:w="0" w:type="dxa"/>
              <w:left w:w="10" w:type="dxa"/>
              <w:bottom w:w="0" w:type="dxa"/>
              <w:right w:w="10" w:type="dxa"/>
            </w:tcMar>
          </w:tcPr>
          <w:p w:rsidR="00FF57AC" w:rsidRPr="003B5A74" w:rsidRDefault="00FF57AC" w:rsidP="0009446E">
            <w:pPr>
              <w:jc w:val="both"/>
              <w:rPr>
                <w:rFonts w:eastAsiaTheme="minorHAnsi"/>
                <w:bCs/>
                <w:iCs/>
                <w:sz w:val="24"/>
                <w:szCs w:val="24"/>
                <w:lang w:eastAsia="en-US"/>
              </w:rPr>
            </w:pPr>
          </w:p>
        </w:tc>
        <w:tc>
          <w:tcPr>
            <w:tcW w:w="2864" w:type="dxa"/>
            <w:tcBorders>
              <w:top w:val="single" w:sz="8" w:space="0" w:color="000000"/>
              <w:left w:val="single" w:sz="8" w:space="0" w:color="000000"/>
              <w:bottom w:val="single" w:sz="8" w:space="0" w:color="000000"/>
              <w:right w:val="nil"/>
            </w:tcBorders>
            <w:tcMar>
              <w:top w:w="0" w:type="dxa"/>
              <w:left w:w="10" w:type="dxa"/>
              <w:bottom w:w="0" w:type="dxa"/>
              <w:right w:w="10" w:type="dxa"/>
            </w:tcMar>
          </w:tcPr>
          <w:p w:rsidR="00FF57AC" w:rsidRPr="003B5A74" w:rsidRDefault="00FF57AC" w:rsidP="0027410B">
            <w:pPr>
              <w:rPr>
                <w:rFonts w:eastAsiaTheme="minorHAnsi"/>
                <w:bCs/>
                <w:sz w:val="24"/>
                <w:szCs w:val="24"/>
                <w:lang w:eastAsia="en-US"/>
              </w:rPr>
            </w:pPr>
            <w:r>
              <w:rPr>
                <w:rFonts w:eastAsiaTheme="minorHAnsi"/>
                <w:bCs/>
                <w:sz w:val="24"/>
                <w:szCs w:val="24"/>
                <w:lang w:eastAsia="en-US"/>
              </w:rPr>
              <w:t xml:space="preserve">Фиксация и анализ потребностей в профессиональном образовании работников ДОО </w:t>
            </w:r>
          </w:p>
        </w:tc>
        <w:tc>
          <w:tcPr>
            <w:tcW w:w="1542" w:type="dxa"/>
            <w:tcBorders>
              <w:top w:val="single" w:sz="8" w:space="0" w:color="000000"/>
              <w:left w:val="single" w:sz="8" w:space="0" w:color="000000"/>
              <w:bottom w:val="single" w:sz="8" w:space="0" w:color="000000"/>
              <w:right w:val="nil"/>
            </w:tcBorders>
            <w:tcMar>
              <w:top w:w="0" w:type="dxa"/>
              <w:left w:w="10" w:type="dxa"/>
              <w:bottom w:w="0" w:type="dxa"/>
              <w:right w:w="10" w:type="dxa"/>
            </w:tcMar>
          </w:tcPr>
          <w:p w:rsidR="00FF57AC" w:rsidRPr="003B5A74" w:rsidRDefault="00FF57AC" w:rsidP="0027410B">
            <w:pPr>
              <w:jc w:val="center"/>
              <w:rPr>
                <w:rFonts w:eastAsiaTheme="minorHAnsi"/>
                <w:bCs/>
                <w:sz w:val="24"/>
                <w:szCs w:val="24"/>
                <w:lang w:eastAsia="en-US"/>
              </w:rPr>
            </w:pPr>
            <w:r>
              <w:rPr>
                <w:rFonts w:eastAsiaTheme="minorHAnsi"/>
                <w:bCs/>
                <w:sz w:val="24"/>
                <w:szCs w:val="24"/>
                <w:lang w:eastAsia="en-US"/>
              </w:rPr>
              <w:t>2019-2024</w:t>
            </w:r>
          </w:p>
        </w:tc>
        <w:tc>
          <w:tcPr>
            <w:tcW w:w="3144" w:type="dxa"/>
            <w:tcBorders>
              <w:top w:val="single" w:sz="8" w:space="0" w:color="000000"/>
              <w:left w:val="single" w:sz="8" w:space="0" w:color="000000"/>
              <w:bottom w:val="single" w:sz="8" w:space="0" w:color="000000"/>
              <w:right w:val="nil"/>
            </w:tcBorders>
            <w:tcMar>
              <w:top w:w="0" w:type="dxa"/>
              <w:left w:w="10" w:type="dxa"/>
              <w:bottom w:w="0" w:type="dxa"/>
              <w:right w:w="10" w:type="dxa"/>
            </w:tcMar>
          </w:tcPr>
          <w:p w:rsidR="00FF57AC" w:rsidRPr="003B5A74" w:rsidRDefault="00FF57AC" w:rsidP="0027410B">
            <w:pPr>
              <w:rPr>
                <w:rFonts w:eastAsiaTheme="minorHAnsi"/>
                <w:bCs/>
                <w:sz w:val="24"/>
                <w:szCs w:val="24"/>
                <w:lang w:eastAsia="en-US"/>
              </w:rPr>
            </w:pPr>
            <w:r>
              <w:rPr>
                <w:rFonts w:eastAsiaTheme="minorHAnsi"/>
                <w:bCs/>
                <w:sz w:val="24"/>
                <w:szCs w:val="24"/>
                <w:lang w:eastAsia="en-US"/>
              </w:rPr>
              <w:t xml:space="preserve">Представление сведений о потребности в профессиональном образовании работников на основе анализа квалификационных </w:t>
            </w:r>
            <w:r>
              <w:rPr>
                <w:rFonts w:eastAsiaTheme="minorHAnsi"/>
                <w:bCs/>
                <w:sz w:val="24"/>
                <w:szCs w:val="24"/>
                <w:lang w:eastAsia="en-US"/>
              </w:rPr>
              <w:lastRenderedPageBreak/>
              <w:t>требований профессионального  стандарта и кадрового состава ДОО</w:t>
            </w:r>
          </w:p>
        </w:tc>
        <w:tc>
          <w:tcPr>
            <w:tcW w:w="2268"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FF57AC" w:rsidRPr="003B5A74" w:rsidRDefault="00FF57AC" w:rsidP="0009446E">
            <w:pPr>
              <w:jc w:val="center"/>
              <w:rPr>
                <w:rFonts w:eastAsiaTheme="minorHAnsi"/>
                <w:bCs/>
                <w:sz w:val="24"/>
                <w:szCs w:val="24"/>
                <w:lang w:eastAsia="en-US"/>
              </w:rPr>
            </w:pPr>
            <w:r w:rsidRPr="003B5A74">
              <w:rPr>
                <w:rFonts w:eastAsiaTheme="minorHAnsi"/>
                <w:sz w:val="24"/>
                <w:szCs w:val="24"/>
                <w:lang w:eastAsia="en-US"/>
              </w:rPr>
              <w:lastRenderedPageBreak/>
              <w:t>Заведующий, 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rPr>
                <w:rFonts w:eastAsiaTheme="minorHAnsi"/>
                <w:sz w:val="24"/>
                <w:szCs w:val="24"/>
                <w:lang w:eastAsia="en-US"/>
              </w:rPr>
            </w:pPr>
            <w:r w:rsidRPr="003B5A74">
              <w:rPr>
                <w:rFonts w:eastAsiaTheme="minorHAnsi"/>
                <w:sz w:val="24"/>
                <w:szCs w:val="24"/>
                <w:lang w:eastAsia="en-US"/>
              </w:rPr>
              <w:t>Изучение качества профессиональной деятельности кадров (руководящих, педагогических)</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center"/>
              <w:rPr>
                <w:rFonts w:eastAsiaTheme="minorHAnsi"/>
                <w:sz w:val="24"/>
                <w:szCs w:val="24"/>
                <w:lang w:eastAsia="en-US"/>
              </w:rPr>
            </w:pPr>
            <w:r w:rsidRPr="003B5A74">
              <w:rPr>
                <w:rFonts w:eastAsiaTheme="minorHAnsi"/>
                <w:sz w:val="24"/>
                <w:szCs w:val="24"/>
                <w:lang w:eastAsia="en-US"/>
              </w:rPr>
              <w:t>2019 - 2024</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rPr>
                <w:rFonts w:eastAsiaTheme="minorHAnsi"/>
                <w:sz w:val="24"/>
                <w:szCs w:val="24"/>
                <w:lang w:eastAsia="en-US"/>
              </w:rPr>
            </w:pPr>
            <w:r w:rsidRPr="003B5A74">
              <w:rPr>
                <w:rFonts w:eastAsiaTheme="minorHAnsi"/>
                <w:sz w:val="24"/>
                <w:szCs w:val="24"/>
                <w:lang w:eastAsia="en-US"/>
              </w:rPr>
              <w:t> </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7E20BC">
            <w:pPr>
              <w:rPr>
                <w:rFonts w:eastAsiaTheme="minorHAnsi"/>
                <w:sz w:val="24"/>
                <w:szCs w:val="24"/>
                <w:lang w:eastAsia="en-US"/>
              </w:rPr>
            </w:pPr>
            <w:r w:rsidRPr="003B5A74">
              <w:rPr>
                <w:rFonts w:eastAsiaTheme="minorHAnsi"/>
                <w:sz w:val="24"/>
                <w:szCs w:val="24"/>
                <w:lang w:eastAsia="en-US"/>
              </w:rPr>
              <w:t xml:space="preserve">Разработка </w:t>
            </w:r>
            <w:r>
              <w:rPr>
                <w:rFonts w:eastAsiaTheme="minorHAnsi"/>
                <w:sz w:val="24"/>
                <w:szCs w:val="24"/>
                <w:lang w:eastAsia="en-US"/>
              </w:rPr>
              <w:t>плана внедрения (дорожной карты) профессионального стандарта «Педагог»</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center"/>
              <w:rPr>
                <w:rFonts w:eastAsiaTheme="minorHAnsi"/>
                <w:sz w:val="24"/>
                <w:szCs w:val="24"/>
                <w:lang w:eastAsia="en-US"/>
              </w:rPr>
            </w:pPr>
            <w:r>
              <w:rPr>
                <w:rFonts w:eastAsiaTheme="minorHAnsi"/>
                <w:sz w:val="24"/>
                <w:szCs w:val="24"/>
                <w:lang w:eastAsia="en-US"/>
              </w:rPr>
              <w:t>2019 - 2021</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r>
              <w:rPr>
                <w:rFonts w:eastAsiaTheme="minorHAnsi"/>
                <w:sz w:val="24"/>
                <w:szCs w:val="24"/>
                <w:lang w:eastAsia="en-US"/>
              </w:rPr>
              <w:t>Принятие и утверждение плана по организации применения профессионального стандарта в ДОО</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FF57AC">
            <w:pPr>
              <w:jc w:val="center"/>
              <w:rPr>
                <w:rFonts w:eastAsiaTheme="minorHAnsi"/>
                <w:sz w:val="24"/>
                <w:szCs w:val="24"/>
                <w:lang w:eastAsia="en-US"/>
              </w:rPr>
            </w:pPr>
            <w:r w:rsidRPr="003B5A74">
              <w:rPr>
                <w:rFonts w:eastAsiaTheme="minorHAnsi"/>
                <w:sz w:val="24"/>
                <w:szCs w:val="24"/>
                <w:lang w:eastAsia="en-US"/>
              </w:rPr>
              <w:t xml:space="preserve">Заведующий, </w:t>
            </w:r>
            <w:r>
              <w:rPr>
                <w:rFonts w:eastAsiaTheme="minorHAnsi"/>
                <w:sz w:val="24"/>
                <w:szCs w:val="24"/>
                <w:lang w:eastAsia="en-US"/>
              </w:rPr>
              <w:t>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p w:rsidR="00FF57AC" w:rsidRPr="003B5A74" w:rsidRDefault="00FF57AC" w:rsidP="0009446E">
            <w:pPr>
              <w:rPr>
                <w:rFonts w:eastAsiaTheme="minorHAnsi"/>
                <w:sz w:val="24"/>
                <w:szCs w:val="24"/>
                <w:lang w:eastAsia="en-US"/>
              </w:rPr>
            </w:pPr>
          </w:p>
          <w:p w:rsidR="00FF57AC" w:rsidRPr="003B5A74" w:rsidRDefault="00FF57AC" w:rsidP="0009446E">
            <w:pPr>
              <w:rPr>
                <w:rFonts w:eastAsiaTheme="minorHAnsi"/>
                <w:sz w:val="24"/>
                <w:szCs w:val="24"/>
                <w:lang w:eastAsia="en-US"/>
              </w:rPr>
            </w:pP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27410B" w:rsidP="007E20BC">
            <w:pPr>
              <w:rPr>
                <w:rFonts w:eastAsiaTheme="minorHAnsi"/>
                <w:sz w:val="24"/>
                <w:szCs w:val="24"/>
                <w:lang w:eastAsia="en-US"/>
              </w:rPr>
            </w:pPr>
            <w:r>
              <w:rPr>
                <w:rFonts w:eastAsiaTheme="minorHAnsi"/>
                <w:sz w:val="24"/>
                <w:szCs w:val="24"/>
                <w:lang w:eastAsia="en-US"/>
              </w:rPr>
              <w:t>Предоставление перечня локальных актов и документов, подлежащих изменению</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center"/>
              <w:rPr>
                <w:rFonts w:eastAsiaTheme="minorHAnsi"/>
                <w:sz w:val="24"/>
                <w:szCs w:val="24"/>
                <w:lang w:eastAsia="en-US"/>
              </w:rPr>
            </w:pPr>
          </w:p>
          <w:p w:rsidR="00FF57AC" w:rsidRPr="003B5A74" w:rsidRDefault="00FF57AC" w:rsidP="0027410B">
            <w:pPr>
              <w:jc w:val="center"/>
              <w:rPr>
                <w:rFonts w:eastAsiaTheme="minorHAnsi"/>
                <w:sz w:val="24"/>
                <w:szCs w:val="24"/>
                <w:lang w:eastAsia="en-US"/>
              </w:rPr>
            </w:pPr>
          </w:p>
          <w:p w:rsidR="00FF57AC" w:rsidRPr="003B5A74" w:rsidRDefault="0027410B" w:rsidP="0027410B">
            <w:pPr>
              <w:jc w:val="center"/>
              <w:rPr>
                <w:rFonts w:eastAsiaTheme="minorHAnsi"/>
                <w:sz w:val="24"/>
                <w:szCs w:val="24"/>
                <w:lang w:eastAsia="en-US"/>
              </w:rPr>
            </w:pPr>
            <w:r>
              <w:rPr>
                <w:rFonts w:eastAsiaTheme="minorHAnsi"/>
                <w:sz w:val="24"/>
                <w:szCs w:val="24"/>
                <w:lang w:eastAsia="en-US"/>
              </w:rPr>
              <w:t>2019-2020</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both"/>
              <w:rPr>
                <w:rFonts w:eastAsiaTheme="minorHAnsi"/>
                <w:sz w:val="24"/>
                <w:szCs w:val="24"/>
                <w:lang w:eastAsia="en-US"/>
              </w:rPr>
            </w:pPr>
            <w:r w:rsidRPr="003B5A74">
              <w:rPr>
                <w:rFonts w:eastAsiaTheme="minorHAnsi"/>
                <w:sz w:val="24"/>
                <w:szCs w:val="24"/>
                <w:lang w:eastAsia="en-US"/>
              </w:rPr>
              <w:t> </w:t>
            </w:r>
            <w:r w:rsidR="0027410B">
              <w:rPr>
                <w:rFonts w:eastAsiaTheme="minorHAnsi"/>
                <w:sz w:val="24"/>
                <w:szCs w:val="24"/>
                <w:lang w:eastAsia="en-US"/>
              </w:rPr>
              <w:t>Внесение изменений в должностные инструкции, правила внутреннего трудового распорядка, локальные акты, системы оплаты труда</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27410B" w:rsidP="00FF57AC">
            <w:pPr>
              <w:jc w:val="center"/>
              <w:rPr>
                <w:rFonts w:eastAsiaTheme="minorHAnsi"/>
                <w:sz w:val="24"/>
                <w:szCs w:val="24"/>
                <w:lang w:eastAsia="en-US"/>
              </w:rPr>
            </w:pPr>
            <w:r>
              <w:rPr>
                <w:rFonts w:eastAsiaTheme="minorHAnsi"/>
                <w:sz w:val="24"/>
                <w:szCs w:val="24"/>
                <w:lang w:eastAsia="en-US"/>
              </w:rPr>
              <w:t>Заведующий</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tcPr>
          <w:p w:rsidR="00FF57AC" w:rsidRPr="003B5A74" w:rsidRDefault="00FF57AC" w:rsidP="0009446E">
            <w:pPr>
              <w:jc w:val="both"/>
              <w:rPr>
                <w:rFonts w:eastAsiaTheme="minorHAnsi"/>
                <w:sz w:val="24"/>
                <w:szCs w:val="24"/>
                <w:lang w:eastAsia="en-US"/>
              </w:rPr>
            </w:pPr>
          </w:p>
        </w:tc>
        <w:tc>
          <w:tcPr>
            <w:tcW w:w="2864" w:type="dxa"/>
            <w:tcBorders>
              <w:top w:val="nil"/>
              <w:left w:val="single" w:sz="8" w:space="0" w:color="000000"/>
              <w:bottom w:val="single" w:sz="8" w:space="0" w:color="000000"/>
              <w:right w:val="nil"/>
            </w:tcBorders>
            <w:tcMar>
              <w:top w:w="0" w:type="dxa"/>
              <w:left w:w="10" w:type="dxa"/>
              <w:bottom w:w="0" w:type="dxa"/>
              <w:right w:w="10" w:type="dxa"/>
            </w:tcMar>
          </w:tcPr>
          <w:p w:rsidR="00FF57AC" w:rsidRPr="003B5A74" w:rsidRDefault="0027410B" w:rsidP="0009446E">
            <w:pPr>
              <w:rPr>
                <w:rFonts w:eastAsiaTheme="minorHAnsi"/>
                <w:sz w:val="24"/>
                <w:szCs w:val="24"/>
                <w:lang w:eastAsia="en-US"/>
              </w:rPr>
            </w:pPr>
            <w:r>
              <w:rPr>
                <w:rFonts w:eastAsiaTheme="minorHAnsi"/>
                <w:sz w:val="24"/>
                <w:szCs w:val="24"/>
                <w:lang w:eastAsia="en-US"/>
              </w:rPr>
              <w:t>Разработка плана по образованию и обучению работников ДОО. Ознакомление педагогов с профессиональным стандартом «Педагог»</w:t>
            </w:r>
          </w:p>
        </w:tc>
        <w:tc>
          <w:tcPr>
            <w:tcW w:w="1542" w:type="dxa"/>
            <w:tcBorders>
              <w:top w:val="nil"/>
              <w:left w:val="single" w:sz="8" w:space="0" w:color="000000"/>
              <w:bottom w:val="single" w:sz="8" w:space="0" w:color="000000"/>
              <w:right w:val="nil"/>
            </w:tcBorders>
            <w:tcMar>
              <w:top w:w="0" w:type="dxa"/>
              <w:left w:w="10" w:type="dxa"/>
              <w:bottom w:w="0" w:type="dxa"/>
              <w:right w:w="10" w:type="dxa"/>
            </w:tcMar>
          </w:tcPr>
          <w:p w:rsidR="0027410B" w:rsidRPr="003B5A74" w:rsidRDefault="0027410B" w:rsidP="0027410B">
            <w:pPr>
              <w:jc w:val="center"/>
              <w:rPr>
                <w:rFonts w:eastAsiaTheme="minorHAnsi"/>
                <w:sz w:val="24"/>
                <w:szCs w:val="24"/>
                <w:lang w:eastAsia="en-US"/>
              </w:rPr>
            </w:pPr>
            <w:r>
              <w:rPr>
                <w:rFonts w:eastAsiaTheme="minorHAnsi"/>
                <w:sz w:val="24"/>
                <w:szCs w:val="24"/>
                <w:lang w:eastAsia="en-US"/>
              </w:rPr>
              <w:t>2019 - 2021</w:t>
            </w:r>
          </w:p>
          <w:p w:rsidR="00FF57AC" w:rsidRPr="003B5A74" w:rsidRDefault="00FF57AC" w:rsidP="0027410B">
            <w:pPr>
              <w:jc w:val="center"/>
              <w:rPr>
                <w:rFonts w:eastAsiaTheme="minorHAnsi"/>
                <w:sz w:val="24"/>
                <w:szCs w:val="24"/>
                <w:lang w:eastAsia="en-US"/>
              </w:rPr>
            </w:pPr>
          </w:p>
        </w:tc>
        <w:tc>
          <w:tcPr>
            <w:tcW w:w="3144" w:type="dxa"/>
            <w:tcBorders>
              <w:top w:val="nil"/>
              <w:left w:val="single" w:sz="8" w:space="0" w:color="000000"/>
              <w:bottom w:val="single" w:sz="8" w:space="0" w:color="000000"/>
              <w:right w:val="nil"/>
            </w:tcBorders>
            <w:tcMar>
              <w:top w:w="0" w:type="dxa"/>
              <w:left w:w="10" w:type="dxa"/>
              <w:bottom w:w="0" w:type="dxa"/>
              <w:right w:w="10" w:type="dxa"/>
            </w:tcMar>
          </w:tcPr>
          <w:p w:rsidR="00FF57AC" w:rsidRPr="003B5A74" w:rsidRDefault="0027410B" w:rsidP="0009446E">
            <w:pPr>
              <w:jc w:val="both"/>
              <w:rPr>
                <w:rFonts w:eastAsiaTheme="minorHAnsi"/>
                <w:sz w:val="24"/>
                <w:szCs w:val="24"/>
                <w:lang w:eastAsia="en-US"/>
              </w:rPr>
            </w:pPr>
            <w:r>
              <w:rPr>
                <w:rFonts w:eastAsiaTheme="minorHAnsi"/>
                <w:sz w:val="24"/>
                <w:szCs w:val="24"/>
                <w:lang w:eastAsia="en-US"/>
              </w:rPr>
              <w:t>Составление плана по образованию и обучению работников на базе ДОО при участии старшего воспитателя</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tcPr>
          <w:p w:rsidR="00FF57AC" w:rsidRPr="003B5A74" w:rsidRDefault="0027410B" w:rsidP="0009446E">
            <w:pPr>
              <w:jc w:val="center"/>
              <w:rPr>
                <w:rFonts w:eastAsiaTheme="minorHAnsi"/>
                <w:sz w:val="24"/>
                <w:szCs w:val="24"/>
                <w:lang w:eastAsia="en-US"/>
              </w:rPr>
            </w:pPr>
            <w:r>
              <w:rPr>
                <w:rFonts w:eastAsiaTheme="minorHAnsi"/>
                <w:sz w:val="24"/>
                <w:szCs w:val="24"/>
                <w:lang w:eastAsia="en-US"/>
              </w:rPr>
              <w:t>Старший воспитатель</w:t>
            </w:r>
          </w:p>
        </w:tc>
      </w:tr>
      <w:tr w:rsidR="00FF57AC" w:rsidRPr="003B5A74" w:rsidTr="00FF57AC">
        <w:trPr>
          <w:trHeight w:val="1397"/>
        </w:trPr>
        <w:tc>
          <w:tcPr>
            <w:tcW w:w="38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FF57AC" w:rsidRPr="00F7203B" w:rsidRDefault="00FF57AC" w:rsidP="00F7203B">
            <w:pPr>
              <w:rPr>
                <w:rFonts w:eastAsiaTheme="minorHAnsi"/>
                <w:sz w:val="24"/>
                <w:szCs w:val="24"/>
                <w:lang w:eastAsia="en-US"/>
              </w:rPr>
            </w:pPr>
            <w:proofErr w:type="gramStart"/>
            <w:r w:rsidRPr="003B5A74">
              <w:rPr>
                <w:rFonts w:eastAsiaTheme="minorHAnsi"/>
                <w:sz w:val="24"/>
                <w:szCs w:val="24"/>
                <w:lang w:eastAsia="en-US"/>
              </w:rPr>
              <w:t xml:space="preserve">Обучение начинающих  педагогов современным технологиям </w:t>
            </w:r>
            <w:r w:rsidR="00F7203B">
              <w:rPr>
                <w:rFonts w:eastAsiaTheme="minorHAnsi"/>
                <w:sz w:val="24"/>
                <w:szCs w:val="24"/>
                <w:lang w:eastAsia="en-US"/>
              </w:rPr>
              <w:t>(Преподаватель эксп</w:t>
            </w:r>
            <w:r w:rsidR="00AF7B13">
              <w:rPr>
                <w:rFonts w:eastAsiaTheme="minorHAnsi"/>
                <w:sz w:val="24"/>
                <w:szCs w:val="24"/>
                <w:lang w:eastAsia="en-US"/>
              </w:rPr>
              <w:t>е</w:t>
            </w:r>
            <w:r w:rsidR="00F7203B">
              <w:rPr>
                <w:rFonts w:eastAsiaTheme="minorHAnsi"/>
                <w:sz w:val="24"/>
                <w:szCs w:val="24"/>
                <w:lang w:eastAsia="en-US"/>
              </w:rPr>
              <w:t xml:space="preserve">риментального </w:t>
            </w:r>
            <w:r w:rsidR="00F7203B">
              <w:rPr>
                <w:rFonts w:eastAsiaTheme="minorHAnsi"/>
                <w:sz w:val="24"/>
                <w:szCs w:val="24"/>
                <w:lang w:val="en-US" w:eastAsia="en-US"/>
              </w:rPr>
              <w:t>STEM</w:t>
            </w:r>
            <w:r w:rsidR="00F7203B">
              <w:rPr>
                <w:rFonts w:eastAsiaTheme="minorHAnsi"/>
                <w:sz w:val="24"/>
                <w:szCs w:val="24"/>
                <w:lang w:eastAsia="en-US"/>
              </w:rPr>
              <w:t xml:space="preserve"> </w:t>
            </w:r>
            <w:r w:rsidR="00AF7B13">
              <w:rPr>
                <w:rFonts w:eastAsiaTheme="minorHAnsi"/>
                <w:sz w:val="24"/>
                <w:szCs w:val="24"/>
                <w:lang w:eastAsia="en-US"/>
              </w:rPr>
              <w:t xml:space="preserve">образования; технология </w:t>
            </w:r>
            <w:proofErr w:type="spellStart"/>
            <w:r w:rsidR="00AF7B13">
              <w:rPr>
                <w:rFonts w:eastAsiaTheme="minorHAnsi"/>
                <w:sz w:val="24"/>
                <w:szCs w:val="24"/>
                <w:lang w:eastAsia="en-US"/>
              </w:rPr>
              <w:t>Блума</w:t>
            </w:r>
            <w:proofErr w:type="spellEnd"/>
            <w:r w:rsidR="00AF7B13">
              <w:rPr>
                <w:rFonts w:eastAsiaTheme="minorHAnsi"/>
                <w:sz w:val="24"/>
                <w:szCs w:val="24"/>
                <w:lang w:eastAsia="en-US"/>
              </w:rPr>
              <w:t>; к</w:t>
            </w:r>
            <w:r w:rsidR="00F7203B">
              <w:rPr>
                <w:rFonts w:eastAsiaTheme="minorHAnsi"/>
                <w:sz w:val="24"/>
                <w:szCs w:val="24"/>
                <w:lang w:eastAsia="en-US"/>
              </w:rPr>
              <w:t>ейс технологии в образовании</w:t>
            </w:r>
            <w:r w:rsidR="00AF7B13">
              <w:rPr>
                <w:rFonts w:eastAsiaTheme="minorHAnsi"/>
                <w:sz w:val="24"/>
                <w:szCs w:val="24"/>
                <w:lang w:eastAsia="en-US"/>
              </w:rPr>
              <w:t>; применение журфикса, при работе с родителями</w:t>
            </w:r>
            <w:r w:rsidR="00F7203B">
              <w:rPr>
                <w:rFonts w:eastAsiaTheme="minorHAnsi"/>
                <w:sz w:val="24"/>
                <w:szCs w:val="24"/>
                <w:lang w:eastAsia="en-US"/>
              </w:rPr>
              <w:t xml:space="preserve"> и т.д.</w:t>
            </w:r>
            <w:proofErr w:type="gramEnd"/>
          </w:p>
        </w:tc>
        <w:tc>
          <w:tcPr>
            <w:tcW w:w="1542"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center"/>
              <w:rPr>
                <w:rFonts w:eastAsiaTheme="minorHAnsi"/>
                <w:sz w:val="24"/>
                <w:szCs w:val="24"/>
                <w:lang w:eastAsia="en-US"/>
              </w:rPr>
            </w:pPr>
            <w:r w:rsidRPr="003B5A74">
              <w:rPr>
                <w:rFonts w:eastAsiaTheme="minorHAnsi"/>
                <w:sz w:val="24"/>
                <w:szCs w:val="24"/>
                <w:lang w:eastAsia="en-US"/>
              </w:rPr>
              <w:t>2019 - 2024</w:t>
            </w:r>
          </w:p>
        </w:tc>
        <w:tc>
          <w:tcPr>
            <w:tcW w:w="3144"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F7203B">
            <w:pPr>
              <w:jc w:val="both"/>
              <w:rPr>
                <w:rFonts w:eastAsiaTheme="minorHAnsi"/>
                <w:sz w:val="24"/>
                <w:szCs w:val="24"/>
                <w:lang w:eastAsia="en-US"/>
              </w:rPr>
            </w:pPr>
            <w:r w:rsidRPr="003B5A74">
              <w:rPr>
                <w:rFonts w:eastAsiaTheme="minorHAnsi"/>
                <w:sz w:val="24"/>
                <w:szCs w:val="24"/>
                <w:lang w:eastAsia="en-US"/>
              </w:rPr>
              <w:t> </w:t>
            </w:r>
            <w:r w:rsidR="0027410B">
              <w:rPr>
                <w:rFonts w:eastAsiaTheme="minorHAnsi"/>
                <w:sz w:val="24"/>
                <w:szCs w:val="24"/>
                <w:lang w:eastAsia="en-US"/>
              </w:rPr>
              <w:t xml:space="preserve">Составление плана по образованию и обучению работников на базе ДОО </w:t>
            </w:r>
            <w:r w:rsidR="00F7203B">
              <w:rPr>
                <w:rFonts w:eastAsiaTheme="minorHAnsi"/>
                <w:sz w:val="24"/>
                <w:szCs w:val="24"/>
                <w:lang w:eastAsia="en-US"/>
              </w:rPr>
              <w:t>и направление на КПК, семинары и т.д.</w:t>
            </w:r>
          </w:p>
        </w:tc>
        <w:tc>
          <w:tcPr>
            <w:tcW w:w="2268"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rPr>
                <w:rFonts w:eastAsiaTheme="minorHAnsi"/>
                <w:sz w:val="24"/>
                <w:szCs w:val="24"/>
                <w:lang w:eastAsia="en-US"/>
              </w:rPr>
            </w:pPr>
            <w:r w:rsidRPr="003B5A74">
              <w:rPr>
                <w:rFonts w:eastAsiaTheme="minorHAnsi"/>
                <w:sz w:val="24"/>
                <w:szCs w:val="24"/>
                <w:lang w:eastAsia="en-US"/>
              </w:rPr>
              <w:t>Организация обучения педагогов работе с разновозрастными группами детей, составлению индивидуальных маршрутов сопровождения развития воспитанников</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27410B">
            <w:pPr>
              <w:jc w:val="center"/>
              <w:rPr>
                <w:rFonts w:eastAsiaTheme="minorHAnsi"/>
                <w:sz w:val="24"/>
                <w:szCs w:val="24"/>
                <w:lang w:eastAsia="en-US"/>
              </w:rPr>
            </w:pPr>
            <w:r w:rsidRPr="003B5A74">
              <w:rPr>
                <w:rFonts w:eastAsiaTheme="minorHAnsi"/>
                <w:sz w:val="24"/>
                <w:szCs w:val="24"/>
                <w:lang w:eastAsia="en-US"/>
              </w:rPr>
              <w:t>2019 - 2024</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r w:rsidR="0027410B">
              <w:rPr>
                <w:rFonts w:eastAsiaTheme="minorHAnsi"/>
                <w:sz w:val="24"/>
                <w:szCs w:val="24"/>
                <w:lang w:eastAsia="en-US"/>
              </w:rPr>
              <w:t>Составление плана по образованию и обучению работников на базе ДОО при участии старшего воспитателя</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sz w:val="24"/>
                <w:szCs w:val="24"/>
                <w:lang w:eastAsia="en-US"/>
              </w:rPr>
              <w:t>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rPr>
                <w:rFonts w:eastAsiaTheme="minorHAnsi"/>
                <w:sz w:val="24"/>
                <w:szCs w:val="24"/>
                <w:lang w:eastAsia="en-US"/>
              </w:rPr>
            </w:pPr>
            <w:r w:rsidRPr="003B5A74">
              <w:rPr>
                <w:rFonts w:eastAsiaTheme="minorHAnsi"/>
                <w:sz w:val="24"/>
                <w:szCs w:val="24"/>
                <w:lang w:eastAsia="en-US"/>
              </w:rPr>
              <w:t>Организация наставничества для профессионального мастерства становления молодых специалистов</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2019 - 2024 </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r w:rsidR="00AF7B13">
              <w:rPr>
                <w:rFonts w:eastAsiaTheme="minorHAnsi"/>
                <w:sz w:val="24"/>
                <w:szCs w:val="24"/>
                <w:lang w:eastAsia="en-US"/>
              </w:rPr>
              <w:t>Составление плана работы с молодыми специалистами, проведение обучающих мероприятий, подготовка консультаций и т.д.</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r w:rsidR="00FF57AC" w:rsidRPr="003B5A74" w:rsidTr="00FF57AC">
        <w:tc>
          <w:tcPr>
            <w:tcW w:w="389"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p>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p>
        </w:tc>
        <w:tc>
          <w:tcPr>
            <w:tcW w:w="286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rPr>
                <w:rFonts w:eastAsiaTheme="minorHAnsi"/>
                <w:sz w:val="24"/>
                <w:szCs w:val="24"/>
                <w:lang w:eastAsia="en-US"/>
              </w:rPr>
            </w:pPr>
            <w:r w:rsidRPr="003B5A74">
              <w:rPr>
                <w:rFonts w:eastAsiaTheme="minorHAnsi"/>
                <w:sz w:val="24"/>
                <w:szCs w:val="24"/>
                <w:lang w:eastAsia="en-US"/>
              </w:rPr>
              <w:t>Подготовка и сопровождение аттестации педагогических и руководящих работников</w:t>
            </w:r>
          </w:p>
        </w:tc>
        <w:tc>
          <w:tcPr>
            <w:tcW w:w="1542"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2019 - 2024 </w:t>
            </w:r>
          </w:p>
        </w:tc>
        <w:tc>
          <w:tcPr>
            <w:tcW w:w="3144" w:type="dxa"/>
            <w:tcBorders>
              <w:top w:val="nil"/>
              <w:left w:val="single" w:sz="8" w:space="0" w:color="000000"/>
              <w:bottom w:val="single" w:sz="8" w:space="0" w:color="000000"/>
              <w:right w:val="nil"/>
            </w:tcBorders>
            <w:tcMar>
              <w:top w:w="0" w:type="dxa"/>
              <w:left w:w="10" w:type="dxa"/>
              <w:bottom w:w="0" w:type="dxa"/>
              <w:right w:w="10" w:type="dxa"/>
            </w:tcMar>
            <w:hideMark/>
          </w:tcPr>
          <w:p w:rsidR="00FF57AC" w:rsidRPr="003B5A74" w:rsidRDefault="00FF57AC" w:rsidP="0009446E">
            <w:pPr>
              <w:jc w:val="both"/>
              <w:rPr>
                <w:rFonts w:eastAsiaTheme="minorHAnsi"/>
                <w:sz w:val="24"/>
                <w:szCs w:val="24"/>
                <w:lang w:eastAsia="en-US"/>
              </w:rPr>
            </w:pPr>
            <w:r w:rsidRPr="003B5A74">
              <w:rPr>
                <w:rFonts w:eastAsiaTheme="minorHAnsi"/>
                <w:sz w:val="24"/>
                <w:szCs w:val="24"/>
                <w:lang w:eastAsia="en-US"/>
              </w:rPr>
              <w:t> </w:t>
            </w:r>
            <w:r w:rsidR="00AF7B13">
              <w:rPr>
                <w:rFonts w:eastAsiaTheme="minorHAnsi"/>
                <w:sz w:val="24"/>
                <w:szCs w:val="24"/>
                <w:lang w:eastAsia="en-US"/>
              </w:rPr>
              <w:t xml:space="preserve">Организация работы в </w:t>
            </w:r>
            <w:proofErr w:type="spellStart"/>
            <w:r w:rsidR="00AF7B13">
              <w:rPr>
                <w:rFonts w:eastAsiaTheme="minorHAnsi"/>
                <w:sz w:val="24"/>
                <w:szCs w:val="24"/>
                <w:lang w:eastAsia="en-US"/>
              </w:rPr>
              <w:t>межаттестационный</w:t>
            </w:r>
            <w:proofErr w:type="spellEnd"/>
            <w:r w:rsidR="00AF7B13">
              <w:rPr>
                <w:rFonts w:eastAsiaTheme="minorHAnsi"/>
                <w:sz w:val="24"/>
                <w:szCs w:val="24"/>
                <w:lang w:eastAsia="en-US"/>
              </w:rPr>
              <w:t xml:space="preserve"> период, составление графика прохождения аттестации и т.д.</w:t>
            </w:r>
          </w:p>
        </w:tc>
        <w:tc>
          <w:tcPr>
            <w:tcW w:w="226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FF57AC" w:rsidRPr="003B5A74" w:rsidRDefault="00FF57AC" w:rsidP="0009446E">
            <w:pPr>
              <w:jc w:val="center"/>
              <w:rPr>
                <w:rFonts w:eastAsiaTheme="minorHAnsi"/>
                <w:sz w:val="24"/>
                <w:szCs w:val="24"/>
                <w:lang w:eastAsia="en-US"/>
              </w:rPr>
            </w:pPr>
            <w:r w:rsidRPr="003B5A74">
              <w:rPr>
                <w:rFonts w:eastAsiaTheme="minorHAnsi"/>
                <w:sz w:val="24"/>
                <w:szCs w:val="24"/>
                <w:lang w:eastAsia="en-US"/>
              </w:rPr>
              <w:t>Заведующий, Старший воспитатель</w:t>
            </w:r>
          </w:p>
        </w:tc>
      </w:tr>
    </w:tbl>
    <w:p w:rsidR="006540CC" w:rsidRPr="003B5A74" w:rsidRDefault="006540CC" w:rsidP="0009446E">
      <w:pPr>
        <w:jc w:val="both"/>
        <w:rPr>
          <w:rFonts w:eastAsiaTheme="minorHAnsi"/>
          <w:bCs/>
          <w:iCs/>
          <w:sz w:val="24"/>
          <w:szCs w:val="24"/>
          <w:lang w:eastAsia="en-US"/>
        </w:rPr>
      </w:pPr>
      <w:r w:rsidRPr="003B5A74">
        <w:rPr>
          <w:rFonts w:eastAsiaTheme="minorHAnsi"/>
          <w:bCs/>
          <w:iCs/>
          <w:sz w:val="24"/>
          <w:szCs w:val="24"/>
          <w:lang w:eastAsia="en-US"/>
        </w:rPr>
        <w:lastRenderedPageBreak/>
        <w:t> </w:t>
      </w:r>
    </w:p>
    <w:p w:rsidR="006540CC" w:rsidRPr="003B5A74" w:rsidRDefault="006540CC" w:rsidP="0009446E">
      <w:pPr>
        <w:rPr>
          <w:rFonts w:eastAsiaTheme="minorHAnsi"/>
          <w:b/>
          <w:bCs/>
          <w:iCs/>
          <w:sz w:val="24"/>
          <w:szCs w:val="24"/>
          <w:lang w:eastAsia="en-US"/>
        </w:rPr>
      </w:pPr>
      <w:r w:rsidRPr="003B5A74">
        <w:rPr>
          <w:rFonts w:eastAsiaTheme="minorHAnsi"/>
          <w:b/>
          <w:bCs/>
          <w:iCs/>
          <w:sz w:val="24"/>
          <w:szCs w:val="24"/>
          <w:lang w:eastAsia="en-US"/>
        </w:rPr>
        <w:t>Результат:</w:t>
      </w:r>
    </w:p>
    <w:p w:rsidR="007F6798" w:rsidRDefault="007F6798" w:rsidP="0009446E">
      <w:pPr>
        <w:rPr>
          <w:rFonts w:eastAsiaTheme="minorHAnsi"/>
          <w:bCs/>
          <w:iCs/>
          <w:sz w:val="24"/>
          <w:szCs w:val="24"/>
          <w:lang w:eastAsia="en-US"/>
        </w:rPr>
      </w:pPr>
      <w:r>
        <w:rPr>
          <w:rFonts w:eastAsiaTheme="minorHAnsi"/>
          <w:bCs/>
          <w:iCs/>
          <w:sz w:val="24"/>
          <w:szCs w:val="24"/>
          <w:lang w:eastAsia="en-US"/>
        </w:rPr>
        <w:t>Педагог соответствующий Профессиональным стандартам «Педагог».</w:t>
      </w:r>
    </w:p>
    <w:p w:rsidR="006540CC" w:rsidRPr="003B5A74" w:rsidRDefault="006540CC" w:rsidP="0009446E">
      <w:pPr>
        <w:rPr>
          <w:rFonts w:eastAsiaTheme="minorHAnsi"/>
          <w:bCs/>
          <w:iCs/>
          <w:sz w:val="24"/>
          <w:szCs w:val="24"/>
          <w:lang w:eastAsia="en-US"/>
        </w:rPr>
      </w:pPr>
      <w:r w:rsidRPr="003B5A74">
        <w:rPr>
          <w:rFonts w:eastAsiaTheme="minorHAnsi"/>
          <w:bCs/>
          <w:iCs/>
          <w:sz w:val="24"/>
          <w:szCs w:val="24"/>
          <w:lang w:eastAsia="en-US"/>
        </w:rPr>
        <w:t>Диагностические карты профессионального мастерства по определению личных потребностей сотрудников в обучении.</w:t>
      </w:r>
      <w:r w:rsidRPr="003B5A74">
        <w:rPr>
          <w:rFonts w:eastAsiaTheme="minorHAnsi"/>
          <w:bCs/>
          <w:iCs/>
          <w:sz w:val="24"/>
          <w:szCs w:val="24"/>
          <w:lang w:eastAsia="en-US"/>
        </w:rPr>
        <w:br/>
        <w:t>Индивидуальные перспективные планы повышения квалификации педагогов работников.</w:t>
      </w:r>
      <w:r w:rsidRPr="003B5A74">
        <w:rPr>
          <w:rFonts w:eastAsiaTheme="minorHAnsi"/>
          <w:bCs/>
          <w:iCs/>
          <w:sz w:val="24"/>
          <w:szCs w:val="24"/>
          <w:lang w:eastAsia="en-US"/>
        </w:rPr>
        <w:br/>
        <w:t>Привлечение внебюджетных средств. </w:t>
      </w:r>
      <w:r w:rsidRPr="003B5A74">
        <w:rPr>
          <w:rFonts w:eastAsiaTheme="minorHAnsi"/>
          <w:bCs/>
          <w:iCs/>
          <w:sz w:val="24"/>
          <w:szCs w:val="24"/>
          <w:lang w:eastAsia="en-US"/>
        </w:rPr>
        <w:br/>
        <w:t>Повышение уровня компетенции педагогов.</w:t>
      </w:r>
      <w:r w:rsidRPr="003B5A74">
        <w:rPr>
          <w:rFonts w:eastAsiaTheme="minorHAnsi"/>
          <w:bCs/>
          <w:iCs/>
          <w:sz w:val="24"/>
          <w:szCs w:val="24"/>
          <w:lang w:eastAsia="en-US"/>
        </w:rPr>
        <w:br/>
        <w:t>Улучшение качества образования детей посредством участия сотрудников в конкурсном движении.</w:t>
      </w:r>
      <w:r w:rsidRPr="003B5A74">
        <w:rPr>
          <w:rFonts w:eastAsiaTheme="minorHAnsi"/>
          <w:bCs/>
          <w:iCs/>
          <w:sz w:val="24"/>
          <w:szCs w:val="24"/>
          <w:lang w:eastAsia="en-US"/>
        </w:rPr>
        <w:br/>
        <w:t>Уменьшение процента текучести кадров в коллективе.</w:t>
      </w:r>
      <w:r w:rsidRPr="003B5A74">
        <w:rPr>
          <w:rFonts w:eastAsiaTheme="minorHAnsi"/>
          <w:bCs/>
          <w:iCs/>
          <w:sz w:val="24"/>
          <w:szCs w:val="24"/>
          <w:lang w:eastAsia="en-US"/>
        </w:rPr>
        <w:br/>
        <w:t>Улучшение материального состояния педагогов</w:t>
      </w:r>
      <w:bookmarkStart w:id="4" w:name="1.4"/>
      <w:bookmarkEnd w:id="4"/>
    </w:p>
    <w:p w:rsidR="00C170B9" w:rsidRDefault="00C170B9" w:rsidP="0009446E">
      <w:pPr>
        <w:jc w:val="both"/>
        <w:rPr>
          <w:rFonts w:eastAsiaTheme="minorHAnsi"/>
          <w:b/>
          <w:bCs/>
          <w:iCs/>
          <w:sz w:val="24"/>
          <w:szCs w:val="24"/>
          <w:lang w:eastAsia="en-US"/>
        </w:rPr>
      </w:pPr>
    </w:p>
    <w:p w:rsidR="0009446E" w:rsidRDefault="00C170B9" w:rsidP="0009446E">
      <w:pPr>
        <w:jc w:val="both"/>
        <w:rPr>
          <w:rFonts w:eastAsiaTheme="minorHAnsi"/>
          <w:b/>
          <w:bCs/>
          <w:iCs/>
          <w:sz w:val="24"/>
          <w:szCs w:val="24"/>
          <w:lang w:eastAsia="en-US"/>
        </w:rPr>
      </w:pPr>
      <w:r>
        <w:rPr>
          <w:rFonts w:eastAsiaTheme="minorHAnsi"/>
          <w:b/>
          <w:bCs/>
          <w:iCs/>
          <w:sz w:val="24"/>
          <w:szCs w:val="24"/>
          <w:lang w:eastAsia="en-US"/>
        </w:rPr>
        <w:t>Проект 1.4 «</w:t>
      </w:r>
      <w:proofErr w:type="gramStart"/>
      <w:r>
        <w:rPr>
          <w:rFonts w:eastAsiaTheme="minorHAnsi"/>
          <w:b/>
          <w:bCs/>
          <w:iCs/>
          <w:sz w:val="24"/>
          <w:szCs w:val="24"/>
          <w:lang w:eastAsia="en-US"/>
        </w:rPr>
        <w:t>Инновации-наше</w:t>
      </w:r>
      <w:proofErr w:type="gramEnd"/>
      <w:r>
        <w:rPr>
          <w:rFonts w:eastAsiaTheme="minorHAnsi"/>
          <w:b/>
          <w:bCs/>
          <w:iCs/>
          <w:sz w:val="24"/>
          <w:szCs w:val="24"/>
          <w:lang w:eastAsia="en-US"/>
        </w:rPr>
        <w:t xml:space="preserve"> будущее»</w:t>
      </w:r>
    </w:p>
    <w:p w:rsidR="00C170B9" w:rsidRPr="00C170B9" w:rsidRDefault="00C170B9" w:rsidP="0009446E">
      <w:pPr>
        <w:jc w:val="both"/>
        <w:rPr>
          <w:rFonts w:eastAsiaTheme="minorHAnsi"/>
          <w:bCs/>
          <w:iCs/>
          <w:sz w:val="24"/>
          <w:szCs w:val="24"/>
          <w:lang w:eastAsia="en-US"/>
        </w:rPr>
      </w:pPr>
      <w:r>
        <w:rPr>
          <w:rFonts w:eastAsiaTheme="minorHAnsi"/>
          <w:b/>
          <w:bCs/>
          <w:iCs/>
          <w:sz w:val="24"/>
          <w:szCs w:val="24"/>
          <w:lang w:eastAsia="en-US"/>
        </w:rPr>
        <w:t xml:space="preserve">       </w:t>
      </w:r>
      <w:r w:rsidRPr="00C170B9">
        <w:rPr>
          <w:rFonts w:eastAsiaTheme="minorHAnsi"/>
          <w:bCs/>
          <w:iCs/>
          <w:sz w:val="24"/>
          <w:szCs w:val="24"/>
          <w:lang w:eastAsia="en-US"/>
        </w:rPr>
        <w:t>Цель: повышение уровня готовности педагогов к инновационной деятельности.</w:t>
      </w:r>
    </w:p>
    <w:p w:rsidR="00C170B9" w:rsidRPr="00C170B9" w:rsidRDefault="00C170B9" w:rsidP="0009446E">
      <w:pPr>
        <w:jc w:val="both"/>
        <w:rPr>
          <w:rFonts w:eastAsiaTheme="minorHAnsi"/>
          <w:bCs/>
          <w:iCs/>
          <w:sz w:val="24"/>
          <w:szCs w:val="24"/>
          <w:lang w:eastAsia="en-US"/>
        </w:rPr>
      </w:pPr>
      <w:r w:rsidRPr="00C170B9">
        <w:rPr>
          <w:rFonts w:eastAsiaTheme="minorHAnsi"/>
          <w:bCs/>
          <w:iCs/>
          <w:sz w:val="24"/>
          <w:szCs w:val="24"/>
          <w:lang w:eastAsia="en-US"/>
        </w:rPr>
        <w:t xml:space="preserve">       Задачи: </w:t>
      </w:r>
    </w:p>
    <w:p w:rsidR="00C170B9" w:rsidRPr="00C170B9" w:rsidRDefault="00C170B9" w:rsidP="0009446E">
      <w:pPr>
        <w:jc w:val="both"/>
        <w:rPr>
          <w:rFonts w:eastAsiaTheme="minorHAnsi"/>
          <w:bCs/>
          <w:iCs/>
          <w:sz w:val="24"/>
          <w:szCs w:val="24"/>
          <w:lang w:eastAsia="en-US"/>
        </w:rPr>
      </w:pPr>
      <w:r w:rsidRPr="00C170B9">
        <w:rPr>
          <w:rFonts w:eastAsiaTheme="minorHAnsi"/>
          <w:bCs/>
          <w:iCs/>
          <w:sz w:val="24"/>
          <w:szCs w:val="24"/>
          <w:lang w:eastAsia="en-US"/>
        </w:rPr>
        <w:t>- развивать интерес к новшествам в профессиональной деятельности;</w:t>
      </w:r>
    </w:p>
    <w:p w:rsidR="00C170B9" w:rsidRPr="00C170B9" w:rsidRDefault="00C170B9" w:rsidP="0009446E">
      <w:pPr>
        <w:jc w:val="both"/>
        <w:rPr>
          <w:rFonts w:eastAsiaTheme="minorHAnsi"/>
          <w:bCs/>
          <w:iCs/>
          <w:sz w:val="24"/>
          <w:szCs w:val="24"/>
          <w:lang w:eastAsia="en-US"/>
        </w:rPr>
      </w:pPr>
      <w:r w:rsidRPr="00C170B9">
        <w:rPr>
          <w:rFonts w:eastAsiaTheme="minorHAnsi"/>
          <w:bCs/>
          <w:iCs/>
          <w:sz w:val="24"/>
          <w:szCs w:val="24"/>
          <w:lang w:eastAsia="en-US"/>
        </w:rPr>
        <w:t>- расширять знания педагогов о содержании и способах инновационной деятельности, сформировать умения пользоваться полученными знаниями;</w:t>
      </w:r>
    </w:p>
    <w:p w:rsidR="00C170B9" w:rsidRDefault="00C170B9" w:rsidP="0009446E">
      <w:pPr>
        <w:jc w:val="both"/>
        <w:rPr>
          <w:rFonts w:eastAsiaTheme="minorHAnsi"/>
          <w:bCs/>
          <w:iCs/>
          <w:sz w:val="24"/>
          <w:szCs w:val="24"/>
          <w:lang w:eastAsia="en-US"/>
        </w:rPr>
      </w:pPr>
      <w:r w:rsidRPr="00C170B9">
        <w:rPr>
          <w:rFonts w:eastAsiaTheme="minorHAnsi"/>
          <w:bCs/>
          <w:iCs/>
          <w:sz w:val="24"/>
          <w:szCs w:val="24"/>
          <w:lang w:eastAsia="en-US"/>
        </w:rPr>
        <w:t>- вызывать желание принимать участие в инновационной деятельности.</w:t>
      </w:r>
    </w:p>
    <w:p w:rsidR="00C170B9" w:rsidRDefault="00C170B9" w:rsidP="0009446E">
      <w:pPr>
        <w:jc w:val="both"/>
        <w:rPr>
          <w:rFonts w:eastAsiaTheme="minorHAnsi"/>
          <w:bCs/>
          <w:iCs/>
          <w:sz w:val="24"/>
          <w:szCs w:val="24"/>
          <w:lang w:eastAsia="en-US"/>
        </w:rPr>
      </w:pPr>
      <w:r>
        <w:rPr>
          <w:rFonts w:eastAsiaTheme="minorHAnsi"/>
          <w:bCs/>
          <w:iCs/>
          <w:sz w:val="24"/>
          <w:szCs w:val="24"/>
          <w:lang w:eastAsia="en-US"/>
        </w:rPr>
        <w:t xml:space="preserve">                                                                                                                              Таблица 1</w:t>
      </w:r>
    </w:p>
    <w:p w:rsidR="004E57D0" w:rsidRDefault="004E57D0" w:rsidP="0009446E">
      <w:pPr>
        <w:jc w:val="both"/>
        <w:rPr>
          <w:rFonts w:eastAsiaTheme="minorHAnsi"/>
          <w:bCs/>
          <w:iCs/>
          <w:sz w:val="24"/>
          <w:szCs w:val="24"/>
          <w:lang w:eastAsia="en-US"/>
        </w:rPr>
      </w:pPr>
    </w:p>
    <w:p w:rsidR="004E57D0" w:rsidRPr="004E57D0" w:rsidRDefault="004E57D0" w:rsidP="004E57D0">
      <w:pPr>
        <w:jc w:val="center"/>
        <w:rPr>
          <w:rFonts w:eastAsiaTheme="minorHAnsi"/>
          <w:b/>
          <w:bCs/>
          <w:iCs/>
          <w:sz w:val="24"/>
          <w:szCs w:val="24"/>
          <w:lang w:eastAsia="en-US"/>
        </w:rPr>
      </w:pPr>
      <w:r w:rsidRPr="004E57D0">
        <w:rPr>
          <w:rFonts w:eastAsiaTheme="minorHAnsi"/>
          <w:b/>
          <w:bCs/>
          <w:iCs/>
          <w:sz w:val="24"/>
          <w:szCs w:val="24"/>
          <w:lang w:eastAsia="en-US"/>
        </w:rPr>
        <w:t>Мотивационно-личностный компонент</w:t>
      </w:r>
    </w:p>
    <w:tbl>
      <w:tblPr>
        <w:tblStyle w:val="a4"/>
        <w:tblW w:w="0" w:type="auto"/>
        <w:tblLook w:val="04A0" w:firstRow="1" w:lastRow="0" w:firstColumn="1" w:lastColumn="0" w:noHBand="0" w:noVBand="1"/>
      </w:tblPr>
      <w:tblGrid>
        <w:gridCol w:w="3078"/>
        <w:gridCol w:w="3078"/>
        <w:gridCol w:w="3079"/>
      </w:tblGrid>
      <w:tr w:rsidR="00C170B9" w:rsidTr="00C170B9">
        <w:tc>
          <w:tcPr>
            <w:tcW w:w="3078" w:type="dxa"/>
          </w:tcPr>
          <w:p w:rsidR="00C170B9" w:rsidRPr="00B634FC" w:rsidRDefault="00B634FC" w:rsidP="00B634FC">
            <w:pPr>
              <w:jc w:val="center"/>
              <w:rPr>
                <w:rFonts w:eastAsiaTheme="minorHAnsi"/>
                <w:b/>
                <w:bCs/>
                <w:iCs/>
                <w:sz w:val="24"/>
                <w:szCs w:val="24"/>
                <w:lang w:eastAsia="en-US"/>
              </w:rPr>
            </w:pPr>
            <w:r w:rsidRPr="00B634FC">
              <w:rPr>
                <w:rFonts w:eastAsiaTheme="minorHAnsi"/>
                <w:b/>
                <w:bCs/>
                <w:iCs/>
                <w:sz w:val="24"/>
                <w:szCs w:val="24"/>
                <w:lang w:eastAsia="en-US"/>
              </w:rPr>
              <w:t>Мероприятие</w:t>
            </w:r>
          </w:p>
        </w:tc>
        <w:tc>
          <w:tcPr>
            <w:tcW w:w="3078" w:type="dxa"/>
          </w:tcPr>
          <w:p w:rsidR="00C170B9" w:rsidRPr="00B634FC" w:rsidRDefault="00B634FC" w:rsidP="00B634FC">
            <w:pPr>
              <w:jc w:val="center"/>
              <w:rPr>
                <w:rFonts w:eastAsiaTheme="minorHAnsi"/>
                <w:b/>
                <w:bCs/>
                <w:iCs/>
                <w:sz w:val="24"/>
                <w:szCs w:val="24"/>
                <w:lang w:eastAsia="en-US"/>
              </w:rPr>
            </w:pPr>
            <w:r w:rsidRPr="00B634FC">
              <w:rPr>
                <w:rFonts w:eastAsiaTheme="minorHAnsi"/>
                <w:b/>
                <w:bCs/>
                <w:iCs/>
                <w:sz w:val="24"/>
                <w:szCs w:val="24"/>
                <w:lang w:eastAsia="en-US"/>
              </w:rPr>
              <w:t>Цель</w:t>
            </w:r>
          </w:p>
        </w:tc>
        <w:tc>
          <w:tcPr>
            <w:tcW w:w="3079" w:type="dxa"/>
          </w:tcPr>
          <w:p w:rsidR="00C170B9" w:rsidRPr="00B634FC" w:rsidRDefault="00B634FC" w:rsidP="00B634FC">
            <w:pPr>
              <w:jc w:val="center"/>
              <w:rPr>
                <w:rFonts w:eastAsiaTheme="minorHAnsi"/>
                <w:b/>
                <w:bCs/>
                <w:iCs/>
                <w:sz w:val="24"/>
                <w:szCs w:val="24"/>
                <w:lang w:eastAsia="en-US"/>
              </w:rPr>
            </w:pPr>
            <w:r w:rsidRPr="00B634FC">
              <w:rPr>
                <w:rFonts w:eastAsiaTheme="minorHAnsi"/>
                <w:b/>
                <w:bCs/>
                <w:iCs/>
                <w:sz w:val="24"/>
                <w:szCs w:val="24"/>
                <w:lang w:eastAsia="en-US"/>
              </w:rPr>
              <w:t>Ответственный</w:t>
            </w:r>
          </w:p>
        </w:tc>
      </w:tr>
      <w:tr w:rsidR="00C170B9" w:rsidTr="00C170B9">
        <w:tc>
          <w:tcPr>
            <w:tcW w:w="3078"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t>Цикл тренингов «Развитие готовности к инновационной деятельности» Упражнение «Формула моей личности»</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Упражнение «Встряхнемся»</w:t>
            </w: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Упражнение «Характеристики отвертки»</w:t>
            </w: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Упражнение «Мозговой шторм»</w:t>
            </w:r>
          </w:p>
        </w:tc>
        <w:tc>
          <w:tcPr>
            <w:tcW w:w="3078"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t>Осознание участниками своего отношения и стратегий поведения в ситуации неопределенности</w:t>
            </w:r>
            <w:r w:rsidR="00AF7B13">
              <w:rPr>
                <w:rFonts w:eastAsiaTheme="minorHAnsi"/>
                <w:bCs/>
                <w:iCs/>
                <w:sz w:val="24"/>
                <w:szCs w:val="24"/>
                <w:lang w:eastAsia="en-US"/>
              </w:rPr>
              <w:t>.</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Формирование готовности использовать свой интеллектуальный и личностный потенциал для решения творческих задач.</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Организация общения участников, создание атмосферы, соответствующей целям тренинга.</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Создание ситуаций эмоционального подъема, групповое сплочение, осознание ограничений, мешающих в решении задач.</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Осознание барьеров творческого мышления, значимости этапа подготовки, сбора информации</w:t>
            </w:r>
          </w:p>
        </w:tc>
        <w:tc>
          <w:tcPr>
            <w:tcW w:w="3079"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B634FC" w:rsidRDefault="00B634FC" w:rsidP="0009446E">
            <w:pPr>
              <w:jc w:val="both"/>
              <w:rPr>
                <w:rFonts w:eastAsiaTheme="minorHAnsi"/>
                <w:bCs/>
                <w:iCs/>
                <w:sz w:val="24"/>
                <w:szCs w:val="24"/>
                <w:lang w:eastAsia="en-US"/>
              </w:rPr>
            </w:pPr>
            <w:r>
              <w:rPr>
                <w:rFonts w:eastAsiaTheme="minorHAnsi"/>
                <w:bCs/>
                <w:iCs/>
                <w:sz w:val="24"/>
                <w:szCs w:val="24"/>
                <w:lang w:eastAsia="en-US"/>
              </w:rPr>
              <w:t>Педагог-психолог</w:t>
            </w:r>
          </w:p>
        </w:tc>
      </w:tr>
      <w:tr w:rsidR="00C170B9" w:rsidTr="00C170B9">
        <w:tc>
          <w:tcPr>
            <w:tcW w:w="3078"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t xml:space="preserve">Посещение открытых мероприятий по теме инновационной </w:t>
            </w:r>
            <w:r>
              <w:rPr>
                <w:rFonts w:eastAsiaTheme="minorHAnsi"/>
                <w:bCs/>
                <w:iCs/>
                <w:sz w:val="24"/>
                <w:szCs w:val="24"/>
                <w:lang w:eastAsia="en-US"/>
              </w:rPr>
              <w:lastRenderedPageBreak/>
              <w:t>деятельности</w:t>
            </w:r>
          </w:p>
        </w:tc>
        <w:tc>
          <w:tcPr>
            <w:tcW w:w="3078"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lastRenderedPageBreak/>
              <w:t xml:space="preserve">Готовность педагогов к участию в инновационной деятельности. Повышение </w:t>
            </w:r>
            <w:r>
              <w:rPr>
                <w:rFonts w:eastAsiaTheme="minorHAnsi"/>
                <w:bCs/>
                <w:iCs/>
                <w:sz w:val="24"/>
                <w:szCs w:val="24"/>
                <w:lang w:eastAsia="en-US"/>
              </w:rPr>
              <w:lastRenderedPageBreak/>
              <w:t>профессиональной компетенции педагогов по использованию инновационных технологий в работе с детьми в ДОО</w:t>
            </w:r>
          </w:p>
        </w:tc>
        <w:tc>
          <w:tcPr>
            <w:tcW w:w="3079"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lastRenderedPageBreak/>
              <w:t>Старший воспитатель</w:t>
            </w:r>
          </w:p>
        </w:tc>
      </w:tr>
      <w:tr w:rsidR="00C170B9" w:rsidTr="00C170B9">
        <w:tc>
          <w:tcPr>
            <w:tcW w:w="3078" w:type="dxa"/>
          </w:tcPr>
          <w:p w:rsidR="00C170B9" w:rsidRDefault="00B634FC" w:rsidP="0009446E">
            <w:pPr>
              <w:jc w:val="both"/>
              <w:rPr>
                <w:rFonts w:eastAsiaTheme="minorHAnsi"/>
                <w:bCs/>
                <w:iCs/>
                <w:sz w:val="24"/>
                <w:szCs w:val="24"/>
                <w:lang w:eastAsia="en-US"/>
              </w:rPr>
            </w:pPr>
            <w:r>
              <w:rPr>
                <w:rFonts w:eastAsiaTheme="minorHAnsi"/>
                <w:bCs/>
                <w:iCs/>
                <w:sz w:val="24"/>
                <w:szCs w:val="24"/>
                <w:lang w:eastAsia="en-US"/>
              </w:rPr>
              <w:lastRenderedPageBreak/>
              <w:t>Мозговой шторм «Как повысить уровень готовности педагога в инновационной деятельности»</w:t>
            </w:r>
          </w:p>
        </w:tc>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Развитие коммуникативных, организаторских и творческих способностей педагогов.</w:t>
            </w:r>
          </w:p>
        </w:tc>
        <w:tc>
          <w:tcPr>
            <w:tcW w:w="3079"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Педагог-психолог</w:t>
            </w:r>
          </w:p>
        </w:tc>
      </w:tr>
      <w:tr w:rsidR="00C170B9" w:rsidTr="00C170B9">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Мастер-классы опытных педагогов по теме инновационной деятельности</w:t>
            </w:r>
          </w:p>
        </w:tc>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Создание условий для самовыражения опытных педагогов, формирование у молодых специалистов интереса к инновационной деятельности</w:t>
            </w:r>
          </w:p>
        </w:tc>
        <w:tc>
          <w:tcPr>
            <w:tcW w:w="3079"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4E57D0" w:rsidRDefault="004E57D0" w:rsidP="0009446E">
            <w:pPr>
              <w:jc w:val="both"/>
              <w:rPr>
                <w:rFonts w:eastAsiaTheme="minorHAnsi"/>
                <w:bCs/>
                <w:iCs/>
                <w:sz w:val="24"/>
                <w:szCs w:val="24"/>
                <w:lang w:eastAsia="en-US"/>
              </w:rPr>
            </w:pPr>
            <w:r>
              <w:rPr>
                <w:rFonts w:eastAsiaTheme="minorHAnsi"/>
                <w:bCs/>
                <w:iCs/>
                <w:sz w:val="24"/>
                <w:szCs w:val="24"/>
                <w:lang w:eastAsia="en-US"/>
              </w:rPr>
              <w:t>педагоги</w:t>
            </w:r>
          </w:p>
        </w:tc>
      </w:tr>
      <w:tr w:rsidR="00C170B9" w:rsidTr="00C170B9">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Тренинг «Способность педагогического коллектива к инновациям»</w:t>
            </w:r>
          </w:p>
        </w:tc>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Выявление психологической готовности педагогического коллектива к инновационной деятельности.</w:t>
            </w:r>
          </w:p>
        </w:tc>
        <w:tc>
          <w:tcPr>
            <w:tcW w:w="3079"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Педагог-психолог</w:t>
            </w:r>
          </w:p>
        </w:tc>
      </w:tr>
      <w:tr w:rsidR="00C170B9" w:rsidTr="00C170B9">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Семинар-практикум «Психологические барьеры в инновационной деятельности»</w:t>
            </w:r>
          </w:p>
        </w:tc>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Формирование способностей к преодолению психологических барьеров, волевых качеств</w:t>
            </w:r>
          </w:p>
        </w:tc>
        <w:tc>
          <w:tcPr>
            <w:tcW w:w="3079"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 xml:space="preserve">Старший воспитатель, </w:t>
            </w:r>
          </w:p>
          <w:p w:rsidR="004E57D0" w:rsidRDefault="004E57D0" w:rsidP="0009446E">
            <w:pPr>
              <w:jc w:val="both"/>
              <w:rPr>
                <w:rFonts w:eastAsiaTheme="minorHAnsi"/>
                <w:bCs/>
                <w:iCs/>
                <w:sz w:val="24"/>
                <w:szCs w:val="24"/>
                <w:lang w:eastAsia="en-US"/>
              </w:rPr>
            </w:pPr>
            <w:r>
              <w:rPr>
                <w:rFonts w:eastAsiaTheme="minorHAnsi"/>
                <w:bCs/>
                <w:iCs/>
                <w:sz w:val="24"/>
                <w:szCs w:val="24"/>
                <w:lang w:eastAsia="en-US"/>
              </w:rPr>
              <w:t>Педагог-психолог</w:t>
            </w:r>
          </w:p>
        </w:tc>
      </w:tr>
      <w:tr w:rsidR="00C170B9" w:rsidTr="00C170B9">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 xml:space="preserve">Награждение педагогов за активное участие в инновационной деятельности </w:t>
            </w:r>
          </w:p>
        </w:tc>
        <w:tc>
          <w:tcPr>
            <w:tcW w:w="3078"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Признание труда педагога, поощрение за проделанную работу</w:t>
            </w:r>
          </w:p>
        </w:tc>
        <w:tc>
          <w:tcPr>
            <w:tcW w:w="3079" w:type="dxa"/>
          </w:tcPr>
          <w:p w:rsidR="00C170B9" w:rsidRDefault="004E57D0" w:rsidP="0009446E">
            <w:pPr>
              <w:jc w:val="both"/>
              <w:rPr>
                <w:rFonts w:eastAsiaTheme="minorHAnsi"/>
                <w:bCs/>
                <w:iCs/>
                <w:sz w:val="24"/>
                <w:szCs w:val="24"/>
                <w:lang w:eastAsia="en-US"/>
              </w:rPr>
            </w:pPr>
            <w:r>
              <w:rPr>
                <w:rFonts w:eastAsiaTheme="minorHAnsi"/>
                <w:bCs/>
                <w:iCs/>
                <w:sz w:val="24"/>
                <w:szCs w:val="24"/>
                <w:lang w:eastAsia="en-US"/>
              </w:rPr>
              <w:t>Заведующий,</w:t>
            </w:r>
          </w:p>
          <w:p w:rsidR="004E57D0" w:rsidRDefault="004E57D0" w:rsidP="0009446E">
            <w:pPr>
              <w:jc w:val="both"/>
              <w:rPr>
                <w:rFonts w:eastAsiaTheme="minorHAnsi"/>
                <w:bCs/>
                <w:iCs/>
                <w:sz w:val="24"/>
                <w:szCs w:val="24"/>
                <w:lang w:eastAsia="en-US"/>
              </w:rPr>
            </w:pPr>
            <w:r>
              <w:rPr>
                <w:rFonts w:eastAsiaTheme="minorHAnsi"/>
                <w:bCs/>
                <w:iCs/>
                <w:sz w:val="24"/>
                <w:szCs w:val="24"/>
                <w:lang w:eastAsia="en-US"/>
              </w:rPr>
              <w:t>Старший воспитатель</w:t>
            </w:r>
          </w:p>
        </w:tc>
      </w:tr>
    </w:tbl>
    <w:p w:rsidR="00C170B9" w:rsidRPr="004E57D0" w:rsidRDefault="004E57D0" w:rsidP="00B21DB7">
      <w:pPr>
        <w:jc w:val="right"/>
        <w:rPr>
          <w:rFonts w:eastAsiaTheme="minorHAnsi"/>
          <w:bCs/>
          <w:iCs/>
          <w:sz w:val="24"/>
          <w:szCs w:val="24"/>
          <w:lang w:eastAsia="en-US"/>
        </w:rPr>
      </w:pPr>
      <w:r>
        <w:rPr>
          <w:rFonts w:eastAsiaTheme="minorHAnsi"/>
          <w:b/>
          <w:bCs/>
          <w:iCs/>
          <w:sz w:val="24"/>
          <w:szCs w:val="24"/>
          <w:lang w:eastAsia="en-US"/>
        </w:rPr>
        <w:t xml:space="preserve">                                                                                                                                          </w:t>
      </w:r>
      <w:r w:rsidRPr="004E57D0">
        <w:rPr>
          <w:rFonts w:eastAsiaTheme="minorHAnsi"/>
          <w:bCs/>
          <w:iCs/>
          <w:sz w:val="24"/>
          <w:szCs w:val="24"/>
          <w:lang w:eastAsia="en-US"/>
        </w:rPr>
        <w:t>Таблица 2</w:t>
      </w:r>
    </w:p>
    <w:p w:rsidR="00C170B9" w:rsidRDefault="004E57D0" w:rsidP="004E57D0">
      <w:pPr>
        <w:jc w:val="center"/>
        <w:rPr>
          <w:rFonts w:eastAsiaTheme="minorHAnsi"/>
          <w:b/>
          <w:bCs/>
          <w:iCs/>
          <w:sz w:val="24"/>
          <w:szCs w:val="24"/>
          <w:lang w:eastAsia="en-US"/>
        </w:rPr>
      </w:pPr>
      <w:r>
        <w:rPr>
          <w:rFonts w:eastAsiaTheme="minorHAnsi"/>
          <w:b/>
          <w:bCs/>
          <w:iCs/>
          <w:sz w:val="24"/>
          <w:szCs w:val="24"/>
          <w:lang w:eastAsia="en-US"/>
        </w:rPr>
        <w:t>Когнитивный компонент</w:t>
      </w:r>
    </w:p>
    <w:p w:rsidR="00C170B9" w:rsidRDefault="00C170B9" w:rsidP="0009446E">
      <w:pPr>
        <w:jc w:val="both"/>
        <w:rPr>
          <w:rFonts w:eastAsiaTheme="minorHAnsi"/>
          <w:b/>
          <w:bCs/>
          <w:iCs/>
          <w:sz w:val="24"/>
          <w:szCs w:val="24"/>
          <w:lang w:eastAsia="en-US"/>
        </w:rPr>
      </w:pPr>
    </w:p>
    <w:tbl>
      <w:tblPr>
        <w:tblStyle w:val="a4"/>
        <w:tblW w:w="0" w:type="auto"/>
        <w:tblLook w:val="04A0" w:firstRow="1" w:lastRow="0" w:firstColumn="1" w:lastColumn="0" w:noHBand="0" w:noVBand="1"/>
      </w:tblPr>
      <w:tblGrid>
        <w:gridCol w:w="3078"/>
        <w:gridCol w:w="3078"/>
        <w:gridCol w:w="3079"/>
      </w:tblGrid>
      <w:tr w:rsidR="004E57D0" w:rsidTr="0050227F">
        <w:tc>
          <w:tcPr>
            <w:tcW w:w="3078" w:type="dxa"/>
          </w:tcPr>
          <w:p w:rsidR="004E57D0" w:rsidRPr="00B634FC" w:rsidRDefault="004E57D0" w:rsidP="0050227F">
            <w:pPr>
              <w:jc w:val="center"/>
              <w:rPr>
                <w:rFonts w:eastAsiaTheme="minorHAnsi"/>
                <w:b/>
                <w:bCs/>
                <w:iCs/>
                <w:sz w:val="24"/>
                <w:szCs w:val="24"/>
                <w:lang w:eastAsia="en-US"/>
              </w:rPr>
            </w:pPr>
            <w:r w:rsidRPr="00B634FC">
              <w:rPr>
                <w:rFonts w:eastAsiaTheme="minorHAnsi"/>
                <w:b/>
                <w:bCs/>
                <w:iCs/>
                <w:sz w:val="24"/>
                <w:szCs w:val="24"/>
                <w:lang w:eastAsia="en-US"/>
              </w:rPr>
              <w:t>Мероприятие</w:t>
            </w:r>
          </w:p>
        </w:tc>
        <w:tc>
          <w:tcPr>
            <w:tcW w:w="3078" w:type="dxa"/>
          </w:tcPr>
          <w:p w:rsidR="004E57D0" w:rsidRPr="00B634FC" w:rsidRDefault="004E57D0" w:rsidP="0050227F">
            <w:pPr>
              <w:jc w:val="center"/>
              <w:rPr>
                <w:rFonts w:eastAsiaTheme="minorHAnsi"/>
                <w:b/>
                <w:bCs/>
                <w:iCs/>
                <w:sz w:val="24"/>
                <w:szCs w:val="24"/>
                <w:lang w:eastAsia="en-US"/>
              </w:rPr>
            </w:pPr>
            <w:r w:rsidRPr="00B634FC">
              <w:rPr>
                <w:rFonts w:eastAsiaTheme="minorHAnsi"/>
                <w:b/>
                <w:bCs/>
                <w:iCs/>
                <w:sz w:val="24"/>
                <w:szCs w:val="24"/>
                <w:lang w:eastAsia="en-US"/>
              </w:rPr>
              <w:t>Цель</w:t>
            </w:r>
          </w:p>
        </w:tc>
        <w:tc>
          <w:tcPr>
            <w:tcW w:w="3079" w:type="dxa"/>
          </w:tcPr>
          <w:p w:rsidR="004E57D0" w:rsidRPr="00B634FC" w:rsidRDefault="004E57D0" w:rsidP="0050227F">
            <w:pPr>
              <w:jc w:val="center"/>
              <w:rPr>
                <w:rFonts w:eastAsiaTheme="minorHAnsi"/>
                <w:b/>
                <w:bCs/>
                <w:iCs/>
                <w:sz w:val="24"/>
                <w:szCs w:val="24"/>
                <w:lang w:eastAsia="en-US"/>
              </w:rPr>
            </w:pPr>
            <w:r w:rsidRPr="00B634FC">
              <w:rPr>
                <w:rFonts w:eastAsiaTheme="minorHAnsi"/>
                <w:b/>
                <w:bCs/>
                <w:iCs/>
                <w:sz w:val="24"/>
                <w:szCs w:val="24"/>
                <w:lang w:eastAsia="en-US"/>
              </w:rPr>
              <w:t>Ответственный</w:t>
            </w:r>
          </w:p>
        </w:tc>
      </w:tr>
      <w:tr w:rsidR="004E57D0" w:rsidTr="002B2DB4">
        <w:trPr>
          <w:trHeight w:val="1072"/>
        </w:trPr>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Проведение методических конференций на тему: «Инновации как стиль жизни»</w:t>
            </w:r>
          </w:p>
        </w:tc>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Формирование системы знаний в вопросах инновационной деятельности</w:t>
            </w:r>
          </w:p>
        </w:tc>
        <w:tc>
          <w:tcPr>
            <w:tcW w:w="3079"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2B2DB4" w:rsidRDefault="002B2DB4" w:rsidP="0050227F">
            <w:pPr>
              <w:jc w:val="both"/>
              <w:rPr>
                <w:rFonts w:eastAsiaTheme="minorHAnsi"/>
                <w:bCs/>
                <w:iCs/>
                <w:sz w:val="24"/>
                <w:szCs w:val="24"/>
                <w:lang w:eastAsia="en-US"/>
              </w:rPr>
            </w:pPr>
            <w:r>
              <w:rPr>
                <w:rFonts w:eastAsiaTheme="minorHAnsi"/>
                <w:bCs/>
                <w:iCs/>
                <w:sz w:val="24"/>
                <w:szCs w:val="24"/>
                <w:lang w:eastAsia="en-US"/>
              </w:rPr>
              <w:t>педагоги</w:t>
            </w:r>
          </w:p>
        </w:tc>
      </w:tr>
      <w:tr w:rsidR="004E57D0" w:rsidTr="0050227F">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Консультации для воспитателей «Инновационная деятельность в дошкольной образовательной организации»</w:t>
            </w:r>
          </w:p>
        </w:tc>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Совершенствование знаний по вопросам инновационной деятельности в ДОО</w:t>
            </w:r>
          </w:p>
        </w:tc>
        <w:tc>
          <w:tcPr>
            <w:tcW w:w="3079"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tc>
      </w:tr>
      <w:tr w:rsidR="004E57D0" w:rsidTr="0050227F">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Педагогический совет «Инновационная деятельность в образовании»</w:t>
            </w:r>
          </w:p>
        </w:tc>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Расширение знаний педагогов об инновационных процессах в образовании</w:t>
            </w:r>
          </w:p>
        </w:tc>
        <w:tc>
          <w:tcPr>
            <w:tcW w:w="3079" w:type="dxa"/>
          </w:tcPr>
          <w:p w:rsidR="002B2DB4" w:rsidRDefault="002B2DB4" w:rsidP="002B2DB4">
            <w:pPr>
              <w:jc w:val="both"/>
              <w:rPr>
                <w:rFonts w:eastAsiaTheme="minorHAnsi"/>
                <w:bCs/>
                <w:iCs/>
                <w:sz w:val="24"/>
                <w:szCs w:val="24"/>
                <w:lang w:eastAsia="en-US"/>
              </w:rPr>
            </w:pPr>
            <w:r>
              <w:rPr>
                <w:rFonts w:eastAsiaTheme="minorHAnsi"/>
                <w:bCs/>
                <w:iCs/>
                <w:sz w:val="24"/>
                <w:szCs w:val="24"/>
                <w:lang w:eastAsia="en-US"/>
              </w:rPr>
              <w:t>Заведующий,</w:t>
            </w:r>
          </w:p>
          <w:p w:rsidR="002B2DB4" w:rsidRDefault="002B2DB4" w:rsidP="002B2DB4">
            <w:pPr>
              <w:jc w:val="both"/>
              <w:rPr>
                <w:rFonts w:eastAsiaTheme="minorHAnsi"/>
                <w:bCs/>
                <w:iCs/>
                <w:sz w:val="24"/>
                <w:szCs w:val="24"/>
                <w:lang w:eastAsia="en-US"/>
              </w:rPr>
            </w:pPr>
            <w:r>
              <w:rPr>
                <w:rFonts w:eastAsiaTheme="minorHAnsi"/>
                <w:bCs/>
                <w:iCs/>
                <w:sz w:val="24"/>
                <w:szCs w:val="24"/>
                <w:lang w:eastAsia="en-US"/>
              </w:rPr>
              <w:t>Старший воспитатель</w:t>
            </w:r>
          </w:p>
        </w:tc>
      </w:tr>
      <w:tr w:rsidR="004E57D0" w:rsidTr="0050227F">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t xml:space="preserve">Направление педагогов на курсы повышения </w:t>
            </w:r>
            <w:r>
              <w:rPr>
                <w:rFonts w:eastAsiaTheme="minorHAnsi"/>
                <w:bCs/>
                <w:iCs/>
                <w:sz w:val="24"/>
                <w:szCs w:val="24"/>
                <w:lang w:eastAsia="en-US"/>
              </w:rPr>
              <w:lastRenderedPageBreak/>
              <w:t>квалификации по вопросам инновационной деятельности</w:t>
            </w:r>
          </w:p>
        </w:tc>
        <w:tc>
          <w:tcPr>
            <w:tcW w:w="3078"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lastRenderedPageBreak/>
              <w:t xml:space="preserve">Повышение уровня профессиональной </w:t>
            </w:r>
            <w:r>
              <w:rPr>
                <w:rFonts w:eastAsiaTheme="minorHAnsi"/>
                <w:bCs/>
                <w:iCs/>
                <w:sz w:val="24"/>
                <w:szCs w:val="24"/>
                <w:lang w:eastAsia="en-US"/>
              </w:rPr>
              <w:lastRenderedPageBreak/>
              <w:t>компетенции по проблемам инновационной деятельности</w:t>
            </w:r>
          </w:p>
        </w:tc>
        <w:tc>
          <w:tcPr>
            <w:tcW w:w="3079" w:type="dxa"/>
          </w:tcPr>
          <w:p w:rsidR="004E57D0" w:rsidRDefault="002B2DB4" w:rsidP="0050227F">
            <w:pPr>
              <w:jc w:val="both"/>
              <w:rPr>
                <w:rFonts w:eastAsiaTheme="minorHAnsi"/>
                <w:bCs/>
                <w:iCs/>
                <w:sz w:val="24"/>
                <w:szCs w:val="24"/>
                <w:lang w:eastAsia="en-US"/>
              </w:rPr>
            </w:pPr>
            <w:r>
              <w:rPr>
                <w:rFonts w:eastAsiaTheme="minorHAnsi"/>
                <w:bCs/>
                <w:iCs/>
                <w:sz w:val="24"/>
                <w:szCs w:val="24"/>
                <w:lang w:eastAsia="en-US"/>
              </w:rPr>
              <w:lastRenderedPageBreak/>
              <w:t>Заведующий</w:t>
            </w:r>
          </w:p>
        </w:tc>
      </w:tr>
      <w:tr w:rsidR="002B2DB4" w:rsidTr="0050227F">
        <w:tc>
          <w:tcPr>
            <w:tcW w:w="3078" w:type="dxa"/>
          </w:tcPr>
          <w:p w:rsidR="002B2DB4" w:rsidRDefault="007155F1" w:rsidP="0050227F">
            <w:pPr>
              <w:jc w:val="both"/>
              <w:rPr>
                <w:rFonts w:eastAsiaTheme="minorHAnsi"/>
                <w:bCs/>
                <w:iCs/>
                <w:sz w:val="24"/>
                <w:szCs w:val="24"/>
                <w:lang w:eastAsia="en-US"/>
              </w:rPr>
            </w:pPr>
            <w:r>
              <w:rPr>
                <w:rFonts w:eastAsiaTheme="minorHAnsi"/>
                <w:bCs/>
                <w:iCs/>
                <w:sz w:val="24"/>
                <w:szCs w:val="24"/>
                <w:lang w:eastAsia="en-US"/>
              </w:rPr>
              <w:lastRenderedPageBreak/>
              <w:t>Оформление стенда «Инновационные программы и технологии в дошкольном образовании»</w:t>
            </w:r>
          </w:p>
        </w:tc>
        <w:tc>
          <w:tcPr>
            <w:tcW w:w="3078" w:type="dxa"/>
          </w:tcPr>
          <w:p w:rsidR="002B2DB4" w:rsidRDefault="007155F1" w:rsidP="0050227F">
            <w:pPr>
              <w:jc w:val="both"/>
              <w:rPr>
                <w:rFonts w:eastAsiaTheme="minorHAnsi"/>
                <w:bCs/>
                <w:iCs/>
                <w:sz w:val="24"/>
                <w:szCs w:val="24"/>
                <w:lang w:eastAsia="en-US"/>
              </w:rPr>
            </w:pPr>
            <w:r>
              <w:rPr>
                <w:rFonts w:eastAsiaTheme="minorHAnsi"/>
                <w:bCs/>
                <w:iCs/>
                <w:sz w:val="24"/>
                <w:szCs w:val="24"/>
                <w:lang w:eastAsia="en-US"/>
              </w:rPr>
              <w:t>Информирование о новых программах и технологиях в области дошкольного образования</w:t>
            </w:r>
          </w:p>
        </w:tc>
        <w:tc>
          <w:tcPr>
            <w:tcW w:w="3079" w:type="dxa"/>
          </w:tcPr>
          <w:p w:rsidR="002B2DB4" w:rsidRDefault="007155F1"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tc>
      </w:tr>
    </w:tbl>
    <w:p w:rsidR="00C170B9" w:rsidRDefault="00C170B9" w:rsidP="0009446E">
      <w:pPr>
        <w:jc w:val="both"/>
        <w:rPr>
          <w:rFonts w:eastAsiaTheme="minorHAnsi"/>
          <w:b/>
          <w:bCs/>
          <w:iCs/>
          <w:sz w:val="24"/>
          <w:szCs w:val="24"/>
          <w:lang w:eastAsia="en-US"/>
        </w:rPr>
      </w:pPr>
    </w:p>
    <w:p w:rsidR="007155F1" w:rsidRDefault="007155F1" w:rsidP="00B21DB7">
      <w:pPr>
        <w:jc w:val="right"/>
        <w:rPr>
          <w:rFonts w:eastAsiaTheme="minorHAnsi"/>
          <w:b/>
          <w:bCs/>
          <w:iCs/>
          <w:sz w:val="24"/>
          <w:szCs w:val="24"/>
          <w:lang w:eastAsia="en-US"/>
        </w:rPr>
      </w:pPr>
      <w:r>
        <w:rPr>
          <w:rFonts w:eastAsiaTheme="minorHAnsi"/>
          <w:b/>
          <w:bCs/>
          <w:iCs/>
          <w:sz w:val="24"/>
          <w:szCs w:val="24"/>
          <w:lang w:eastAsia="en-US"/>
        </w:rPr>
        <w:t>Таблица 3</w:t>
      </w:r>
    </w:p>
    <w:p w:rsidR="007155F1" w:rsidRDefault="007155F1" w:rsidP="007155F1">
      <w:pPr>
        <w:jc w:val="center"/>
        <w:rPr>
          <w:rFonts w:eastAsiaTheme="minorHAnsi"/>
          <w:b/>
          <w:bCs/>
          <w:iCs/>
          <w:sz w:val="24"/>
          <w:szCs w:val="24"/>
          <w:lang w:eastAsia="en-US"/>
        </w:rPr>
      </w:pPr>
      <w:proofErr w:type="spellStart"/>
      <w:r>
        <w:rPr>
          <w:rFonts w:eastAsiaTheme="minorHAnsi"/>
          <w:b/>
          <w:bCs/>
          <w:iCs/>
          <w:sz w:val="24"/>
          <w:szCs w:val="24"/>
          <w:lang w:eastAsia="en-US"/>
        </w:rPr>
        <w:t>Деятельностный</w:t>
      </w:r>
      <w:proofErr w:type="spellEnd"/>
      <w:r>
        <w:rPr>
          <w:rFonts w:eastAsiaTheme="minorHAnsi"/>
          <w:b/>
          <w:bCs/>
          <w:iCs/>
          <w:sz w:val="24"/>
          <w:szCs w:val="24"/>
          <w:lang w:eastAsia="en-US"/>
        </w:rPr>
        <w:t xml:space="preserve"> компонент</w:t>
      </w:r>
    </w:p>
    <w:p w:rsidR="007155F1" w:rsidRDefault="007155F1" w:rsidP="007155F1">
      <w:pPr>
        <w:jc w:val="right"/>
        <w:rPr>
          <w:rFonts w:eastAsiaTheme="minorHAnsi"/>
          <w:b/>
          <w:bCs/>
          <w:iCs/>
          <w:sz w:val="24"/>
          <w:szCs w:val="24"/>
          <w:lang w:eastAsia="en-US"/>
        </w:rPr>
      </w:pPr>
    </w:p>
    <w:tbl>
      <w:tblPr>
        <w:tblStyle w:val="a4"/>
        <w:tblW w:w="0" w:type="auto"/>
        <w:tblLook w:val="04A0" w:firstRow="1" w:lastRow="0" w:firstColumn="1" w:lastColumn="0" w:noHBand="0" w:noVBand="1"/>
      </w:tblPr>
      <w:tblGrid>
        <w:gridCol w:w="3078"/>
        <w:gridCol w:w="3078"/>
        <w:gridCol w:w="3079"/>
      </w:tblGrid>
      <w:tr w:rsidR="007155F1" w:rsidTr="0050227F">
        <w:tc>
          <w:tcPr>
            <w:tcW w:w="3078" w:type="dxa"/>
          </w:tcPr>
          <w:p w:rsidR="007155F1" w:rsidRPr="00B634FC" w:rsidRDefault="007155F1" w:rsidP="0050227F">
            <w:pPr>
              <w:jc w:val="center"/>
              <w:rPr>
                <w:rFonts w:eastAsiaTheme="minorHAnsi"/>
                <w:b/>
                <w:bCs/>
                <w:iCs/>
                <w:sz w:val="24"/>
                <w:szCs w:val="24"/>
                <w:lang w:eastAsia="en-US"/>
              </w:rPr>
            </w:pPr>
            <w:r w:rsidRPr="00B634FC">
              <w:rPr>
                <w:rFonts w:eastAsiaTheme="minorHAnsi"/>
                <w:b/>
                <w:bCs/>
                <w:iCs/>
                <w:sz w:val="24"/>
                <w:szCs w:val="24"/>
                <w:lang w:eastAsia="en-US"/>
              </w:rPr>
              <w:t>Мероприятие</w:t>
            </w:r>
          </w:p>
        </w:tc>
        <w:tc>
          <w:tcPr>
            <w:tcW w:w="3078" w:type="dxa"/>
          </w:tcPr>
          <w:p w:rsidR="007155F1" w:rsidRPr="00B634FC" w:rsidRDefault="007155F1" w:rsidP="0050227F">
            <w:pPr>
              <w:jc w:val="center"/>
              <w:rPr>
                <w:rFonts w:eastAsiaTheme="minorHAnsi"/>
                <w:b/>
                <w:bCs/>
                <w:iCs/>
                <w:sz w:val="24"/>
                <w:szCs w:val="24"/>
                <w:lang w:eastAsia="en-US"/>
              </w:rPr>
            </w:pPr>
            <w:r w:rsidRPr="00B634FC">
              <w:rPr>
                <w:rFonts w:eastAsiaTheme="minorHAnsi"/>
                <w:b/>
                <w:bCs/>
                <w:iCs/>
                <w:sz w:val="24"/>
                <w:szCs w:val="24"/>
                <w:lang w:eastAsia="en-US"/>
              </w:rPr>
              <w:t>Цель</w:t>
            </w:r>
          </w:p>
        </w:tc>
        <w:tc>
          <w:tcPr>
            <w:tcW w:w="3079" w:type="dxa"/>
          </w:tcPr>
          <w:p w:rsidR="007155F1" w:rsidRPr="00B634FC" w:rsidRDefault="007155F1" w:rsidP="0050227F">
            <w:pPr>
              <w:jc w:val="center"/>
              <w:rPr>
                <w:rFonts w:eastAsiaTheme="minorHAnsi"/>
                <w:b/>
                <w:bCs/>
                <w:iCs/>
                <w:sz w:val="24"/>
                <w:szCs w:val="24"/>
                <w:lang w:eastAsia="en-US"/>
              </w:rPr>
            </w:pPr>
            <w:r w:rsidRPr="00B634FC">
              <w:rPr>
                <w:rFonts w:eastAsiaTheme="minorHAnsi"/>
                <w:b/>
                <w:bCs/>
                <w:iCs/>
                <w:sz w:val="24"/>
                <w:szCs w:val="24"/>
                <w:lang w:eastAsia="en-US"/>
              </w:rPr>
              <w:t>Ответственный</w:t>
            </w:r>
          </w:p>
        </w:tc>
      </w:tr>
      <w:tr w:rsidR="007155F1" w:rsidTr="0050227F">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Консультации «Советы по организации самообразования»</w:t>
            </w:r>
          </w:p>
        </w:tc>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Развитие способности рационально планировать и организовывать свою деятельность по самообразованию</w:t>
            </w:r>
          </w:p>
        </w:tc>
        <w:tc>
          <w:tcPr>
            <w:tcW w:w="3079"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tc>
      </w:tr>
      <w:tr w:rsidR="007155F1" w:rsidTr="0050227F">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Семинар-практикум «Как разработать инновационный проект»</w:t>
            </w:r>
          </w:p>
        </w:tc>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Формирование практических умений по разработке проектов</w:t>
            </w:r>
          </w:p>
        </w:tc>
        <w:tc>
          <w:tcPr>
            <w:tcW w:w="3079"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tc>
      </w:tr>
      <w:tr w:rsidR="007155F1" w:rsidTr="0050227F">
        <w:tc>
          <w:tcPr>
            <w:tcW w:w="3078" w:type="dxa"/>
          </w:tcPr>
          <w:p w:rsidR="007155F1" w:rsidRDefault="007155F1" w:rsidP="007155F1">
            <w:pPr>
              <w:jc w:val="both"/>
              <w:rPr>
                <w:rFonts w:eastAsiaTheme="minorHAnsi"/>
                <w:bCs/>
                <w:iCs/>
                <w:sz w:val="24"/>
                <w:szCs w:val="24"/>
                <w:lang w:eastAsia="en-US"/>
              </w:rPr>
            </w:pPr>
            <w:r>
              <w:rPr>
                <w:rFonts w:eastAsiaTheme="minorHAnsi"/>
                <w:bCs/>
                <w:iCs/>
                <w:sz w:val="24"/>
                <w:szCs w:val="24"/>
                <w:lang w:eastAsia="en-US"/>
              </w:rPr>
              <w:t xml:space="preserve">Участие в профессиональных конкурсах </w:t>
            </w:r>
          </w:p>
        </w:tc>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Предоставление возможности транслировать  передовой опыт на разных уровнях</w:t>
            </w:r>
          </w:p>
        </w:tc>
        <w:tc>
          <w:tcPr>
            <w:tcW w:w="3079" w:type="dxa"/>
          </w:tcPr>
          <w:p w:rsidR="007155F1" w:rsidRDefault="007155F1" w:rsidP="007155F1">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7155F1" w:rsidRDefault="007155F1" w:rsidP="007155F1">
            <w:pPr>
              <w:jc w:val="both"/>
              <w:rPr>
                <w:rFonts w:eastAsiaTheme="minorHAnsi"/>
                <w:bCs/>
                <w:iCs/>
                <w:sz w:val="24"/>
                <w:szCs w:val="24"/>
                <w:lang w:eastAsia="en-US"/>
              </w:rPr>
            </w:pPr>
            <w:r>
              <w:rPr>
                <w:rFonts w:eastAsiaTheme="minorHAnsi"/>
                <w:bCs/>
                <w:iCs/>
                <w:sz w:val="24"/>
                <w:szCs w:val="24"/>
                <w:lang w:eastAsia="en-US"/>
              </w:rPr>
              <w:t>педагоги</w:t>
            </w:r>
          </w:p>
        </w:tc>
      </w:tr>
      <w:tr w:rsidR="007155F1" w:rsidTr="0050227F">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Ярмарка методических пособий «Аукцион педагогических идей»</w:t>
            </w:r>
          </w:p>
        </w:tc>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Выявление и популяризация инновационного опыта работников ДОО</w:t>
            </w:r>
          </w:p>
        </w:tc>
        <w:tc>
          <w:tcPr>
            <w:tcW w:w="3079"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7155F1" w:rsidRDefault="007155F1" w:rsidP="0050227F">
            <w:pPr>
              <w:jc w:val="both"/>
              <w:rPr>
                <w:rFonts w:eastAsiaTheme="minorHAnsi"/>
                <w:bCs/>
                <w:iCs/>
                <w:sz w:val="24"/>
                <w:szCs w:val="24"/>
                <w:lang w:eastAsia="en-US"/>
              </w:rPr>
            </w:pPr>
          </w:p>
        </w:tc>
      </w:tr>
      <w:tr w:rsidR="007155F1" w:rsidTr="0050227F">
        <w:tc>
          <w:tcPr>
            <w:tcW w:w="3078" w:type="dxa"/>
          </w:tcPr>
          <w:p w:rsidR="007155F1" w:rsidRDefault="007155F1" w:rsidP="0050227F">
            <w:pPr>
              <w:jc w:val="both"/>
              <w:rPr>
                <w:rFonts w:eastAsiaTheme="minorHAnsi"/>
                <w:bCs/>
                <w:iCs/>
                <w:sz w:val="24"/>
                <w:szCs w:val="24"/>
                <w:lang w:eastAsia="en-US"/>
              </w:rPr>
            </w:pPr>
            <w:r>
              <w:rPr>
                <w:rFonts w:eastAsiaTheme="minorHAnsi"/>
                <w:bCs/>
                <w:iCs/>
                <w:sz w:val="24"/>
                <w:szCs w:val="24"/>
                <w:lang w:eastAsia="en-US"/>
              </w:rPr>
              <w:t>Презентация инновационных технологий педагогов</w:t>
            </w:r>
          </w:p>
        </w:tc>
        <w:tc>
          <w:tcPr>
            <w:tcW w:w="3078" w:type="dxa"/>
          </w:tcPr>
          <w:p w:rsidR="007155F1" w:rsidRDefault="007155F1" w:rsidP="007155F1">
            <w:pPr>
              <w:jc w:val="both"/>
              <w:rPr>
                <w:rFonts w:eastAsiaTheme="minorHAnsi"/>
                <w:bCs/>
                <w:iCs/>
                <w:sz w:val="24"/>
                <w:szCs w:val="24"/>
                <w:lang w:eastAsia="en-US"/>
              </w:rPr>
            </w:pPr>
            <w:r>
              <w:rPr>
                <w:rFonts w:eastAsiaTheme="minorHAnsi"/>
                <w:bCs/>
                <w:iCs/>
                <w:sz w:val="24"/>
                <w:szCs w:val="24"/>
                <w:lang w:eastAsia="en-US"/>
              </w:rPr>
              <w:t>Презентация авторских инновационных технологий</w:t>
            </w:r>
          </w:p>
        </w:tc>
        <w:tc>
          <w:tcPr>
            <w:tcW w:w="3079" w:type="dxa"/>
          </w:tcPr>
          <w:p w:rsidR="007155F1" w:rsidRDefault="007155F1" w:rsidP="007155F1">
            <w:pPr>
              <w:jc w:val="both"/>
              <w:rPr>
                <w:rFonts w:eastAsiaTheme="minorHAnsi"/>
                <w:bCs/>
                <w:iCs/>
                <w:sz w:val="24"/>
                <w:szCs w:val="24"/>
                <w:lang w:eastAsia="en-US"/>
              </w:rPr>
            </w:pPr>
            <w:r>
              <w:rPr>
                <w:rFonts w:eastAsiaTheme="minorHAnsi"/>
                <w:bCs/>
                <w:iCs/>
                <w:sz w:val="24"/>
                <w:szCs w:val="24"/>
                <w:lang w:eastAsia="en-US"/>
              </w:rPr>
              <w:t>Старший воспитатель,</w:t>
            </w:r>
          </w:p>
          <w:p w:rsidR="007155F1" w:rsidRDefault="007155F1" w:rsidP="007155F1">
            <w:pPr>
              <w:jc w:val="both"/>
              <w:rPr>
                <w:rFonts w:eastAsiaTheme="minorHAnsi"/>
                <w:bCs/>
                <w:iCs/>
                <w:sz w:val="24"/>
                <w:szCs w:val="24"/>
                <w:lang w:eastAsia="en-US"/>
              </w:rPr>
            </w:pPr>
            <w:r>
              <w:rPr>
                <w:rFonts w:eastAsiaTheme="minorHAnsi"/>
                <w:bCs/>
                <w:iCs/>
                <w:sz w:val="24"/>
                <w:szCs w:val="24"/>
                <w:lang w:eastAsia="en-US"/>
              </w:rPr>
              <w:t>педагоги</w:t>
            </w:r>
          </w:p>
        </w:tc>
      </w:tr>
    </w:tbl>
    <w:p w:rsidR="007155F1" w:rsidRDefault="007155F1" w:rsidP="00B21DB7">
      <w:pPr>
        <w:rPr>
          <w:rFonts w:eastAsiaTheme="minorHAnsi"/>
          <w:b/>
          <w:bCs/>
          <w:iCs/>
          <w:sz w:val="24"/>
          <w:szCs w:val="24"/>
          <w:lang w:eastAsia="en-US"/>
        </w:rPr>
      </w:pPr>
    </w:p>
    <w:p w:rsidR="006540CC" w:rsidRPr="007F210C" w:rsidRDefault="00C170B9" w:rsidP="0009446E">
      <w:pPr>
        <w:jc w:val="both"/>
        <w:rPr>
          <w:rFonts w:eastAsiaTheme="minorHAnsi"/>
          <w:b/>
          <w:bCs/>
          <w:iCs/>
          <w:sz w:val="24"/>
          <w:szCs w:val="24"/>
          <w:lang w:eastAsia="en-US"/>
        </w:rPr>
      </w:pPr>
      <w:r>
        <w:rPr>
          <w:rFonts w:eastAsiaTheme="minorHAnsi"/>
          <w:b/>
          <w:bCs/>
          <w:iCs/>
          <w:sz w:val="24"/>
          <w:szCs w:val="24"/>
          <w:lang w:eastAsia="en-US"/>
        </w:rPr>
        <w:t>Проект 1.5</w:t>
      </w:r>
      <w:r w:rsidR="006540CC" w:rsidRPr="007F210C">
        <w:rPr>
          <w:rFonts w:eastAsiaTheme="minorHAnsi"/>
          <w:b/>
          <w:bCs/>
          <w:iCs/>
          <w:sz w:val="24"/>
          <w:szCs w:val="24"/>
          <w:lang w:eastAsia="en-US"/>
        </w:rPr>
        <w:t xml:space="preserve"> Социальное партнерство</w:t>
      </w:r>
    </w:p>
    <w:p w:rsidR="006540CC" w:rsidRPr="007F210C" w:rsidRDefault="006540CC" w:rsidP="0009446E">
      <w:pPr>
        <w:rPr>
          <w:rFonts w:eastAsiaTheme="minorHAnsi"/>
          <w:bCs/>
          <w:iCs/>
          <w:sz w:val="24"/>
          <w:szCs w:val="24"/>
          <w:lang w:eastAsia="en-US"/>
        </w:rPr>
      </w:pPr>
      <w:r w:rsidRPr="007F210C">
        <w:rPr>
          <w:rFonts w:eastAsiaTheme="minorHAnsi"/>
          <w:bCs/>
          <w:iCs/>
          <w:sz w:val="24"/>
          <w:szCs w:val="24"/>
          <w:lang w:eastAsia="en-US"/>
        </w:rPr>
        <w:t>Проблема: При создавшихся  в нашей стране экономических, социальных и политических условиях,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w:t>
      </w:r>
      <w:r w:rsidRPr="007F210C">
        <w:rPr>
          <w:rFonts w:eastAsiaTheme="minorHAnsi"/>
          <w:bCs/>
          <w:iCs/>
          <w:sz w:val="24"/>
          <w:szCs w:val="24"/>
          <w:lang w:eastAsia="en-US"/>
        </w:rPr>
        <w:br/>
        <w:t>Цель: Создание взаимовыгодного социального партнерства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w:t>
      </w:r>
      <w:r w:rsidRPr="007F210C">
        <w:rPr>
          <w:rFonts w:eastAsiaTheme="minorHAnsi"/>
          <w:bCs/>
          <w:iCs/>
          <w:sz w:val="24"/>
          <w:szCs w:val="24"/>
          <w:lang w:eastAsia="en-US"/>
        </w:rPr>
        <w:br/>
        <w:t>Задачи:</w:t>
      </w:r>
      <w:r w:rsidRPr="007F210C">
        <w:rPr>
          <w:rFonts w:eastAsiaTheme="minorHAnsi"/>
          <w:bCs/>
          <w:iCs/>
          <w:sz w:val="24"/>
          <w:szCs w:val="24"/>
          <w:lang w:eastAsia="en-US"/>
        </w:rPr>
        <w:br/>
        <w:t>1.Найти формы эффективного взаимодействия ДОУ с социальными партнерами по вопросам оздоровления детей, а также семейного, патриотического</w:t>
      </w:r>
      <w:r w:rsidR="007F210C" w:rsidRPr="007F210C">
        <w:rPr>
          <w:rFonts w:eastAsiaTheme="minorHAnsi"/>
          <w:bCs/>
          <w:iCs/>
          <w:sz w:val="24"/>
          <w:szCs w:val="24"/>
          <w:lang w:eastAsia="en-US"/>
        </w:rPr>
        <w:t>, экологического</w:t>
      </w:r>
      <w:r w:rsidRPr="007F210C">
        <w:rPr>
          <w:rFonts w:eastAsiaTheme="minorHAnsi"/>
          <w:bCs/>
          <w:iCs/>
          <w:sz w:val="24"/>
          <w:szCs w:val="24"/>
          <w:lang w:eastAsia="en-US"/>
        </w:rPr>
        <w:t xml:space="preserve"> воспитания;</w:t>
      </w:r>
      <w:r w:rsidRPr="007F210C">
        <w:rPr>
          <w:rFonts w:eastAsiaTheme="minorHAnsi"/>
          <w:bCs/>
          <w:iCs/>
          <w:sz w:val="24"/>
          <w:szCs w:val="24"/>
          <w:lang w:eastAsia="en-US"/>
        </w:rPr>
        <w:br/>
        <w:t>2.Совершенствовать профессиональную компетентность и общекультурный уровень педагогических работников;</w:t>
      </w:r>
      <w:r w:rsidRPr="007F210C">
        <w:rPr>
          <w:rFonts w:eastAsiaTheme="minorHAnsi"/>
          <w:bCs/>
          <w:iCs/>
          <w:sz w:val="24"/>
          <w:szCs w:val="24"/>
          <w:lang w:eastAsia="en-US"/>
        </w:rPr>
        <w:br/>
        <w:t>3.Формирование положительного имиджа, как образовательного учреждения, так и социального партнера.</w:t>
      </w:r>
    </w:p>
    <w:tbl>
      <w:tblPr>
        <w:tblW w:w="10497" w:type="dxa"/>
        <w:tblInd w:w="-841" w:type="dxa"/>
        <w:tblCellMar>
          <w:left w:w="0" w:type="dxa"/>
          <w:right w:w="0" w:type="dxa"/>
        </w:tblCellMar>
        <w:tblLook w:val="04A0" w:firstRow="1" w:lastRow="0" w:firstColumn="1" w:lastColumn="0" w:noHBand="0" w:noVBand="1"/>
      </w:tblPr>
      <w:tblGrid>
        <w:gridCol w:w="483"/>
        <w:gridCol w:w="2497"/>
        <w:gridCol w:w="2570"/>
        <w:gridCol w:w="1969"/>
        <w:gridCol w:w="2978"/>
      </w:tblGrid>
      <w:tr w:rsidR="00BE1B30" w:rsidRPr="00AB7D32" w:rsidTr="007F210C">
        <w:trPr>
          <w:trHeight w:val="286"/>
        </w:trPr>
        <w:tc>
          <w:tcPr>
            <w:tcW w:w="48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both"/>
              <w:rPr>
                <w:rFonts w:eastAsiaTheme="minorHAnsi"/>
                <w:sz w:val="24"/>
                <w:szCs w:val="24"/>
                <w:lang w:eastAsia="en-US"/>
              </w:rPr>
            </w:pPr>
            <w:r w:rsidRPr="007F210C">
              <w:rPr>
                <w:rFonts w:eastAsiaTheme="minorHAnsi"/>
                <w:bCs/>
                <w:sz w:val="24"/>
                <w:szCs w:val="24"/>
                <w:lang w:eastAsia="en-US"/>
              </w:rPr>
              <w:t>№</w:t>
            </w:r>
          </w:p>
          <w:p w:rsidR="006540CC" w:rsidRPr="007F210C" w:rsidRDefault="006540CC" w:rsidP="0009446E">
            <w:pPr>
              <w:ind w:left="-426" w:firstLine="426"/>
              <w:jc w:val="both"/>
              <w:rPr>
                <w:rFonts w:eastAsiaTheme="minorHAnsi"/>
                <w:sz w:val="24"/>
                <w:szCs w:val="24"/>
                <w:lang w:eastAsia="en-US"/>
              </w:rPr>
            </w:pPr>
            <w:r w:rsidRPr="007F210C">
              <w:rPr>
                <w:rFonts w:eastAsiaTheme="minorHAnsi"/>
                <w:bCs/>
                <w:sz w:val="24"/>
                <w:szCs w:val="24"/>
                <w:lang w:eastAsia="en-US"/>
              </w:rPr>
              <w:t> </w:t>
            </w:r>
          </w:p>
        </w:tc>
        <w:tc>
          <w:tcPr>
            <w:tcW w:w="2497"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bCs/>
                <w:sz w:val="24"/>
                <w:szCs w:val="24"/>
                <w:lang w:eastAsia="en-US"/>
              </w:rPr>
              <w:t>Социальный партнер</w:t>
            </w:r>
          </w:p>
        </w:tc>
        <w:tc>
          <w:tcPr>
            <w:tcW w:w="2570"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bCs/>
                <w:sz w:val="24"/>
                <w:szCs w:val="24"/>
                <w:lang w:eastAsia="en-US"/>
              </w:rPr>
              <w:t>Мероприятия</w:t>
            </w:r>
          </w:p>
          <w:p w:rsidR="006540CC" w:rsidRPr="007F210C" w:rsidRDefault="006540CC" w:rsidP="0009446E">
            <w:pPr>
              <w:jc w:val="center"/>
              <w:rPr>
                <w:rFonts w:eastAsiaTheme="minorHAnsi"/>
                <w:sz w:val="24"/>
                <w:szCs w:val="24"/>
                <w:lang w:eastAsia="en-US"/>
              </w:rPr>
            </w:pPr>
          </w:p>
        </w:tc>
        <w:tc>
          <w:tcPr>
            <w:tcW w:w="196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bCs/>
                <w:sz w:val="24"/>
                <w:szCs w:val="24"/>
                <w:lang w:eastAsia="en-US"/>
              </w:rPr>
              <w:t>Ожидаемый продукт деятельности</w:t>
            </w:r>
          </w:p>
        </w:tc>
        <w:tc>
          <w:tcPr>
            <w:tcW w:w="2978"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bCs/>
                <w:sz w:val="24"/>
                <w:szCs w:val="24"/>
                <w:lang w:eastAsia="en-US"/>
              </w:rPr>
              <w:t>Социальный эффект</w:t>
            </w:r>
          </w:p>
        </w:tc>
      </w:tr>
      <w:tr w:rsidR="00BE1B30" w:rsidRPr="00AB7D32" w:rsidTr="007F210C">
        <w:trPr>
          <w:trHeight w:val="501"/>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1</w:t>
            </w:r>
          </w:p>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 </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МБОУ «</w:t>
            </w:r>
            <w:r w:rsidR="0020384C" w:rsidRPr="007F210C">
              <w:rPr>
                <w:rFonts w:eastAsiaTheme="minorHAnsi"/>
                <w:sz w:val="24"/>
                <w:szCs w:val="24"/>
                <w:lang w:eastAsia="en-US"/>
              </w:rPr>
              <w:t>Гимназия № 125</w:t>
            </w:r>
            <w:r w:rsidRPr="007F210C">
              <w:rPr>
                <w:rFonts w:eastAsiaTheme="minorHAnsi"/>
                <w:sz w:val="24"/>
                <w:szCs w:val="24"/>
                <w:lang w:eastAsia="en-US"/>
              </w:rPr>
              <w:t>»</w:t>
            </w:r>
          </w:p>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lastRenderedPageBreak/>
              <w:t>Экскурсии, совместные праздники, посещение школьных постановок, выставок.</w:t>
            </w: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lastRenderedPageBreak/>
              <w:t>Конспекты совместных спорт</w:t>
            </w:r>
            <w:r w:rsidR="00BE1B30" w:rsidRPr="007F210C">
              <w:rPr>
                <w:rFonts w:eastAsiaTheme="minorHAnsi"/>
                <w:sz w:val="24"/>
                <w:szCs w:val="24"/>
                <w:lang w:eastAsia="en-US"/>
              </w:rPr>
              <w:t xml:space="preserve">ивных и </w:t>
            </w:r>
            <w:r w:rsidR="00BE1B30" w:rsidRPr="007F210C">
              <w:rPr>
                <w:rFonts w:eastAsiaTheme="minorHAnsi"/>
                <w:sz w:val="24"/>
                <w:szCs w:val="24"/>
                <w:lang w:eastAsia="en-US"/>
              </w:rPr>
              <w:lastRenderedPageBreak/>
              <w:t>музыкальных мероприятий</w:t>
            </w: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lastRenderedPageBreak/>
              <w:t xml:space="preserve">Повышение уровня готовности </w:t>
            </w:r>
            <w:r w:rsidRPr="007F210C">
              <w:rPr>
                <w:rFonts w:eastAsiaTheme="minorHAnsi"/>
                <w:sz w:val="24"/>
                <w:szCs w:val="24"/>
                <w:lang w:eastAsia="en-US"/>
              </w:rPr>
              <w:lastRenderedPageBreak/>
              <w:t>д</w:t>
            </w:r>
            <w:r w:rsidR="00BE1B30" w:rsidRPr="007F210C">
              <w:rPr>
                <w:rFonts w:eastAsiaTheme="minorHAnsi"/>
                <w:sz w:val="24"/>
                <w:szCs w:val="24"/>
                <w:lang w:eastAsia="en-US"/>
              </w:rPr>
              <w:t>ошкольников к обучению в школе.</w:t>
            </w: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lastRenderedPageBreak/>
              <w:t xml:space="preserve">Снижение порога тревожности при </w:t>
            </w:r>
            <w:r w:rsidRPr="007F210C">
              <w:rPr>
                <w:rFonts w:eastAsiaTheme="minorHAnsi"/>
                <w:sz w:val="24"/>
                <w:szCs w:val="24"/>
                <w:lang w:eastAsia="en-US"/>
              </w:rPr>
              <w:lastRenderedPageBreak/>
              <w:t>поступлении в 1-ый класс.</w:t>
            </w:r>
          </w:p>
        </w:tc>
      </w:tr>
      <w:tr w:rsidR="00BE1B30" w:rsidRPr="00AB7D32" w:rsidTr="007F210C">
        <w:trPr>
          <w:trHeight w:val="137"/>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BE1B30" w:rsidP="0009446E">
            <w:pPr>
              <w:jc w:val="both"/>
              <w:rPr>
                <w:rFonts w:eastAsiaTheme="minorHAnsi"/>
                <w:sz w:val="24"/>
                <w:szCs w:val="24"/>
                <w:lang w:eastAsia="en-US"/>
              </w:rPr>
            </w:pPr>
            <w:r w:rsidRPr="007F210C">
              <w:rPr>
                <w:rFonts w:eastAsiaTheme="minorHAnsi"/>
                <w:sz w:val="24"/>
                <w:szCs w:val="24"/>
                <w:lang w:eastAsia="en-US"/>
              </w:rPr>
              <w:lastRenderedPageBreak/>
              <w:t>2</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BE1B30" w:rsidP="0009446E">
            <w:pPr>
              <w:jc w:val="center"/>
              <w:rPr>
                <w:rFonts w:eastAsiaTheme="minorHAnsi"/>
                <w:sz w:val="24"/>
                <w:szCs w:val="24"/>
                <w:lang w:eastAsia="en-US"/>
              </w:rPr>
            </w:pPr>
            <w:r w:rsidRPr="007F210C">
              <w:rPr>
                <w:rFonts w:eastAsiaTheme="minorHAnsi"/>
                <w:sz w:val="24"/>
                <w:szCs w:val="24"/>
                <w:lang w:eastAsia="en-US"/>
              </w:rPr>
              <w:t>Театры</w:t>
            </w: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BE1B30" w:rsidP="0009446E">
            <w:pPr>
              <w:jc w:val="center"/>
              <w:rPr>
                <w:rFonts w:eastAsiaTheme="minorHAnsi"/>
                <w:sz w:val="24"/>
                <w:szCs w:val="24"/>
                <w:lang w:eastAsia="en-US"/>
              </w:rPr>
            </w:pPr>
            <w:r w:rsidRPr="007F210C">
              <w:rPr>
                <w:rFonts w:eastAsiaTheme="minorHAnsi"/>
                <w:sz w:val="24"/>
                <w:szCs w:val="24"/>
                <w:lang w:eastAsia="en-US"/>
              </w:rPr>
              <w:t>Спектакли</w:t>
            </w: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BE1B30" w:rsidP="0009446E">
            <w:pPr>
              <w:jc w:val="center"/>
              <w:rPr>
                <w:rFonts w:eastAsiaTheme="minorHAnsi"/>
                <w:sz w:val="24"/>
                <w:szCs w:val="24"/>
                <w:lang w:eastAsia="en-US"/>
              </w:rPr>
            </w:pPr>
            <w:r w:rsidRPr="007F210C">
              <w:rPr>
                <w:rFonts w:eastAsiaTheme="minorHAnsi"/>
                <w:sz w:val="24"/>
                <w:szCs w:val="24"/>
                <w:lang w:eastAsia="en-US"/>
              </w:rPr>
              <w:t>Выставки рисунков</w:t>
            </w: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Обогащение социально-эмоциональной сферы детей</w:t>
            </w:r>
          </w:p>
        </w:tc>
      </w:tr>
      <w:tr w:rsidR="00BE1B30" w:rsidRPr="00AB7D32" w:rsidTr="007F210C">
        <w:trPr>
          <w:trHeight w:val="308"/>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3</w:t>
            </w:r>
          </w:p>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 </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7F210C" w:rsidRPr="007F210C" w:rsidRDefault="007F210C" w:rsidP="0009446E">
            <w:pPr>
              <w:jc w:val="center"/>
              <w:rPr>
                <w:rFonts w:eastAsiaTheme="minorHAnsi"/>
                <w:sz w:val="24"/>
                <w:szCs w:val="24"/>
                <w:lang w:eastAsia="en-US"/>
              </w:rPr>
            </w:pPr>
            <w:r w:rsidRPr="007F210C">
              <w:rPr>
                <w:rFonts w:eastAsiaTheme="minorHAnsi"/>
                <w:sz w:val="24"/>
                <w:szCs w:val="24"/>
                <w:lang w:eastAsia="en-US"/>
              </w:rPr>
              <w:t>«Эко школа/Зелёный флаг»</w:t>
            </w:r>
          </w:p>
          <w:p w:rsidR="006540CC" w:rsidRPr="00AB7D32" w:rsidRDefault="006540CC" w:rsidP="0009446E">
            <w:pPr>
              <w:jc w:val="center"/>
              <w:rPr>
                <w:rFonts w:eastAsiaTheme="minorHAnsi"/>
                <w:color w:val="FF0000"/>
                <w:sz w:val="24"/>
                <w:szCs w:val="24"/>
                <w:lang w:eastAsia="en-US"/>
              </w:rPr>
            </w:pP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7F210C" w:rsidRPr="007F210C" w:rsidRDefault="007F210C" w:rsidP="0009446E">
            <w:pPr>
              <w:jc w:val="center"/>
              <w:rPr>
                <w:rFonts w:eastAsiaTheme="minorHAnsi"/>
                <w:sz w:val="24"/>
                <w:szCs w:val="24"/>
                <w:lang w:eastAsia="en-US"/>
              </w:rPr>
            </w:pPr>
            <w:r w:rsidRPr="007F210C">
              <w:rPr>
                <w:rFonts w:eastAsiaTheme="minorHAnsi"/>
                <w:sz w:val="24"/>
                <w:szCs w:val="24"/>
                <w:lang w:eastAsia="en-US"/>
              </w:rPr>
              <w:t>Экскурсии, выставка рисунков, поделок</w:t>
            </w:r>
          </w:p>
          <w:p w:rsidR="006540CC" w:rsidRPr="00AB7D32" w:rsidRDefault="006540CC" w:rsidP="0009446E">
            <w:pPr>
              <w:jc w:val="center"/>
              <w:rPr>
                <w:rFonts w:eastAsiaTheme="minorHAnsi"/>
                <w:color w:val="FF0000"/>
                <w:sz w:val="24"/>
                <w:szCs w:val="24"/>
                <w:lang w:eastAsia="en-US"/>
              </w:rPr>
            </w:pP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AB7D32" w:rsidRDefault="007F210C" w:rsidP="0009446E">
            <w:pPr>
              <w:jc w:val="center"/>
              <w:rPr>
                <w:rFonts w:eastAsiaTheme="minorHAnsi"/>
                <w:color w:val="FF0000"/>
                <w:sz w:val="24"/>
                <w:szCs w:val="24"/>
                <w:lang w:eastAsia="en-US"/>
              </w:rPr>
            </w:pPr>
            <w:r w:rsidRPr="007F210C">
              <w:rPr>
                <w:rFonts w:eastAsiaTheme="minorHAnsi"/>
                <w:sz w:val="24"/>
                <w:szCs w:val="24"/>
                <w:lang w:eastAsia="en-US"/>
              </w:rPr>
              <w:t>Поделки, изготовленные под руководством педагогов, рисунки</w:t>
            </w: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BE1B30" w:rsidRDefault="007F210C" w:rsidP="0009446E">
            <w:pPr>
              <w:jc w:val="center"/>
              <w:rPr>
                <w:rFonts w:eastAsiaTheme="minorHAnsi"/>
                <w:color w:val="FF0000"/>
                <w:sz w:val="24"/>
                <w:szCs w:val="24"/>
                <w:lang w:eastAsia="en-US"/>
              </w:rPr>
            </w:pPr>
            <w:r>
              <w:rPr>
                <w:rFonts w:eastAsiaTheme="minorHAnsi"/>
                <w:sz w:val="24"/>
                <w:szCs w:val="24"/>
                <w:lang w:eastAsia="en-US"/>
              </w:rPr>
              <w:t>Формирование экологического воспитания у дошкольников</w:t>
            </w:r>
          </w:p>
        </w:tc>
      </w:tr>
      <w:tr w:rsidR="00BE1B30" w:rsidRPr="00AB7D32" w:rsidTr="007F210C">
        <w:trPr>
          <w:trHeight w:val="286"/>
        </w:trPr>
        <w:tc>
          <w:tcPr>
            <w:tcW w:w="48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both"/>
              <w:rPr>
                <w:rFonts w:eastAsiaTheme="minorHAnsi"/>
                <w:sz w:val="24"/>
                <w:szCs w:val="24"/>
                <w:lang w:eastAsia="en-US"/>
              </w:rPr>
            </w:pPr>
          </w:p>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 </w:t>
            </w:r>
            <w:r w:rsidR="007F210C" w:rsidRPr="007F210C">
              <w:rPr>
                <w:rFonts w:eastAsiaTheme="minorHAnsi"/>
                <w:sz w:val="24"/>
                <w:szCs w:val="24"/>
                <w:lang w:eastAsia="en-US"/>
              </w:rPr>
              <w:t>4</w:t>
            </w:r>
          </w:p>
        </w:tc>
        <w:tc>
          <w:tcPr>
            <w:tcW w:w="2497"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7F210C" w:rsidRDefault="007F210C" w:rsidP="0009446E">
            <w:pPr>
              <w:jc w:val="center"/>
              <w:rPr>
                <w:rFonts w:eastAsiaTheme="minorHAnsi"/>
                <w:sz w:val="24"/>
                <w:szCs w:val="24"/>
                <w:lang w:eastAsia="en-US"/>
              </w:rPr>
            </w:pPr>
            <w:r>
              <w:rPr>
                <w:rFonts w:eastAsiaTheme="minorHAnsi"/>
                <w:sz w:val="24"/>
                <w:szCs w:val="24"/>
                <w:lang w:eastAsia="en-US"/>
              </w:rPr>
              <w:t>Благотворительный фонд «Первый шаг»</w:t>
            </w:r>
          </w:p>
        </w:tc>
        <w:tc>
          <w:tcPr>
            <w:tcW w:w="2570"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7F210C" w:rsidRDefault="007F210C" w:rsidP="0009446E">
            <w:pPr>
              <w:jc w:val="center"/>
              <w:rPr>
                <w:rFonts w:eastAsiaTheme="minorHAnsi"/>
                <w:sz w:val="24"/>
                <w:szCs w:val="24"/>
                <w:lang w:eastAsia="en-US"/>
              </w:rPr>
            </w:pPr>
            <w:r>
              <w:rPr>
                <w:rFonts w:eastAsiaTheme="minorHAnsi"/>
                <w:sz w:val="24"/>
                <w:szCs w:val="24"/>
                <w:lang w:eastAsia="en-US"/>
              </w:rPr>
              <w:t>Сбор пластиковых крышек</w:t>
            </w:r>
          </w:p>
        </w:tc>
        <w:tc>
          <w:tcPr>
            <w:tcW w:w="196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6540CC" w:rsidRPr="007F210C" w:rsidRDefault="007F210C" w:rsidP="0009446E">
            <w:pPr>
              <w:jc w:val="center"/>
              <w:rPr>
                <w:rFonts w:eastAsiaTheme="minorHAnsi"/>
                <w:sz w:val="24"/>
                <w:szCs w:val="24"/>
                <w:lang w:eastAsia="en-US"/>
              </w:rPr>
            </w:pPr>
            <w:r>
              <w:rPr>
                <w:rFonts w:eastAsiaTheme="minorHAnsi"/>
                <w:sz w:val="24"/>
                <w:szCs w:val="24"/>
                <w:lang w:eastAsia="en-US"/>
              </w:rPr>
              <w:t>Сбор сре</w:t>
            </w:r>
            <w:proofErr w:type="gramStart"/>
            <w:r>
              <w:rPr>
                <w:rFonts w:eastAsiaTheme="minorHAnsi"/>
                <w:sz w:val="24"/>
                <w:szCs w:val="24"/>
                <w:lang w:eastAsia="en-US"/>
              </w:rPr>
              <w:t>дств дл</w:t>
            </w:r>
            <w:proofErr w:type="gramEnd"/>
            <w:r>
              <w:rPr>
                <w:rFonts w:eastAsiaTheme="minorHAnsi"/>
                <w:sz w:val="24"/>
                <w:szCs w:val="24"/>
                <w:lang w:eastAsia="en-US"/>
              </w:rPr>
              <w:t xml:space="preserve">я помощи больным детям </w:t>
            </w:r>
          </w:p>
        </w:tc>
        <w:tc>
          <w:tcPr>
            <w:tcW w:w="2978"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7F210C" w:rsidP="0009446E">
            <w:pPr>
              <w:jc w:val="center"/>
              <w:rPr>
                <w:rFonts w:eastAsiaTheme="minorHAnsi"/>
                <w:sz w:val="24"/>
                <w:szCs w:val="24"/>
                <w:lang w:eastAsia="en-US"/>
              </w:rPr>
            </w:pPr>
            <w:r w:rsidRPr="007F210C">
              <w:rPr>
                <w:rFonts w:eastAsiaTheme="minorHAnsi"/>
                <w:sz w:val="24"/>
                <w:szCs w:val="24"/>
                <w:lang w:eastAsia="en-US"/>
              </w:rPr>
              <w:t>Воспитание гуманности, толерантности</w:t>
            </w:r>
          </w:p>
        </w:tc>
      </w:tr>
      <w:tr w:rsidR="007F210C" w:rsidRPr="00AB7D32" w:rsidTr="007F210C">
        <w:trPr>
          <w:trHeight w:val="286"/>
        </w:trPr>
        <w:tc>
          <w:tcPr>
            <w:tcW w:w="483" w:type="dxa"/>
            <w:tcBorders>
              <w:top w:val="single" w:sz="4" w:space="0" w:color="auto"/>
              <w:left w:val="single" w:sz="8" w:space="0" w:color="000000"/>
              <w:bottom w:val="single" w:sz="8" w:space="0" w:color="000000"/>
              <w:right w:val="nil"/>
            </w:tcBorders>
            <w:tcMar>
              <w:top w:w="0" w:type="dxa"/>
              <w:left w:w="10" w:type="dxa"/>
              <w:bottom w:w="0" w:type="dxa"/>
              <w:right w:w="10" w:type="dxa"/>
            </w:tcMar>
          </w:tcPr>
          <w:p w:rsidR="007F210C" w:rsidRPr="007F210C" w:rsidRDefault="007F210C" w:rsidP="0009446E">
            <w:pPr>
              <w:jc w:val="both"/>
              <w:rPr>
                <w:rFonts w:eastAsiaTheme="minorHAnsi"/>
                <w:sz w:val="24"/>
                <w:szCs w:val="24"/>
                <w:lang w:eastAsia="en-US"/>
              </w:rPr>
            </w:pPr>
            <w:r w:rsidRPr="007F210C">
              <w:rPr>
                <w:rFonts w:eastAsiaTheme="minorHAnsi"/>
                <w:sz w:val="24"/>
                <w:szCs w:val="24"/>
                <w:lang w:eastAsia="en-US"/>
              </w:rPr>
              <w:t>5</w:t>
            </w:r>
          </w:p>
        </w:tc>
        <w:tc>
          <w:tcPr>
            <w:tcW w:w="2497" w:type="dxa"/>
            <w:tcBorders>
              <w:top w:val="single" w:sz="4" w:space="0" w:color="auto"/>
              <w:left w:val="single" w:sz="8" w:space="0" w:color="000000"/>
              <w:bottom w:val="single" w:sz="8" w:space="0" w:color="000000"/>
              <w:right w:val="nil"/>
            </w:tcBorders>
            <w:tcMar>
              <w:top w:w="0" w:type="dxa"/>
              <w:left w:w="10" w:type="dxa"/>
              <w:bottom w:w="0" w:type="dxa"/>
              <w:right w:w="10" w:type="dxa"/>
            </w:tcMar>
          </w:tcPr>
          <w:p w:rsidR="007F210C" w:rsidRDefault="007F210C" w:rsidP="0009446E">
            <w:pPr>
              <w:jc w:val="center"/>
              <w:rPr>
                <w:rFonts w:eastAsiaTheme="minorHAnsi"/>
                <w:sz w:val="24"/>
                <w:szCs w:val="24"/>
                <w:lang w:eastAsia="en-US"/>
              </w:rPr>
            </w:pPr>
            <w:r>
              <w:rPr>
                <w:rFonts w:eastAsiaTheme="minorHAnsi"/>
                <w:sz w:val="24"/>
                <w:szCs w:val="24"/>
                <w:lang w:eastAsia="en-US"/>
              </w:rPr>
              <w:t>ООО «Экология Поволжья»</w:t>
            </w:r>
          </w:p>
        </w:tc>
        <w:tc>
          <w:tcPr>
            <w:tcW w:w="2570" w:type="dxa"/>
            <w:tcBorders>
              <w:top w:val="single" w:sz="4" w:space="0" w:color="auto"/>
              <w:left w:val="single" w:sz="8" w:space="0" w:color="000000"/>
              <w:bottom w:val="single" w:sz="8" w:space="0" w:color="000000"/>
              <w:right w:val="nil"/>
            </w:tcBorders>
            <w:tcMar>
              <w:top w:w="0" w:type="dxa"/>
              <w:left w:w="10" w:type="dxa"/>
              <w:bottom w:w="0" w:type="dxa"/>
              <w:right w:w="10" w:type="dxa"/>
            </w:tcMar>
          </w:tcPr>
          <w:p w:rsidR="007F210C" w:rsidRDefault="007F210C" w:rsidP="0009446E">
            <w:pPr>
              <w:jc w:val="center"/>
              <w:rPr>
                <w:rFonts w:eastAsiaTheme="minorHAnsi"/>
                <w:sz w:val="24"/>
                <w:szCs w:val="24"/>
                <w:lang w:eastAsia="en-US"/>
              </w:rPr>
            </w:pPr>
            <w:r>
              <w:rPr>
                <w:rFonts w:eastAsiaTheme="minorHAnsi"/>
                <w:sz w:val="24"/>
                <w:szCs w:val="24"/>
                <w:lang w:eastAsia="en-US"/>
              </w:rPr>
              <w:t>Сбор макулатуры, батареек</w:t>
            </w:r>
          </w:p>
        </w:tc>
        <w:tc>
          <w:tcPr>
            <w:tcW w:w="1969" w:type="dxa"/>
            <w:tcBorders>
              <w:top w:val="single" w:sz="4" w:space="0" w:color="auto"/>
              <w:left w:val="single" w:sz="8" w:space="0" w:color="000000"/>
              <w:bottom w:val="single" w:sz="8" w:space="0" w:color="000000"/>
              <w:right w:val="nil"/>
            </w:tcBorders>
            <w:tcMar>
              <w:top w:w="0" w:type="dxa"/>
              <w:left w:w="10" w:type="dxa"/>
              <w:bottom w:w="0" w:type="dxa"/>
              <w:right w:w="10" w:type="dxa"/>
            </w:tcMar>
          </w:tcPr>
          <w:p w:rsidR="007F210C" w:rsidRDefault="007F210C" w:rsidP="0009446E">
            <w:pPr>
              <w:jc w:val="center"/>
              <w:rPr>
                <w:rFonts w:eastAsiaTheme="minorHAnsi"/>
                <w:sz w:val="24"/>
                <w:szCs w:val="24"/>
                <w:lang w:eastAsia="en-US"/>
              </w:rPr>
            </w:pPr>
          </w:p>
        </w:tc>
        <w:tc>
          <w:tcPr>
            <w:tcW w:w="2978"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tcPr>
          <w:p w:rsidR="007F210C" w:rsidRPr="007F210C" w:rsidRDefault="007F210C" w:rsidP="0009446E">
            <w:pPr>
              <w:jc w:val="center"/>
              <w:rPr>
                <w:rFonts w:eastAsiaTheme="minorHAnsi"/>
                <w:sz w:val="24"/>
                <w:szCs w:val="24"/>
                <w:lang w:eastAsia="en-US"/>
              </w:rPr>
            </w:pPr>
            <w:r>
              <w:rPr>
                <w:rFonts w:eastAsiaTheme="minorHAnsi"/>
                <w:sz w:val="24"/>
                <w:szCs w:val="24"/>
                <w:lang w:eastAsia="en-US"/>
              </w:rPr>
              <w:t>Формирование экологического воспитания у дошкольников</w:t>
            </w:r>
          </w:p>
        </w:tc>
      </w:tr>
      <w:tr w:rsidR="00BE1B30" w:rsidRPr="00AB7D32" w:rsidTr="007F210C">
        <w:trPr>
          <w:trHeight w:val="208"/>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7F210C" w:rsidP="0009446E">
            <w:pPr>
              <w:jc w:val="both"/>
              <w:rPr>
                <w:rFonts w:eastAsiaTheme="minorHAnsi"/>
                <w:sz w:val="24"/>
                <w:szCs w:val="24"/>
                <w:lang w:eastAsia="en-US"/>
              </w:rPr>
            </w:pPr>
            <w:r w:rsidRPr="007F210C">
              <w:rPr>
                <w:rFonts w:eastAsiaTheme="minorHAnsi"/>
                <w:sz w:val="24"/>
                <w:szCs w:val="24"/>
                <w:lang w:eastAsia="en-US"/>
              </w:rPr>
              <w:t>6</w:t>
            </w:r>
          </w:p>
          <w:p w:rsidR="006540CC" w:rsidRPr="007F210C" w:rsidRDefault="006540CC" w:rsidP="0009446E">
            <w:pPr>
              <w:jc w:val="both"/>
              <w:rPr>
                <w:rFonts w:eastAsiaTheme="minorHAnsi"/>
                <w:sz w:val="24"/>
                <w:szCs w:val="24"/>
                <w:lang w:eastAsia="en-US"/>
              </w:rPr>
            </w:pPr>
            <w:r w:rsidRPr="007F210C">
              <w:rPr>
                <w:rFonts w:eastAsiaTheme="minorHAnsi"/>
                <w:sz w:val="24"/>
                <w:szCs w:val="24"/>
                <w:lang w:eastAsia="en-US"/>
              </w:rPr>
              <w:t> </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BE1B30" w:rsidRDefault="00BE1B30" w:rsidP="0009446E">
            <w:pPr>
              <w:jc w:val="center"/>
              <w:rPr>
                <w:rFonts w:eastAsiaTheme="minorHAnsi"/>
                <w:sz w:val="24"/>
                <w:szCs w:val="24"/>
                <w:lang w:eastAsia="en-US"/>
              </w:rPr>
            </w:pPr>
            <w:r w:rsidRPr="00BE1B30">
              <w:rPr>
                <w:rFonts w:eastAsiaTheme="minorHAnsi"/>
                <w:sz w:val="24"/>
                <w:szCs w:val="24"/>
                <w:lang w:eastAsia="en-US"/>
              </w:rPr>
              <w:t>ГБУ «БДД»</w:t>
            </w:r>
          </w:p>
          <w:p w:rsidR="006540CC" w:rsidRPr="00AB7D32" w:rsidRDefault="006540CC" w:rsidP="0009446E">
            <w:pPr>
              <w:jc w:val="center"/>
              <w:rPr>
                <w:rFonts w:eastAsiaTheme="minorHAnsi"/>
                <w:color w:val="FF0000"/>
                <w:sz w:val="24"/>
                <w:szCs w:val="24"/>
                <w:lang w:eastAsia="en-US"/>
              </w:rPr>
            </w:pP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B21DB7">
            <w:pPr>
              <w:rPr>
                <w:rFonts w:eastAsiaTheme="minorHAnsi"/>
                <w:sz w:val="24"/>
                <w:szCs w:val="24"/>
                <w:lang w:eastAsia="en-US"/>
              </w:rPr>
            </w:pPr>
            <w:r w:rsidRPr="007F210C">
              <w:rPr>
                <w:rFonts w:eastAsiaTheme="minorHAnsi"/>
                <w:sz w:val="24"/>
                <w:szCs w:val="24"/>
                <w:lang w:eastAsia="en-US"/>
              </w:rPr>
              <w:t>Участие в конкурсах.</w:t>
            </w:r>
          </w:p>
          <w:p w:rsidR="006540CC" w:rsidRPr="007F210C" w:rsidRDefault="007F210C" w:rsidP="0009446E">
            <w:pPr>
              <w:rPr>
                <w:rFonts w:eastAsiaTheme="minorHAnsi"/>
                <w:sz w:val="24"/>
                <w:szCs w:val="24"/>
                <w:lang w:eastAsia="en-US"/>
              </w:rPr>
            </w:pPr>
            <w:r w:rsidRPr="007F210C">
              <w:rPr>
                <w:rFonts w:eastAsiaTheme="minorHAnsi"/>
                <w:sz w:val="24"/>
                <w:szCs w:val="24"/>
                <w:lang w:eastAsia="en-US"/>
              </w:rPr>
              <w:t>Проведение обучающих семинаров</w:t>
            </w: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62A9" w:rsidRDefault="006540CC" w:rsidP="0009446E">
            <w:pPr>
              <w:jc w:val="center"/>
              <w:rPr>
                <w:rFonts w:eastAsiaTheme="minorHAnsi"/>
                <w:sz w:val="24"/>
                <w:szCs w:val="24"/>
                <w:lang w:eastAsia="en-US"/>
              </w:rPr>
            </w:pPr>
            <w:r w:rsidRPr="007F62A9">
              <w:rPr>
                <w:rFonts w:eastAsiaTheme="minorHAnsi"/>
                <w:sz w:val="24"/>
                <w:szCs w:val="24"/>
                <w:lang w:eastAsia="en-US"/>
              </w:rPr>
              <w:t>Выставки детских работ</w:t>
            </w:r>
          </w:p>
          <w:p w:rsidR="006540CC" w:rsidRPr="007F210C" w:rsidRDefault="006540CC" w:rsidP="0009446E">
            <w:pPr>
              <w:jc w:val="center"/>
              <w:rPr>
                <w:rFonts w:eastAsiaTheme="minorHAnsi"/>
                <w:sz w:val="24"/>
                <w:szCs w:val="24"/>
                <w:lang w:eastAsia="en-US"/>
              </w:rPr>
            </w:pP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3755B4" w:rsidP="0009446E">
            <w:pPr>
              <w:jc w:val="center"/>
              <w:rPr>
                <w:rFonts w:eastAsiaTheme="minorHAnsi"/>
                <w:sz w:val="24"/>
                <w:szCs w:val="24"/>
                <w:lang w:eastAsia="en-US"/>
              </w:rPr>
            </w:pPr>
            <w:r w:rsidRPr="007F210C">
              <w:rPr>
                <w:rFonts w:eastAsiaTheme="minorHAnsi"/>
                <w:sz w:val="24"/>
                <w:szCs w:val="24"/>
                <w:lang w:eastAsia="en-US"/>
              </w:rPr>
              <w:t>Обогащение  знаний детей по</w:t>
            </w:r>
            <w:r w:rsidR="007F210C" w:rsidRPr="007F210C">
              <w:rPr>
                <w:rFonts w:eastAsiaTheme="minorHAnsi"/>
                <w:sz w:val="24"/>
                <w:szCs w:val="24"/>
                <w:lang w:eastAsia="en-US"/>
              </w:rPr>
              <w:t xml:space="preserve"> правилам </w:t>
            </w:r>
            <w:r w:rsidRPr="007F210C">
              <w:rPr>
                <w:rFonts w:eastAsiaTheme="minorHAnsi"/>
                <w:sz w:val="24"/>
                <w:szCs w:val="24"/>
                <w:lang w:eastAsia="en-US"/>
              </w:rPr>
              <w:t xml:space="preserve"> Б</w:t>
            </w:r>
            <w:r w:rsidR="006540CC" w:rsidRPr="007F210C">
              <w:rPr>
                <w:rFonts w:eastAsiaTheme="minorHAnsi"/>
                <w:sz w:val="24"/>
                <w:szCs w:val="24"/>
                <w:lang w:eastAsia="en-US"/>
              </w:rPr>
              <w:t>ДД, социально-эмоциональной сферы детей.</w:t>
            </w:r>
          </w:p>
        </w:tc>
      </w:tr>
      <w:tr w:rsidR="00BE1B30" w:rsidRPr="00AB7D32" w:rsidTr="007F210C">
        <w:trPr>
          <w:trHeight w:val="36"/>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75E41" w:rsidRDefault="007F210C" w:rsidP="0009446E">
            <w:pPr>
              <w:jc w:val="both"/>
              <w:rPr>
                <w:rFonts w:eastAsiaTheme="minorHAnsi"/>
                <w:sz w:val="24"/>
                <w:szCs w:val="24"/>
                <w:lang w:eastAsia="en-US"/>
              </w:rPr>
            </w:pPr>
            <w:r w:rsidRPr="00775E41">
              <w:rPr>
                <w:rFonts w:eastAsiaTheme="minorHAnsi"/>
                <w:sz w:val="24"/>
                <w:szCs w:val="24"/>
                <w:lang w:eastAsia="en-US"/>
              </w:rPr>
              <w:t>7</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Детская поликлиника</w:t>
            </w:r>
          </w:p>
          <w:p w:rsidR="006540CC" w:rsidRPr="007F210C" w:rsidRDefault="006540CC" w:rsidP="0009446E">
            <w:pPr>
              <w:jc w:val="center"/>
              <w:rPr>
                <w:rFonts w:eastAsiaTheme="minorHAnsi"/>
                <w:sz w:val="24"/>
                <w:szCs w:val="24"/>
                <w:lang w:eastAsia="en-US"/>
              </w:rPr>
            </w:pP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Профилактические осмотры, противоэпидемические мероприятия</w:t>
            </w: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Медицинские рекомендации, карты</w:t>
            </w:r>
          </w:p>
          <w:p w:rsidR="006540CC" w:rsidRPr="007F210C" w:rsidRDefault="006540CC" w:rsidP="0009446E">
            <w:pPr>
              <w:jc w:val="center"/>
              <w:rPr>
                <w:rFonts w:eastAsiaTheme="minorHAnsi"/>
                <w:sz w:val="24"/>
                <w:szCs w:val="24"/>
                <w:lang w:eastAsia="en-US"/>
              </w:rPr>
            </w:pP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Снижение числа пропусков детьми по болезни</w:t>
            </w:r>
          </w:p>
          <w:p w:rsidR="006540CC" w:rsidRPr="007F210C" w:rsidRDefault="006540CC" w:rsidP="0009446E">
            <w:pPr>
              <w:jc w:val="center"/>
              <w:rPr>
                <w:rFonts w:eastAsiaTheme="minorHAnsi"/>
                <w:sz w:val="24"/>
                <w:szCs w:val="24"/>
                <w:lang w:eastAsia="en-US"/>
              </w:rPr>
            </w:pPr>
          </w:p>
        </w:tc>
      </w:tr>
      <w:tr w:rsidR="00BE1B30" w:rsidRPr="00AB7D32" w:rsidTr="007F210C">
        <w:trPr>
          <w:trHeight w:val="36"/>
        </w:trPr>
        <w:tc>
          <w:tcPr>
            <w:tcW w:w="483"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75E41" w:rsidRDefault="007F210C" w:rsidP="0009446E">
            <w:pPr>
              <w:jc w:val="both"/>
              <w:rPr>
                <w:rFonts w:eastAsiaTheme="minorHAnsi"/>
                <w:sz w:val="24"/>
                <w:szCs w:val="24"/>
                <w:lang w:eastAsia="en-US"/>
              </w:rPr>
            </w:pPr>
            <w:r w:rsidRPr="00775E41">
              <w:rPr>
                <w:rFonts w:eastAsiaTheme="minorHAnsi"/>
                <w:sz w:val="24"/>
                <w:szCs w:val="24"/>
                <w:lang w:eastAsia="en-US"/>
              </w:rPr>
              <w:t>8</w:t>
            </w:r>
          </w:p>
        </w:tc>
        <w:tc>
          <w:tcPr>
            <w:tcW w:w="2497"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7F210C" w:rsidP="0009446E">
            <w:pPr>
              <w:jc w:val="center"/>
              <w:rPr>
                <w:rFonts w:eastAsiaTheme="minorHAnsi"/>
                <w:sz w:val="24"/>
                <w:szCs w:val="24"/>
                <w:lang w:eastAsia="en-US"/>
              </w:rPr>
            </w:pPr>
            <w:r w:rsidRPr="007F210C">
              <w:rPr>
                <w:rFonts w:eastAsiaTheme="minorHAnsi"/>
                <w:sz w:val="24"/>
                <w:szCs w:val="24"/>
                <w:lang w:eastAsia="en-US"/>
              </w:rPr>
              <w:t>МБУДО «ДШИ №4»</w:t>
            </w:r>
          </w:p>
        </w:tc>
        <w:tc>
          <w:tcPr>
            <w:tcW w:w="2570"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 xml:space="preserve">Экскурсии, </w:t>
            </w:r>
            <w:r w:rsidR="007F210C" w:rsidRPr="007F210C">
              <w:rPr>
                <w:rFonts w:eastAsiaTheme="minorHAnsi"/>
                <w:sz w:val="24"/>
                <w:szCs w:val="24"/>
                <w:lang w:eastAsia="en-US"/>
              </w:rPr>
              <w:t>концерты</w:t>
            </w:r>
          </w:p>
        </w:tc>
        <w:tc>
          <w:tcPr>
            <w:tcW w:w="1969" w:type="dxa"/>
            <w:tcBorders>
              <w:top w:val="nil"/>
              <w:left w:val="single" w:sz="8" w:space="0" w:color="000000"/>
              <w:bottom w:val="single" w:sz="8" w:space="0" w:color="000000"/>
              <w:right w:val="nil"/>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Выступления. Детские работы</w:t>
            </w:r>
          </w:p>
          <w:p w:rsidR="006540CC" w:rsidRPr="007F210C" w:rsidRDefault="006540CC" w:rsidP="0009446E">
            <w:pPr>
              <w:jc w:val="center"/>
              <w:rPr>
                <w:rFonts w:eastAsiaTheme="minorHAnsi"/>
                <w:sz w:val="24"/>
                <w:szCs w:val="24"/>
                <w:lang w:eastAsia="en-US"/>
              </w:rPr>
            </w:pPr>
          </w:p>
        </w:tc>
        <w:tc>
          <w:tcPr>
            <w:tcW w:w="2978"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6540CC" w:rsidRPr="007F210C" w:rsidRDefault="006540CC" w:rsidP="0009446E">
            <w:pPr>
              <w:jc w:val="center"/>
              <w:rPr>
                <w:rFonts w:eastAsiaTheme="minorHAnsi"/>
                <w:sz w:val="24"/>
                <w:szCs w:val="24"/>
                <w:lang w:eastAsia="en-US"/>
              </w:rPr>
            </w:pPr>
            <w:r w:rsidRPr="007F210C">
              <w:rPr>
                <w:rFonts w:eastAsiaTheme="minorHAnsi"/>
                <w:sz w:val="24"/>
                <w:szCs w:val="24"/>
                <w:lang w:eastAsia="en-US"/>
              </w:rPr>
              <w:t>Формирование духовно-нравственного воспитания, толерантности, обогащение социально-эмоциональной сферы детей.</w:t>
            </w:r>
          </w:p>
        </w:tc>
      </w:tr>
    </w:tbl>
    <w:p w:rsidR="006540CC" w:rsidRPr="00AB7D32" w:rsidRDefault="006540CC" w:rsidP="006540CC">
      <w:pPr>
        <w:spacing w:after="200" w:line="276" w:lineRule="auto"/>
        <w:jc w:val="both"/>
        <w:rPr>
          <w:rFonts w:eastAsiaTheme="minorHAnsi"/>
          <w:bCs/>
          <w:iCs/>
          <w:color w:val="FF0000"/>
          <w:sz w:val="24"/>
          <w:szCs w:val="24"/>
          <w:lang w:eastAsia="en-US"/>
        </w:rPr>
      </w:pPr>
    </w:p>
    <w:p w:rsidR="006540CC" w:rsidRPr="0009446E" w:rsidRDefault="006540CC" w:rsidP="0009446E">
      <w:pPr>
        <w:jc w:val="center"/>
        <w:rPr>
          <w:rFonts w:eastAsiaTheme="minorHAnsi"/>
          <w:b/>
          <w:bCs/>
          <w:iCs/>
          <w:sz w:val="24"/>
          <w:szCs w:val="24"/>
          <w:lang w:eastAsia="en-US"/>
        </w:rPr>
      </w:pPr>
      <w:proofErr w:type="spellStart"/>
      <w:r w:rsidRPr="0009446E">
        <w:rPr>
          <w:rFonts w:eastAsiaTheme="minorHAnsi"/>
          <w:b/>
          <w:bCs/>
          <w:iCs/>
          <w:sz w:val="24"/>
          <w:szCs w:val="24"/>
          <w:lang w:eastAsia="en-US"/>
        </w:rPr>
        <w:t>Здоровьесберегающие</w:t>
      </w:r>
      <w:proofErr w:type="spellEnd"/>
      <w:r w:rsidRPr="0009446E">
        <w:rPr>
          <w:rFonts w:eastAsiaTheme="minorHAnsi"/>
          <w:b/>
          <w:bCs/>
          <w:iCs/>
          <w:sz w:val="24"/>
          <w:szCs w:val="24"/>
          <w:lang w:eastAsia="en-US"/>
        </w:rPr>
        <w:t xml:space="preserve"> технологии:</w:t>
      </w:r>
    </w:p>
    <w:p w:rsidR="00B21DB7" w:rsidRPr="00B21DB7" w:rsidRDefault="006540CC" w:rsidP="00B21DB7">
      <w:pPr>
        <w:rPr>
          <w:rFonts w:eastAsiaTheme="minorHAnsi"/>
          <w:bCs/>
          <w:i/>
          <w:iCs/>
          <w:sz w:val="24"/>
          <w:szCs w:val="24"/>
          <w:u w:val="single"/>
          <w:lang w:eastAsia="en-US"/>
        </w:rPr>
      </w:pPr>
      <w:r w:rsidRPr="0009446E">
        <w:rPr>
          <w:rFonts w:eastAsiaTheme="minorHAnsi"/>
          <w:bCs/>
          <w:iCs/>
          <w:sz w:val="24"/>
          <w:szCs w:val="24"/>
          <w:lang w:eastAsia="en-US"/>
        </w:rPr>
        <w:t>Проблема: Низкий уровень знаний родителей в области оздоровления ребенка в условиях экологического, экономического и социального неблагополучия в обществе.</w:t>
      </w:r>
      <w:r w:rsidRPr="0009446E">
        <w:rPr>
          <w:rFonts w:eastAsiaTheme="minorHAnsi"/>
          <w:bCs/>
          <w:iCs/>
          <w:sz w:val="24"/>
          <w:szCs w:val="24"/>
          <w:lang w:eastAsia="en-US"/>
        </w:rPr>
        <w:br/>
        <w:t>Цель: 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w:t>
      </w:r>
      <w:r w:rsidR="00CB25D8">
        <w:rPr>
          <w:rFonts w:eastAsiaTheme="minorHAnsi"/>
          <w:bCs/>
          <w:iCs/>
          <w:sz w:val="24"/>
          <w:szCs w:val="24"/>
          <w:lang w:eastAsia="en-US"/>
        </w:rPr>
        <w:t>го здоровья.</w:t>
      </w:r>
      <w:r w:rsidR="00CB25D8">
        <w:rPr>
          <w:rFonts w:eastAsiaTheme="minorHAnsi"/>
          <w:bCs/>
          <w:iCs/>
          <w:sz w:val="24"/>
          <w:szCs w:val="24"/>
          <w:lang w:eastAsia="en-US"/>
        </w:rPr>
        <w:br/>
        <w:t>Задачи:</w:t>
      </w:r>
      <w:r w:rsidR="00CB25D8">
        <w:rPr>
          <w:rFonts w:eastAsiaTheme="minorHAnsi"/>
          <w:bCs/>
          <w:iCs/>
          <w:sz w:val="24"/>
          <w:szCs w:val="24"/>
          <w:lang w:eastAsia="en-US"/>
        </w:rPr>
        <w:br/>
        <w:t>- Создать условия для двигательной деятельности, эмоционального,  интеллектуального, социально-нравственного здоровья детей.</w:t>
      </w:r>
      <w:r w:rsidRPr="0009446E">
        <w:rPr>
          <w:rFonts w:eastAsiaTheme="minorHAnsi"/>
          <w:bCs/>
          <w:iCs/>
          <w:sz w:val="24"/>
          <w:szCs w:val="24"/>
          <w:lang w:eastAsia="en-US"/>
        </w:rPr>
        <w:br/>
        <w:t xml:space="preserve">- </w:t>
      </w:r>
      <w:r w:rsidR="00CB25D8">
        <w:rPr>
          <w:rFonts w:eastAsiaTheme="minorHAnsi"/>
          <w:bCs/>
          <w:iCs/>
          <w:sz w:val="24"/>
          <w:szCs w:val="24"/>
          <w:lang w:eastAsia="en-US"/>
        </w:rPr>
        <w:t>Создать целенаправленную систему по взаимодействию с родителями.</w:t>
      </w:r>
      <w:r w:rsidRPr="0009446E">
        <w:rPr>
          <w:rFonts w:eastAsiaTheme="minorHAnsi"/>
          <w:bCs/>
          <w:iCs/>
          <w:sz w:val="24"/>
          <w:szCs w:val="24"/>
          <w:lang w:eastAsia="en-US"/>
        </w:rPr>
        <w:br/>
        <w:t xml:space="preserve">- Обучение навыкам </w:t>
      </w:r>
      <w:proofErr w:type="spellStart"/>
      <w:r w:rsidRPr="0009446E">
        <w:rPr>
          <w:rFonts w:eastAsiaTheme="minorHAnsi"/>
          <w:bCs/>
          <w:iCs/>
          <w:sz w:val="24"/>
          <w:szCs w:val="24"/>
          <w:lang w:eastAsia="en-US"/>
        </w:rPr>
        <w:t>здоровьесберегающих</w:t>
      </w:r>
      <w:proofErr w:type="spellEnd"/>
      <w:r w:rsidRPr="0009446E">
        <w:rPr>
          <w:rFonts w:eastAsiaTheme="minorHAnsi"/>
          <w:bCs/>
          <w:iCs/>
          <w:sz w:val="24"/>
          <w:szCs w:val="24"/>
          <w:lang w:eastAsia="en-US"/>
        </w:rPr>
        <w:t xml:space="preserve"> технологий: формирование у детей знаний, умений и навыков сохранения здоровья и ответственности за него;</w:t>
      </w:r>
      <w:r w:rsidRPr="0009446E">
        <w:rPr>
          <w:rFonts w:eastAsiaTheme="minorHAnsi"/>
          <w:bCs/>
          <w:iCs/>
          <w:sz w:val="24"/>
          <w:szCs w:val="24"/>
          <w:lang w:eastAsia="en-US"/>
        </w:rPr>
        <w:br/>
        <w:t xml:space="preserve">- </w:t>
      </w:r>
      <w:r w:rsidR="00CB25D8">
        <w:rPr>
          <w:rFonts w:eastAsiaTheme="minorHAnsi"/>
          <w:bCs/>
          <w:iCs/>
          <w:sz w:val="24"/>
          <w:szCs w:val="24"/>
          <w:lang w:eastAsia="en-US"/>
        </w:rPr>
        <w:t>Организовать систему повышения квалификации кадров к работе по укреплению здоровья детей.</w:t>
      </w:r>
    </w:p>
    <w:tbl>
      <w:tblPr>
        <w:tblW w:w="9923" w:type="dxa"/>
        <w:tblInd w:w="-557" w:type="dxa"/>
        <w:tblLayout w:type="fixed"/>
        <w:tblCellMar>
          <w:left w:w="0" w:type="dxa"/>
          <w:right w:w="0" w:type="dxa"/>
        </w:tblCellMar>
        <w:tblLook w:val="04A0" w:firstRow="1" w:lastRow="0" w:firstColumn="1" w:lastColumn="0" w:noHBand="0" w:noVBand="1"/>
      </w:tblPr>
      <w:tblGrid>
        <w:gridCol w:w="425"/>
        <w:gridCol w:w="4253"/>
        <w:gridCol w:w="1559"/>
        <w:gridCol w:w="1843"/>
        <w:gridCol w:w="1843"/>
      </w:tblGrid>
      <w:tr w:rsidR="00B427E5" w:rsidRPr="00AB7D32" w:rsidTr="00B427E5">
        <w:tc>
          <w:tcPr>
            <w:tcW w:w="425"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jc w:val="center"/>
              <w:rPr>
                <w:rFonts w:eastAsiaTheme="minorHAnsi"/>
                <w:sz w:val="24"/>
                <w:szCs w:val="24"/>
                <w:lang w:eastAsia="en-US"/>
              </w:rPr>
            </w:pPr>
            <w:r w:rsidRPr="00CF5223">
              <w:rPr>
                <w:rFonts w:eastAsiaTheme="minorHAnsi"/>
                <w:sz w:val="24"/>
                <w:szCs w:val="24"/>
                <w:lang w:eastAsia="en-US"/>
              </w:rPr>
              <w:t>Мероприятия</w:t>
            </w:r>
          </w:p>
          <w:p w:rsidR="00B427E5" w:rsidRPr="00CF5223" w:rsidRDefault="00B427E5" w:rsidP="0009446E">
            <w:pPr>
              <w:jc w:val="center"/>
              <w:rPr>
                <w:rFonts w:eastAsiaTheme="minorHAnsi"/>
                <w:sz w:val="24"/>
                <w:szCs w:val="24"/>
                <w:lang w:eastAsia="en-US"/>
              </w:rPr>
            </w:pPr>
          </w:p>
        </w:tc>
        <w:tc>
          <w:tcPr>
            <w:tcW w:w="1559"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CF5223" w:rsidRDefault="00AF7DD7" w:rsidP="00AF7DD7">
            <w:pPr>
              <w:jc w:val="center"/>
              <w:rPr>
                <w:rFonts w:eastAsiaTheme="minorHAnsi"/>
                <w:sz w:val="24"/>
                <w:szCs w:val="24"/>
                <w:lang w:eastAsia="en-US"/>
              </w:rPr>
            </w:pPr>
            <w:r>
              <w:rPr>
                <w:rFonts w:eastAsiaTheme="minorHAnsi"/>
                <w:sz w:val="24"/>
                <w:szCs w:val="24"/>
                <w:lang w:eastAsia="en-US"/>
              </w:rPr>
              <w:t>Этапы, сроки их выполнения</w:t>
            </w:r>
          </w:p>
        </w:tc>
        <w:tc>
          <w:tcPr>
            <w:tcW w:w="1843" w:type="dxa"/>
            <w:tcBorders>
              <w:top w:val="single" w:sz="8" w:space="0" w:color="000000"/>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jc w:val="center"/>
              <w:rPr>
                <w:rFonts w:eastAsiaTheme="minorHAnsi"/>
                <w:sz w:val="24"/>
                <w:szCs w:val="24"/>
                <w:lang w:eastAsia="en-US"/>
              </w:rPr>
            </w:pPr>
            <w:r w:rsidRPr="00CF5223">
              <w:rPr>
                <w:rFonts w:eastAsiaTheme="minorHAnsi"/>
                <w:sz w:val="24"/>
                <w:szCs w:val="24"/>
                <w:lang w:eastAsia="en-US"/>
              </w:rPr>
              <w:t>Источники финансирования</w:t>
            </w:r>
          </w:p>
          <w:p w:rsidR="00B427E5" w:rsidRPr="00CF5223" w:rsidRDefault="00B427E5" w:rsidP="0009446E">
            <w:pPr>
              <w:jc w:val="center"/>
              <w:rPr>
                <w:rFonts w:eastAsiaTheme="minorHAnsi"/>
                <w:sz w:val="24"/>
                <w:szCs w:val="24"/>
                <w:lang w:eastAsia="en-US"/>
              </w:rPr>
            </w:pPr>
          </w:p>
        </w:tc>
        <w:tc>
          <w:tcPr>
            <w:tcW w:w="1843" w:type="dxa"/>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F5223" w:rsidRDefault="00B427E5" w:rsidP="0009446E">
            <w:pPr>
              <w:spacing w:line="276" w:lineRule="auto"/>
              <w:jc w:val="center"/>
              <w:rPr>
                <w:rFonts w:eastAsiaTheme="minorHAnsi"/>
                <w:sz w:val="24"/>
                <w:szCs w:val="24"/>
                <w:lang w:eastAsia="en-US"/>
              </w:rPr>
            </w:pPr>
            <w:r w:rsidRPr="00CF5223">
              <w:rPr>
                <w:rFonts w:eastAsiaTheme="minorHAnsi"/>
                <w:sz w:val="24"/>
                <w:szCs w:val="24"/>
                <w:lang w:eastAsia="en-US"/>
              </w:rPr>
              <w:t>Исполнители</w:t>
            </w:r>
          </w:p>
          <w:p w:rsidR="00B427E5" w:rsidRPr="00CF5223" w:rsidRDefault="00B427E5" w:rsidP="0009446E">
            <w:pPr>
              <w:spacing w:line="276" w:lineRule="auto"/>
              <w:jc w:val="center"/>
              <w:rPr>
                <w:rFonts w:eastAsiaTheme="minorHAnsi"/>
                <w:sz w:val="24"/>
                <w:szCs w:val="24"/>
                <w:lang w:eastAsia="en-US"/>
              </w:rPr>
            </w:pPr>
          </w:p>
        </w:tc>
      </w:tr>
      <w:tr w:rsidR="00B427E5" w:rsidRPr="00AB7D32" w:rsidTr="00B427E5">
        <w:trPr>
          <w:trHeight w:val="1093"/>
        </w:trPr>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1</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rPr>
                <w:rFonts w:eastAsiaTheme="minorHAnsi"/>
                <w:sz w:val="24"/>
                <w:szCs w:val="24"/>
                <w:lang w:eastAsia="en-US"/>
              </w:rPr>
            </w:pPr>
            <w:r w:rsidRPr="00CF5223">
              <w:rPr>
                <w:rFonts w:eastAsiaTheme="minorHAnsi"/>
                <w:sz w:val="24"/>
                <w:szCs w:val="24"/>
                <w:lang w:eastAsia="en-US"/>
              </w:rPr>
              <w:t xml:space="preserve">Разработка и  реализация направлений по обучению педагогов и специалистов сотрудничества с родителями по вопросам </w:t>
            </w:r>
            <w:proofErr w:type="spellStart"/>
            <w:r w:rsidRPr="00CF5223">
              <w:rPr>
                <w:rFonts w:eastAsiaTheme="minorHAnsi"/>
                <w:sz w:val="24"/>
                <w:szCs w:val="24"/>
                <w:lang w:eastAsia="en-US"/>
              </w:rPr>
              <w:t>здоровьесбережения</w:t>
            </w:r>
            <w:proofErr w:type="spellEnd"/>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2019 - 2024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 xml:space="preserve">Без </w:t>
            </w:r>
            <w:proofErr w:type="spellStart"/>
            <w:r w:rsidRPr="00CF5223">
              <w:rPr>
                <w:rFonts w:eastAsiaTheme="minorHAnsi"/>
                <w:sz w:val="24"/>
                <w:szCs w:val="24"/>
                <w:lang w:eastAsia="en-US"/>
              </w:rPr>
              <w:t>финансиро</w:t>
            </w:r>
            <w:proofErr w:type="spellEnd"/>
          </w:p>
          <w:p w:rsidR="00B427E5" w:rsidRPr="00CF5223" w:rsidRDefault="00B427E5" w:rsidP="00B21DB7">
            <w:pPr>
              <w:jc w:val="center"/>
              <w:rPr>
                <w:rFonts w:eastAsiaTheme="minorHAnsi"/>
                <w:sz w:val="24"/>
                <w:szCs w:val="24"/>
                <w:lang w:eastAsia="en-US"/>
              </w:rPr>
            </w:pPr>
            <w:proofErr w:type="spellStart"/>
            <w:r w:rsidRPr="00CF5223">
              <w:rPr>
                <w:rFonts w:eastAsiaTheme="minorHAnsi"/>
                <w:sz w:val="24"/>
                <w:szCs w:val="24"/>
                <w:lang w:eastAsia="en-US"/>
              </w:rPr>
              <w:t>вания</w:t>
            </w:r>
            <w:proofErr w:type="spellEnd"/>
          </w:p>
          <w:p w:rsidR="00B427E5" w:rsidRPr="00CF5223" w:rsidRDefault="00B427E5" w:rsidP="00B21DB7">
            <w:pPr>
              <w:jc w:val="center"/>
              <w:rPr>
                <w:rFonts w:eastAsiaTheme="minorHAnsi"/>
                <w:sz w:val="24"/>
                <w:szCs w:val="24"/>
                <w:lang w:eastAsia="en-US"/>
              </w:rPr>
            </w:pP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Старший воспитатель, педагог-психолог</w:t>
            </w:r>
          </w:p>
          <w:p w:rsidR="00B427E5" w:rsidRPr="00CF5223" w:rsidRDefault="00B427E5" w:rsidP="00B21DB7">
            <w:pPr>
              <w:jc w:val="center"/>
              <w:rPr>
                <w:rFonts w:eastAsiaTheme="minorHAnsi"/>
                <w:sz w:val="24"/>
                <w:szCs w:val="24"/>
                <w:lang w:eastAsia="en-US"/>
              </w:rPr>
            </w:pPr>
          </w:p>
        </w:tc>
      </w:tr>
      <w:tr w:rsidR="00B427E5" w:rsidRPr="00AB7D32" w:rsidTr="00B427E5">
        <w:trPr>
          <w:trHeight w:val="786"/>
        </w:trPr>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lastRenderedPageBreak/>
              <w:t>2</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rPr>
                <w:rFonts w:eastAsiaTheme="minorHAnsi"/>
                <w:sz w:val="24"/>
                <w:szCs w:val="24"/>
                <w:lang w:eastAsia="en-US"/>
              </w:rPr>
            </w:pPr>
            <w:r w:rsidRPr="00CF5223">
              <w:rPr>
                <w:rFonts w:eastAsiaTheme="minorHAnsi"/>
                <w:sz w:val="24"/>
                <w:szCs w:val="24"/>
                <w:lang w:eastAsia="en-US"/>
              </w:rPr>
              <w:t>Обучение начинающих педагогов  техникам общения с родителями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2019 - 2024 </w:t>
            </w:r>
          </w:p>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Без финансирования</w:t>
            </w: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Педагог-психолог</w:t>
            </w:r>
          </w:p>
        </w:tc>
      </w:tr>
      <w:tr w:rsidR="00B427E5" w:rsidRPr="00AB7D32" w:rsidTr="00B427E5">
        <w:trPr>
          <w:trHeight w:val="1068"/>
        </w:trPr>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3</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rPr>
                <w:rFonts w:eastAsiaTheme="minorHAnsi"/>
                <w:sz w:val="24"/>
                <w:szCs w:val="24"/>
                <w:lang w:eastAsia="en-US"/>
              </w:rPr>
            </w:pPr>
            <w:r w:rsidRPr="00CF5223">
              <w:rPr>
                <w:rFonts w:eastAsiaTheme="minorHAnsi"/>
                <w:sz w:val="24"/>
                <w:szCs w:val="24"/>
                <w:lang w:eastAsia="en-US"/>
              </w:rPr>
              <w:t>Формирование системы использования здоровье сберегающих технологий в организации образовательного процесса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Ежегодно</w:t>
            </w:r>
            <w:r w:rsidRPr="00CF5223">
              <w:rPr>
                <w:rFonts w:eastAsiaTheme="minorHAnsi"/>
                <w:sz w:val="24"/>
                <w:szCs w:val="24"/>
                <w:lang w:eastAsia="en-US"/>
              </w:rPr>
              <w:br/>
              <w:t>2019 - 2024</w:t>
            </w:r>
          </w:p>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Без финансирования</w:t>
            </w:r>
          </w:p>
          <w:p w:rsidR="00B427E5" w:rsidRPr="00CF5223" w:rsidRDefault="00B427E5" w:rsidP="00B21DB7">
            <w:pPr>
              <w:jc w:val="center"/>
              <w:rPr>
                <w:rFonts w:eastAsiaTheme="minorHAnsi"/>
                <w:sz w:val="24"/>
                <w:szCs w:val="24"/>
                <w:lang w:eastAsia="en-US"/>
              </w:rPr>
            </w:pP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Старший воспитатель, педагоги</w:t>
            </w:r>
          </w:p>
        </w:tc>
      </w:tr>
      <w:tr w:rsidR="00B427E5" w:rsidRPr="00AB7D32" w:rsidTr="00B427E5">
        <w:trPr>
          <w:trHeight w:val="1225"/>
        </w:trPr>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4</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rPr>
                <w:rFonts w:eastAsiaTheme="minorHAnsi"/>
                <w:sz w:val="24"/>
                <w:szCs w:val="24"/>
                <w:lang w:eastAsia="en-US"/>
              </w:rPr>
            </w:pPr>
            <w:r w:rsidRPr="00CF5223">
              <w:rPr>
                <w:rFonts w:eastAsiaTheme="minorHAnsi"/>
                <w:sz w:val="24"/>
                <w:szCs w:val="24"/>
                <w:lang w:eastAsia="en-US"/>
              </w:rPr>
              <w:t>Участие в районном, городском методическом объединении физической культуры, проведение РМО на базе ДОУ</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Ежегодно</w:t>
            </w:r>
            <w:r w:rsidRPr="00CF5223">
              <w:rPr>
                <w:rFonts w:eastAsiaTheme="minorHAnsi"/>
                <w:sz w:val="24"/>
                <w:szCs w:val="24"/>
                <w:lang w:eastAsia="en-US"/>
              </w:rPr>
              <w:br/>
              <w:t>2019 - 2024</w:t>
            </w:r>
          </w:p>
          <w:p w:rsidR="00B427E5" w:rsidRPr="00CF5223" w:rsidRDefault="00B427E5" w:rsidP="00B21DB7">
            <w:pPr>
              <w:jc w:val="both"/>
              <w:rPr>
                <w:rFonts w:eastAsiaTheme="minorHAnsi"/>
                <w:sz w:val="24"/>
                <w:szCs w:val="24"/>
                <w:lang w:eastAsia="en-US"/>
              </w:rPr>
            </w:pPr>
            <w:r w:rsidRPr="00CF5223">
              <w:rPr>
                <w:rFonts w:eastAsiaTheme="minorHAnsi"/>
                <w:sz w:val="24"/>
                <w:szCs w:val="24"/>
                <w:lang w:eastAsia="en-US"/>
              </w:rPr>
              <w:t>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B21DB7">
            <w:pPr>
              <w:jc w:val="center"/>
              <w:rPr>
                <w:rFonts w:eastAsiaTheme="minorHAnsi"/>
                <w:sz w:val="24"/>
                <w:szCs w:val="24"/>
                <w:lang w:eastAsia="en-US"/>
              </w:rPr>
            </w:pPr>
            <w:r w:rsidRPr="00CF5223">
              <w:rPr>
                <w:rFonts w:eastAsiaTheme="minorHAnsi"/>
                <w:sz w:val="24"/>
                <w:szCs w:val="24"/>
                <w:lang w:eastAsia="en-US"/>
              </w:rPr>
              <w:t>Без финансирования</w:t>
            </w:r>
          </w:p>
          <w:p w:rsidR="00B427E5" w:rsidRPr="00CF5223" w:rsidRDefault="00B427E5" w:rsidP="00B21DB7">
            <w:pPr>
              <w:jc w:val="center"/>
              <w:rPr>
                <w:rFonts w:eastAsiaTheme="minorHAnsi"/>
                <w:sz w:val="24"/>
                <w:szCs w:val="24"/>
                <w:lang w:eastAsia="en-US"/>
              </w:rPr>
            </w:pP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D9633E" w:rsidRDefault="00B427E5" w:rsidP="00B21DB7">
            <w:pPr>
              <w:jc w:val="center"/>
              <w:rPr>
                <w:rFonts w:eastAsiaTheme="minorHAnsi"/>
                <w:sz w:val="24"/>
                <w:szCs w:val="24"/>
                <w:lang w:eastAsia="en-US"/>
              </w:rPr>
            </w:pPr>
            <w:r w:rsidRPr="00D9633E">
              <w:rPr>
                <w:rFonts w:eastAsiaTheme="minorHAnsi"/>
                <w:sz w:val="24"/>
                <w:szCs w:val="24"/>
                <w:lang w:eastAsia="en-US"/>
              </w:rPr>
              <w:t>Старший воспитатель, инструктор по ФИЗО</w:t>
            </w:r>
          </w:p>
        </w:tc>
      </w:tr>
      <w:tr w:rsidR="00B427E5" w:rsidRPr="00AB7D32" w:rsidTr="00B427E5">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6</w:t>
            </w:r>
          </w:p>
          <w:p w:rsidR="00B427E5" w:rsidRPr="00CF5223" w:rsidRDefault="00B427E5" w:rsidP="0009446E">
            <w:pPr>
              <w:spacing w:line="276" w:lineRule="auto"/>
              <w:jc w:val="both"/>
              <w:rPr>
                <w:rFonts w:eastAsiaTheme="minorHAnsi"/>
                <w:sz w:val="24"/>
                <w:szCs w:val="24"/>
                <w:lang w:eastAsia="en-US"/>
              </w:rPr>
            </w:pPr>
            <w:r w:rsidRPr="00CF5223">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AB7D32" w:rsidRDefault="00B427E5" w:rsidP="00B21DB7">
            <w:pPr>
              <w:rPr>
                <w:rFonts w:eastAsiaTheme="minorHAnsi"/>
                <w:color w:val="FF0000"/>
                <w:sz w:val="24"/>
                <w:szCs w:val="24"/>
                <w:lang w:eastAsia="en-US"/>
              </w:rPr>
            </w:pPr>
            <w:r w:rsidRPr="00D9633E">
              <w:rPr>
                <w:rFonts w:eastAsiaTheme="minorHAnsi"/>
                <w:sz w:val="24"/>
                <w:szCs w:val="24"/>
                <w:lang w:eastAsia="en-US"/>
              </w:rPr>
              <w:t>Всероссийский конкурс по пропаганде здорового образа жизни среди участников образовательного процесса в ДОУ «Спорт-альтернатива пагубным привычкам</w:t>
            </w:r>
            <w:r w:rsidRPr="00CF5223">
              <w:rPr>
                <w:rFonts w:eastAsiaTheme="minorHAnsi"/>
                <w:sz w:val="24"/>
                <w:szCs w:val="24"/>
                <w:lang w:eastAsia="en-US"/>
              </w:rPr>
              <w:t>»</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B21DB7">
            <w:pPr>
              <w:jc w:val="both"/>
              <w:rPr>
                <w:rFonts w:eastAsiaTheme="minorHAnsi"/>
                <w:sz w:val="24"/>
                <w:szCs w:val="24"/>
                <w:lang w:eastAsia="en-US"/>
              </w:rPr>
            </w:pPr>
            <w:r w:rsidRPr="00D9633E">
              <w:rPr>
                <w:rFonts w:eastAsiaTheme="minorHAnsi"/>
                <w:sz w:val="24"/>
                <w:szCs w:val="24"/>
                <w:lang w:eastAsia="en-US"/>
              </w:rPr>
              <w:t>Ежегодно</w:t>
            </w:r>
            <w:r w:rsidRPr="00D9633E">
              <w:rPr>
                <w:rFonts w:eastAsiaTheme="minorHAnsi"/>
                <w:sz w:val="24"/>
                <w:szCs w:val="24"/>
                <w:lang w:eastAsia="en-US"/>
              </w:rPr>
              <w:br/>
              <w:t>2019 - 2024</w:t>
            </w:r>
          </w:p>
          <w:p w:rsidR="00B427E5" w:rsidRPr="00D9633E" w:rsidRDefault="00B427E5" w:rsidP="00B21DB7">
            <w:pPr>
              <w:jc w:val="both"/>
              <w:rPr>
                <w:rFonts w:eastAsiaTheme="minorHAnsi"/>
                <w:sz w:val="24"/>
                <w:szCs w:val="24"/>
                <w:lang w:eastAsia="en-US"/>
              </w:rPr>
            </w:pPr>
            <w:r w:rsidRPr="00D9633E">
              <w:rPr>
                <w:rFonts w:eastAsiaTheme="minorHAnsi"/>
                <w:sz w:val="24"/>
                <w:szCs w:val="24"/>
                <w:lang w:eastAsia="en-US"/>
              </w:rPr>
              <w:t> </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D9633E" w:rsidRDefault="00B427E5" w:rsidP="00B21DB7">
            <w:pPr>
              <w:jc w:val="center"/>
              <w:rPr>
                <w:rFonts w:eastAsiaTheme="minorHAnsi"/>
                <w:sz w:val="24"/>
                <w:szCs w:val="24"/>
                <w:lang w:eastAsia="en-US"/>
              </w:rPr>
            </w:pPr>
            <w:r w:rsidRPr="00D9633E">
              <w:rPr>
                <w:rFonts w:eastAsiaTheme="minorHAnsi"/>
                <w:sz w:val="24"/>
                <w:szCs w:val="24"/>
                <w:lang w:eastAsia="en-US"/>
              </w:rPr>
              <w:t>Без финансирования</w:t>
            </w:r>
          </w:p>
          <w:p w:rsidR="00B427E5" w:rsidRPr="00D9633E" w:rsidRDefault="00B427E5" w:rsidP="00B21DB7">
            <w:pPr>
              <w:jc w:val="center"/>
              <w:rPr>
                <w:rFonts w:eastAsiaTheme="minorHAnsi"/>
                <w:sz w:val="24"/>
                <w:szCs w:val="24"/>
                <w:lang w:eastAsia="en-US"/>
              </w:rPr>
            </w:pP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D9633E" w:rsidRDefault="00B427E5" w:rsidP="00B21DB7">
            <w:pPr>
              <w:jc w:val="center"/>
              <w:rPr>
                <w:rFonts w:eastAsiaTheme="minorHAnsi"/>
                <w:sz w:val="24"/>
                <w:szCs w:val="24"/>
                <w:lang w:eastAsia="en-US"/>
              </w:rPr>
            </w:pPr>
            <w:r w:rsidRPr="00D9633E">
              <w:rPr>
                <w:rFonts w:eastAsiaTheme="minorHAnsi"/>
                <w:sz w:val="24"/>
                <w:szCs w:val="24"/>
                <w:lang w:eastAsia="en-US"/>
              </w:rPr>
              <w:t xml:space="preserve">Старший воспитатель, </w:t>
            </w:r>
            <w:r>
              <w:rPr>
                <w:rFonts w:eastAsiaTheme="minorHAnsi"/>
                <w:sz w:val="24"/>
                <w:szCs w:val="24"/>
                <w:lang w:eastAsia="en-US"/>
              </w:rPr>
              <w:t>инструктор по ФИЗО</w:t>
            </w:r>
          </w:p>
        </w:tc>
      </w:tr>
      <w:tr w:rsidR="00B427E5" w:rsidRPr="00AB7D32" w:rsidTr="00B427E5">
        <w:tc>
          <w:tcPr>
            <w:tcW w:w="425"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CF5223" w:rsidRDefault="00B427E5" w:rsidP="0009446E">
            <w:pPr>
              <w:spacing w:line="276" w:lineRule="auto"/>
              <w:jc w:val="both"/>
              <w:rPr>
                <w:rFonts w:eastAsiaTheme="minorHAnsi"/>
                <w:sz w:val="24"/>
                <w:szCs w:val="24"/>
                <w:lang w:eastAsia="en-US"/>
              </w:rPr>
            </w:pPr>
            <w:r>
              <w:rPr>
                <w:rFonts w:eastAsiaTheme="minorHAnsi"/>
                <w:sz w:val="24"/>
                <w:szCs w:val="24"/>
                <w:lang w:eastAsia="en-US"/>
              </w:rPr>
              <w:t>7</w:t>
            </w:r>
          </w:p>
        </w:tc>
        <w:tc>
          <w:tcPr>
            <w:tcW w:w="425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rPr>
                <w:rFonts w:eastAsiaTheme="minorHAnsi"/>
                <w:sz w:val="24"/>
                <w:szCs w:val="24"/>
                <w:lang w:eastAsia="en-US"/>
              </w:rPr>
            </w:pPr>
            <w:r w:rsidRPr="00CB25D8">
              <w:rPr>
                <w:rFonts w:eastAsiaTheme="minorHAnsi"/>
                <w:sz w:val="24"/>
                <w:szCs w:val="24"/>
                <w:lang w:eastAsia="en-US"/>
              </w:rPr>
              <w:t xml:space="preserve">Подбор материалов и оформление информационных стендов для родителей в группах:  </w:t>
            </w:r>
            <w:proofErr w:type="gramStart"/>
            <w:r w:rsidRPr="00CB25D8">
              <w:rPr>
                <w:rFonts w:eastAsiaTheme="minorHAnsi"/>
                <w:sz w:val="24"/>
                <w:szCs w:val="24"/>
                <w:lang w:eastAsia="en-US"/>
              </w:rPr>
              <w:t>«Здоровым быть-ЗДОРОВО», «Для мам и пап»,</w:t>
            </w:r>
            <w:r w:rsidRPr="00CB25D8">
              <w:rPr>
                <w:rFonts w:ascii="Arial" w:eastAsia="Times New Roman" w:hAnsi="Arial" w:cs="Arial"/>
                <w:i/>
                <w:iCs/>
                <w:sz w:val="27"/>
                <w:szCs w:val="27"/>
              </w:rPr>
              <w:t xml:space="preserve"> </w:t>
            </w:r>
            <w:r w:rsidRPr="00CB25D8">
              <w:rPr>
                <w:rFonts w:eastAsia="Times New Roman"/>
                <w:iCs/>
                <w:sz w:val="24"/>
                <w:szCs w:val="24"/>
              </w:rPr>
              <w:t>«Будь внимателен и осторожен», «Правила поведения при пожаре» и т.д.</w:t>
            </w:r>
            <w:proofErr w:type="gramEnd"/>
          </w:p>
        </w:tc>
        <w:tc>
          <w:tcPr>
            <w:tcW w:w="155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jc w:val="both"/>
              <w:rPr>
                <w:rFonts w:eastAsiaTheme="minorHAnsi"/>
                <w:sz w:val="24"/>
                <w:szCs w:val="24"/>
                <w:lang w:eastAsia="en-US"/>
              </w:rPr>
            </w:pPr>
            <w:r w:rsidRPr="00CB25D8">
              <w:rPr>
                <w:rFonts w:eastAsiaTheme="minorHAnsi"/>
                <w:sz w:val="24"/>
                <w:szCs w:val="24"/>
                <w:lang w:eastAsia="en-US"/>
              </w:rPr>
              <w:t>Ежегодно</w:t>
            </w:r>
            <w:r w:rsidRPr="00CB25D8">
              <w:rPr>
                <w:rFonts w:eastAsiaTheme="minorHAnsi"/>
                <w:sz w:val="24"/>
                <w:szCs w:val="24"/>
                <w:lang w:eastAsia="en-US"/>
              </w:rPr>
              <w:br/>
              <w:t>2019 – 2024</w:t>
            </w:r>
          </w:p>
        </w:tc>
        <w:tc>
          <w:tcPr>
            <w:tcW w:w="184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jc w:val="center"/>
              <w:rPr>
                <w:rFonts w:eastAsiaTheme="minorHAnsi"/>
                <w:sz w:val="24"/>
                <w:szCs w:val="24"/>
                <w:lang w:eastAsia="en-US"/>
              </w:rPr>
            </w:pPr>
            <w:r w:rsidRPr="00CB25D8">
              <w:rPr>
                <w:rFonts w:eastAsiaTheme="minorHAnsi"/>
                <w:sz w:val="24"/>
                <w:szCs w:val="24"/>
                <w:lang w:eastAsia="en-US"/>
              </w:rPr>
              <w:t>Без финансирования</w:t>
            </w:r>
          </w:p>
          <w:p w:rsidR="00B427E5" w:rsidRPr="00CB25D8" w:rsidRDefault="00B427E5" w:rsidP="00B21DB7">
            <w:pPr>
              <w:jc w:val="center"/>
              <w:rPr>
                <w:rFonts w:eastAsiaTheme="minorHAnsi"/>
                <w:sz w:val="24"/>
                <w:szCs w:val="24"/>
                <w:lang w:eastAsia="en-US"/>
              </w:rPr>
            </w:pPr>
          </w:p>
        </w:tc>
        <w:tc>
          <w:tcPr>
            <w:tcW w:w="1843"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B25D8" w:rsidRDefault="00B427E5" w:rsidP="00B21DB7">
            <w:pPr>
              <w:jc w:val="center"/>
              <w:rPr>
                <w:rFonts w:eastAsiaTheme="minorHAnsi"/>
                <w:sz w:val="24"/>
                <w:szCs w:val="24"/>
                <w:lang w:eastAsia="en-US"/>
              </w:rPr>
            </w:pPr>
            <w:r w:rsidRPr="00CB25D8">
              <w:rPr>
                <w:rFonts w:eastAsiaTheme="minorHAnsi"/>
                <w:sz w:val="24"/>
                <w:szCs w:val="24"/>
                <w:lang w:eastAsia="en-US"/>
              </w:rPr>
              <w:t>Педагоги</w:t>
            </w:r>
          </w:p>
          <w:p w:rsidR="00B427E5" w:rsidRPr="00CB25D8" w:rsidRDefault="00B427E5" w:rsidP="00B21DB7">
            <w:pPr>
              <w:jc w:val="center"/>
              <w:rPr>
                <w:rFonts w:eastAsiaTheme="minorHAnsi"/>
                <w:sz w:val="24"/>
                <w:szCs w:val="24"/>
                <w:lang w:eastAsia="en-US"/>
              </w:rPr>
            </w:pPr>
            <w:r w:rsidRPr="00CB25D8">
              <w:rPr>
                <w:rFonts w:eastAsiaTheme="minorHAnsi"/>
                <w:sz w:val="24"/>
                <w:szCs w:val="24"/>
                <w:lang w:eastAsia="en-US"/>
              </w:rPr>
              <w:t>Инструктор по ФИЗО</w:t>
            </w:r>
          </w:p>
          <w:p w:rsidR="00B427E5" w:rsidRPr="00CB25D8" w:rsidRDefault="00B427E5" w:rsidP="00B21DB7">
            <w:pPr>
              <w:jc w:val="center"/>
              <w:rPr>
                <w:rFonts w:eastAsiaTheme="minorHAnsi"/>
                <w:sz w:val="24"/>
                <w:szCs w:val="24"/>
                <w:lang w:eastAsia="en-US"/>
              </w:rPr>
            </w:pPr>
          </w:p>
        </w:tc>
      </w:tr>
      <w:tr w:rsidR="00B427E5" w:rsidRPr="00AB7D32" w:rsidTr="00B427E5">
        <w:tc>
          <w:tcPr>
            <w:tcW w:w="425"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09446E">
            <w:pPr>
              <w:spacing w:line="276" w:lineRule="auto"/>
              <w:jc w:val="both"/>
              <w:rPr>
                <w:rFonts w:eastAsiaTheme="minorHAnsi"/>
                <w:sz w:val="24"/>
                <w:szCs w:val="24"/>
                <w:lang w:eastAsia="en-US"/>
              </w:rPr>
            </w:pPr>
            <w:r w:rsidRPr="00CB25D8">
              <w:rPr>
                <w:rFonts w:eastAsiaTheme="minorHAnsi"/>
                <w:sz w:val="24"/>
                <w:szCs w:val="24"/>
                <w:lang w:eastAsia="en-US"/>
              </w:rPr>
              <w:t>8</w:t>
            </w:r>
          </w:p>
          <w:p w:rsidR="00B427E5" w:rsidRPr="00CB25D8" w:rsidRDefault="00B427E5" w:rsidP="0009446E">
            <w:pPr>
              <w:spacing w:line="276" w:lineRule="auto"/>
              <w:jc w:val="both"/>
              <w:rPr>
                <w:rFonts w:eastAsiaTheme="minorHAnsi"/>
                <w:sz w:val="24"/>
                <w:szCs w:val="24"/>
                <w:lang w:eastAsia="en-US"/>
              </w:rPr>
            </w:pPr>
            <w:r w:rsidRPr="00CB25D8">
              <w:rPr>
                <w:rFonts w:eastAsiaTheme="minorHAnsi"/>
                <w:sz w:val="24"/>
                <w:szCs w:val="24"/>
                <w:lang w:eastAsia="en-US"/>
              </w:rPr>
              <w:t> </w:t>
            </w:r>
          </w:p>
        </w:tc>
        <w:tc>
          <w:tcPr>
            <w:tcW w:w="425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rPr>
                <w:rFonts w:eastAsiaTheme="minorHAnsi"/>
                <w:sz w:val="24"/>
                <w:szCs w:val="24"/>
                <w:lang w:eastAsia="en-US"/>
              </w:rPr>
            </w:pPr>
            <w:proofErr w:type="gramStart"/>
            <w:r w:rsidRPr="00CB25D8">
              <w:rPr>
                <w:rFonts w:eastAsiaTheme="minorHAnsi"/>
                <w:sz w:val="24"/>
                <w:szCs w:val="24"/>
                <w:lang w:eastAsia="en-US"/>
              </w:rPr>
              <w:t>Внедрение активных форм работы с семьей (мастер - классы, круглые столы, семинары-практикумы, конференции, родительские собрания, консультации</w:t>
            </w:r>
            <w:proofErr w:type="gramEnd"/>
          </w:p>
          <w:p w:rsidR="00B427E5" w:rsidRPr="00CB25D8" w:rsidRDefault="00B427E5" w:rsidP="00B21DB7">
            <w:pPr>
              <w:rPr>
                <w:rFonts w:eastAsiaTheme="minorHAnsi"/>
                <w:sz w:val="24"/>
                <w:szCs w:val="24"/>
                <w:lang w:eastAsia="en-US"/>
              </w:rPr>
            </w:pPr>
            <w:r w:rsidRPr="00CB25D8">
              <w:rPr>
                <w:rFonts w:eastAsiaTheme="minorHAnsi"/>
                <w:sz w:val="24"/>
                <w:szCs w:val="24"/>
                <w:lang w:eastAsia="en-US"/>
              </w:rPr>
              <w:t xml:space="preserve">Развитие разнообразных, эмоционально насыщенных способов вовлечения родителей в жизнь детского сада </w:t>
            </w:r>
          </w:p>
        </w:tc>
        <w:tc>
          <w:tcPr>
            <w:tcW w:w="1559"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jc w:val="both"/>
              <w:rPr>
                <w:rFonts w:eastAsiaTheme="minorHAnsi"/>
                <w:sz w:val="24"/>
                <w:szCs w:val="24"/>
                <w:lang w:eastAsia="en-US"/>
              </w:rPr>
            </w:pPr>
            <w:r w:rsidRPr="00CB25D8">
              <w:rPr>
                <w:rFonts w:eastAsiaTheme="minorHAnsi"/>
                <w:sz w:val="24"/>
                <w:szCs w:val="24"/>
                <w:lang w:eastAsia="en-US"/>
              </w:rPr>
              <w:t>Ежегодно</w:t>
            </w:r>
            <w:r w:rsidRPr="00CB25D8">
              <w:rPr>
                <w:rFonts w:eastAsiaTheme="minorHAnsi"/>
                <w:sz w:val="24"/>
                <w:szCs w:val="24"/>
                <w:lang w:eastAsia="en-US"/>
              </w:rPr>
              <w:br/>
              <w:t>2019 - 2024</w:t>
            </w:r>
          </w:p>
        </w:tc>
        <w:tc>
          <w:tcPr>
            <w:tcW w:w="1843" w:type="dxa"/>
            <w:tcBorders>
              <w:top w:val="nil"/>
              <w:left w:val="single" w:sz="8" w:space="0" w:color="000000"/>
              <w:bottom w:val="single" w:sz="8" w:space="0" w:color="000000"/>
              <w:right w:val="nil"/>
            </w:tcBorders>
            <w:tcMar>
              <w:top w:w="0" w:type="dxa"/>
              <w:left w:w="10" w:type="dxa"/>
              <w:bottom w:w="0" w:type="dxa"/>
              <w:right w:w="10" w:type="dxa"/>
            </w:tcMar>
            <w:hideMark/>
          </w:tcPr>
          <w:p w:rsidR="00B427E5" w:rsidRPr="00CB25D8" w:rsidRDefault="00B427E5" w:rsidP="00B21DB7">
            <w:pPr>
              <w:jc w:val="center"/>
              <w:rPr>
                <w:rFonts w:eastAsiaTheme="minorHAnsi"/>
                <w:sz w:val="24"/>
                <w:szCs w:val="24"/>
                <w:lang w:eastAsia="en-US"/>
              </w:rPr>
            </w:pPr>
            <w:r w:rsidRPr="00CB25D8">
              <w:rPr>
                <w:rFonts w:eastAsiaTheme="minorHAnsi"/>
                <w:sz w:val="24"/>
                <w:szCs w:val="24"/>
                <w:lang w:eastAsia="en-US"/>
              </w:rPr>
              <w:t>Без финансирования</w:t>
            </w:r>
          </w:p>
          <w:p w:rsidR="00B427E5" w:rsidRPr="00CB25D8" w:rsidRDefault="00B427E5" w:rsidP="00B21DB7">
            <w:pPr>
              <w:jc w:val="center"/>
              <w:rPr>
                <w:rFonts w:eastAsiaTheme="minorHAnsi"/>
                <w:sz w:val="24"/>
                <w:szCs w:val="24"/>
                <w:lang w:eastAsia="en-US"/>
              </w:rPr>
            </w:pPr>
          </w:p>
        </w:tc>
        <w:tc>
          <w:tcPr>
            <w:tcW w:w="1843" w:type="dxa"/>
            <w:tcBorders>
              <w:top w:val="nil"/>
              <w:left w:val="single" w:sz="8" w:space="0" w:color="000000"/>
              <w:bottom w:val="single" w:sz="8" w:space="0" w:color="000000"/>
              <w:right w:val="single" w:sz="8" w:space="0" w:color="000000"/>
            </w:tcBorders>
            <w:tcMar>
              <w:top w:w="0" w:type="dxa"/>
              <w:left w:w="10" w:type="dxa"/>
              <w:bottom w:w="0" w:type="dxa"/>
              <w:right w:w="10" w:type="dxa"/>
            </w:tcMar>
            <w:hideMark/>
          </w:tcPr>
          <w:p w:rsidR="00B427E5" w:rsidRPr="00CB25D8" w:rsidRDefault="00B427E5" w:rsidP="00B21DB7">
            <w:pPr>
              <w:jc w:val="center"/>
              <w:rPr>
                <w:rFonts w:eastAsiaTheme="minorHAnsi"/>
                <w:sz w:val="24"/>
                <w:szCs w:val="24"/>
                <w:lang w:eastAsia="en-US"/>
              </w:rPr>
            </w:pPr>
            <w:r w:rsidRPr="00CB25D8">
              <w:rPr>
                <w:rFonts w:eastAsiaTheme="minorHAnsi"/>
                <w:sz w:val="24"/>
                <w:szCs w:val="24"/>
                <w:lang w:eastAsia="en-US"/>
              </w:rPr>
              <w:t>Старший воспитатель, педагоги, педагог-психолог,</w:t>
            </w:r>
            <w:r w:rsidRPr="00CB25D8">
              <w:rPr>
                <w:rFonts w:eastAsiaTheme="minorHAnsi"/>
                <w:sz w:val="24"/>
                <w:szCs w:val="24"/>
                <w:lang w:eastAsia="en-US"/>
              </w:rPr>
              <w:br/>
              <w:t>музыкальные руководители</w:t>
            </w:r>
          </w:p>
        </w:tc>
      </w:tr>
      <w:tr w:rsidR="00B427E5" w:rsidRPr="0009446E" w:rsidTr="00B427E5">
        <w:tc>
          <w:tcPr>
            <w:tcW w:w="425"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9446E" w:rsidRDefault="00B427E5" w:rsidP="0009446E">
            <w:pPr>
              <w:spacing w:line="276" w:lineRule="auto"/>
              <w:jc w:val="both"/>
              <w:rPr>
                <w:rFonts w:eastAsiaTheme="minorHAnsi"/>
                <w:sz w:val="24"/>
                <w:szCs w:val="24"/>
                <w:lang w:eastAsia="en-US"/>
              </w:rPr>
            </w:pPr>
            <w:r>
              <w:rPr>
                <w:rFonts w:eastAsiaTheme="minorHAnsi"/>
                <w:sz w:val="24"/>
                <w:szCs w:val="24"/>
                <w:lang w:eastAsia="en-US"/>
              </w:rPr>
              <w:t>9</w:t>
            </w:r>
          </w:p>
          <w:p w:rsidR="00B427E5" w:rsidRPr="0009446E" w:rsidRDefault="00B427E5" w:rsidP="0009446E">
            <w:pPr>
              <w:spacing w:line="276" w:lineRule="auto"/>
              <w:jc w:val="both"/>
              <w:rPr>
                <w:rFonts w:eastAsiaTheme="minorHAnsi"/>
                <w:sz w:val="24"/>
                <w:szCs w:val="24"/>
                <w:lang w:eastAsia="en-US"/>
              </w:rPr>
            </w:pPr>
            <w:r w:rsidRPr="0009446E">
              <w:rPr>
                <w:rFonts w:eastAsiaTheme="minorHAnsi"/>
                <w:sz w:val="24"/>
                <w:szCs w:val="24"/>
                <w:lang w:eastAsia="en-US"/>
              </w:rPr>
              <w:t> </w:t>
            </w:r>
          </w:p>
        </w:tc>
        <w:tc>
          <w:tcPr>
            <w:tcW w:w="425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9446E" w:rsidRDefault="00B427E5" w:rsidP="00B21DB7">
            <w:pPr>
              <w:rPr>
                <w:rFonts w:eastAsiaTheme="minorHAnsi"/>
                <w:sz w:val="24"/>
                <w:szCs w:val="24"/>
                <w:lang w:eastAsia="en-US"/>
              </w:rPr>
            </w:pPr>
            <w:r w:rsidRPr="0009446E">
              <w:rPr>
                <w:rFonts w:eastAsiaTheme="minorHAnsi"/>
                <w:sz w:val="24"/>
                <w:szCs w:val="24"/>
                <w:lang w:eastAsia="en-US"/>
              </w:rPr>
              <w:t xml:space="preserve">Создание системы эффективного </w:t>
            </w:r>
            <w:proofErr w:type="gramStart"/>
            <w:r w:rsidRPr="0009446E">
              <w:rPr>
                <w:rFonts w:eastAsiaTheme="minorHAnsi"/>
                <w:sz w:val="24"/>
                <w:szCs w:val="24"/>
                <w:lang w:eastAsia="en-US"/>
              </w:rPr>
              <w:t>контроля за</w:t>
            </w:r>
            <w:proofErr w:type="gramEnd"/>
            <w:r w:rsidRPr="0009446E">
              <w:rPr>
                <w:rFonts w:eastAsiaTheme="minorHAnsi"/>
                <w:sz w:val="24"/>
                <w:szCs w:val="24"/>
                <w:lang w:eastAsia="en-US"/>
              </w:rPr>
              <w:t xml:space="preserve"> внедрением в работу ДОУ </w:t>
            </w:r>
            <w:proofErr w:type="spellStart"/>
            <w:r w:rsidRPr="0009446E">
              <w:rPr>
                <w:rFonts w:eastAsiaTheme="minorHAnsi"/>
                <w:sz w:val="24"/>
                <w:szCs w:val="24"/>
                <w:lang w:eastAsia="en-US"/>
              </w:rPr>
              <w:t>здоровьесберегающих</w:t>
            </w:r>
            <w:proofErr w:type="spellEnd"/>
            <w:r w:rsidRPr="0009446E">
              <w:rPr>
                <w:rFonts w:eastAsiaTheme="minorHAnsi"/>
                <w:sz w:val="24"/>
                <w:szCs w:val="24"/>
                <w:lang w:eastAsia="en-US"/>
              </w:rPr>
              <w:t xml:space="preserve"> технологий</w:t>
            </w:r>
          </w:p>
        </w:tc>
        <w:tc>
          <w:tcPr>
            <w:tcW w:w="1559"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9446E" w:rsidRDefault="00B427E5" w:rsidP="00B21DB7">
            <w:pPr>
              <w:jc w:val="both"/>
              <w:rPr>
                <w:rFonts w:eastAsiaTheme="minorHAnsi"/>
                <w:sz w:val="24"/>
                <w:szCs w:val="24"/>
                <w:lang w:eastAsia="en-US"/>
              </w:rPr>
            </w:pPr>
            <w:r w:rsidRPr="0009446E">
              <w:rPr>
                <w:rFonts w:eastAsiaTheme="minorHAnsi"/>
                <w:sz w:val="24"/>
                <w:szCs w:val="24"/>
                <w:lang w:eastAsia="en-US"/>
              </w:rPr>
              <w:t>Ежегодно</w:t>
            </w:r>
            <w:r w:rsidRPr="0009446E">
              <w:rPr>
                <w:rFonts w:eastAsiaTheme="minorHAnsi"/>
                <w:sz w:val="24"/>
                <w:szCs w:val="24"/>
                <w:lang w:eastAsia="en-US"/>
              </w:rPr>
              <w:br/>
              <w:t>2019 - 2024</w:t>
            </w:r>
          </w:p>
          <w:p w:rsidR="00B427E5" w:rsidRPr="0009446E" w:rsidRDefault="00B427E5" w:rsidP="00B21DB7">
            <w:pPr>
              <w:jc w:val="both"/>
              <w:rPr>
                <w:rFonts w:eastAsiaTheme="minorHAnsi"/>
                <w:sz w:val="24"/>
                <w:szCs w:val="24"/>
                <w:lang w:eastAsia="en-US"/>
              </w:rPr>
            </w:pPr>
            <w:r w:rsidRPr="0009446E">
              <w:rPr>
                <w:rFonts w:eastAsiaTheme="minorHAnsi"/>
                <w:sz w:val="24"/>
                <w:szCs w:val="24"/>
                <w:lang w:eastAsia="en-US"/>
              </w:rPr>
              <w:t> </w:t>
            </w:r>
          </w:p>
          <w:p w:rsidR="00B427E5" w:rsidRPr="0009446E" w:rsidRDefault="00B427E5" w:rsidP="00B21DB7">
            <w:pPr>
              <w:jc w:val="both"/>
              <w:rPr>
                <w:rFonts w:eastAsiaTheme="minorHAnsi"/>
                <w:sz w:val="24"/>
                <w:szCs w:val="24"/>
                <w:lang w:eastAsia="en-US"/>
              </w:rPr>
            </w:pPr>
            <w:r w:rsidRPr="0009446E">
              <w:rPr>
                <w:rFonts w:eastAsiaTheme="minorHAnsi"/>
                <w:sz w:val="24"/>
                <w:szCs w:val="24"/>
                <w:lang w:eastAsia="en-US"/>
              </w:rPr>
              <w:t> </w:t>
            </w:r>
          </w:p>
        </w:tc>
        <w:tc>
          <w:tcPr>
            <w:tcW w:w="1843" w:type="dxa"/>
            <w:tcBorders>
              <w:top w:val="single" w:sz="4" w:space="0" w:color="auto"/>
              <w:left w:val="single" w:sz="8" w:space="0" w:color="000000"/>
              <w:bottom w:val="single" w:sz="8" w:space="0" w:color="000000"/>
              <w:right w:val="nil"/>
            </w:tcBorders>
            <w:tcMar>
              <w:top w:w="0" w:type="dxa"/>
              <w:left w:w="10" w:type="dxa"/>
              <w:bottom w:w="0" w:type="dxa"/>
              <w:right w:w="10" w:type="dxa"/>
            </w:tcMar>
            <w:hideMark/>
          </w:tcPr>
          <w:p w:rsidR="00B427E5" w:rsidRPr="0009446E" w:rsidRDefault="00B427E5" w:rsidP="00B21DB7">
            <w:pPr>
              <w:jc w:val="center"/>
              <w:rPr>
                <w:rFonts w:eastAsiaTheme="minorHAnsi"/>
                <w:sz w:val="24"/>
                <w:szCs w:val="24"/>
                <w:lang w:eastAsia="en-US"/>
              </w:rPr>
            </w:pPr>
            <w:r w:rsidRPr="0009446E">
              <w:rPr>
                <w:rFonts w:eastAsiaTheme="minorHAnsi"/>
                <w:sz w:val="24"/>
                <w:szCs w:val="24"/>
                <w:lang w:eastAsia="en-US"/>
              </w:rPr>
              <w:t>Без финансирования</w:t>
            </w:r>
          </w:p>
          <w:p w:rsidR="00B427E5" w:rsidRPr="0009446E" w:rsidRDefault="00B427E5" w:rsidP="00B21DB7">
            <w:pPr>
              <w:jc w:val="center"/>
              <w:rPr>
                <w:rFonts w:eastAsiaTheme="minorHAnsi"/>
                <w:sz w:val="24"/>
                <w:szCs w:val="24"/>
                <w:lang w:eastAsia="en-US"/>
              </w:rPr>
            </w:pPr>
          </w:p>
        </w:tc>
        <w:tc>
          <w:tcPr>
            <w:tcW w:w="1843" w:type="dxa"/>
            <w:tcBorders>
              <w:top w:val="single" w:sz="4" w:space="0" w:color="auto"/>
              <w:left w:val="single" w:sz="8" w:space="0" w:color="000000"/>
              <w:bottom w:val="single" w:sz="8" w:space="0" w:color="000000"/>
              <w:right w:val="single" w:sz="8" w:space="0" w:color="000000"/>
            </w:tcBorders>
            <w:tcMar>
              <w:top w:w="0" w:type="dxa"/>
              <w:left w:w="10" w:type="dxa"/>
              <w:bottom w:w="0" w:type="dxa"/>
              <w:right w:w="10" w:type="dxa"/>
            </w:tcMar>
            <w:hideMark/>
          </w:tcPr>
          <w:p w:rsidR="00B427E5" w:rsidRDefault="00B427E5" w:rsidP="00B21DB7">
            <w:pPr>
              <w:jc w:val="center"/>
              <w:rPr>
                <w:rFonts w:eastAsiaTheme="minorHAnsi"/>
                <w:sz w:val="24"/>
                <w:szCs w:val="24"/>
                <w:lang w:eastAsia="en-US"/>
              </w:rPr>
            </w:pPr>
            <w:r w:rsidRPr="0009446E">
              <w:rPr>
                <w:rFonts w:eastAsiaTheme="minorHAnsi"/>
                <w:sz w:val="24"/>
                <w:szCs w:val="24"/>
                <w:lang w:eastAsia="en-US"/>
              </w:rPr>
              <w:t>Заведующий,</w:t>
            </w:r>
            <w:r w:rsidRPr="0009446E">
              <w:rPr>
                <w:rFonts w:eastAsiaTheme="minorHAnsi"/>
                <w:sz w:val="24"/>
                <w:szCs w:val="24"/>
                <w:lang w:eastAsia="en-US"/>
              </w:rPr>
              <w:br/>
              <w:t>Старший воспитатель</w:t>
            </w:r>
          </w:p>
          <w:p w:rsidR="00B427E5" w:rsidRPr="0009446E" w:rsidRDefault="00B427E5" w:rsidP="00B21DB7">
            <w:pPr>
              <w:jc w:val="center"/>
              <w:rPr>
                <w:rFonts w:eastAsiaTheme="minorHAnsi"/>
                <w:sz w:val="24"/>
                <w:szCs w:val="24"/>
                <w:lang w:eastAsia="en-US"/>
              </w:rPr>
            </w:pPr>
          </w:p>
        </w:tc>
      </w:tr>
    </w:tbl>
    <w:p w:rsidR="00B21DB7" w:rsidRPr="0009446E" w:rsidRDefault="00B21DB7" w:rsidP="006540CC">
      <w:pPr>
        <w:spacing w:after="200" w:line="276" w:lineRule="auto"/>
        <w:jc w:val="both"/>
        <w:rPr>
          <w:rFonts w:eastAsiaTheme="minorHAnsi"/>
          <w:bCs/>
          <w:iCs/>
          <w:sz w:val="24"/>
          <w:szCs w:val="24"/>
          <w:lang w:eastAsia="en-US"/>
        </w:rPr>
      </w:pPr>
    </w:p>
    <w:p w:rsidR="00E81E79" w:rsidRPr="0050227F" w:rsidRDefault="006540CC" w:rsidP="00785EB5">
      <w:pPr>
        <w:spacing w:after="200" w:line="276" w:lineRule="auto"/>
        <w:rPr>
          <w:rFonts w:eastAsiaTheme="minorHAnsi"/>
          <w:sz w:val="24"/>
          <w:szCs w:val="24"/>
          <w:lang w:eastAsia="en-US"/>
        </w:rPr>
      </w:pPr>
      <w:r w:rsidRPr="0050227F">
        <w:rPr>
          <w:rFonts w:eastAsiaTheme="minorHAnsi"/>
          <w:b/>
          <w:bCs/>
          <w:iCs/>
          <w:sz w:val="24"/>
          <w:szCs w:val="24"/>
          <w:lang w:eastAsia="en-US"/>
        </w:rPr>
        <w:t>Результат:</w:t>
      </w:r>
      <w:r w:rsidRPr="0050227F">
        <w:rPr>
          <w:rFonts w:eastAsiaTheme="minorHAnsi"/>
          <w:bCs/>
          <w:i/>
          <w:iCs/>
          <w:sz w:val="24"/>
          <w:szCs w:val="24"/>
          <w:u w:val="single"/>
          <w:lang w:eastAsia="en-US"/>
        </w:rPr>
        <w:br/>
      </w:r>
      <w:r w:rsidRPr="0050227F">
        <w:rPr>
          <w:rFonts w:eastAsiaTheme="minorHAnsi"/>
          <w:bCs/>
          <w:iCs/>
          <w:sz w:val="24"/>
          <w:szCs w:val="24"/>
          <w:lang w:eastAsia="en-US"/>
        </w:rPr>
        <w:t>Информационные стенды для родителей в группах: «Для вас, родители», «</w:t>
      </w:r>
      <w:r w:rsidR="003B5A74" w:rsidRPr="0050227F">
        <w:rPr>
          <w:rFonts w:eastAsiaTheme="minorHAnsi"/>
          <w:bCs/>
          <w:iCs/>
          <w:sz w:val="24"/>
          <w:szCs w:val="24"/>
          <w:lang w:eastAsia="en-US"/>
        </w:rPr>
        <w:t xml:space="preserve">Здоровым </w:t>
      </w:r>
      <w:proofErr w:type="gramStart"/>
      <w:r w:rsidR="003B5A74" w:rsidRPr="0050227F">
        <w:rPr>
          <w:rFonts w:eastAsiaTheme="minorHAnsi"/>
          <w:bCs/>
          <w:iCs/>
          <w:sz w:val="24"/>
          <w:szCs w:val="24"/>
          <w:lang w:eastAsia="en-US"/>
        </w:rPr>
        <w:t>быть-здорово</w:t>
      </w:r>
      <w:proofErr w:type="gramEnd"/>
      <w:r w:rsidR="003B5A74" w:rsidRPr="0050227F">
        <w:rPr>
          <w:rFonts w:eastAsiaTheme="minorHAnsi"/>
          <w:bCs/>
          <w:iCs/>
          <w:sz w:val="24"/>
          <w:szCs w:val="24"/>
          <w:lang w:eastAsia="en-US"/>
        </w:rPr>
        <w:t>»</w:t>
      </w:r>
      <w:r w:rsidRPr="0050227F">
        <w:rPr>
          <w:rFonts w:eastAsiaTheme="minorHAnsi"/>
          <w:bCs/>
          <w:iCs/>
          <w:sz w:val="24"/>
          <w:szCs w:val="24"/>
          <w:lang w:eastAsia="en-US"/>
        </w:rPr>
        <w:t>», «Чем мы занимались», «Для мам и пап».</w:t>
      </w:r>
      <w:r w:rsidRPr="0050227F">
        <w:rPr>
          <w:rFonts w:eastAsiaTheme="minorHAnsi"/>
          <w:bCs/>
          <w:iCs/>
          <w:sz w:val="24"/>
          <w:szCs w:val="24"/>
          <w:lang w:eastAsia="en-US"/>
        </w:rPr>
        <w:br/>
        <w:t>Формирование стойкой мотивации на поддержание здорового образа жизни в семье.</w:t>
      </w:r>
      <w:r w:rsidRPr="0050227F">
        <w:rPr>
          <w:rFonts w:eastAsiaTheme="minorHAnsi"/>
          <w:bCs/>
          <w:iCs/>
          <w:sz w:val="24"/>
          <w:szCs w:val="24"/>
          <w:lang w:eastAsia="en-US"/>
        </w:rPr>
        <w:br/>
        <w:t>Возрождение традиционного семейного воспитания здорового ребенка, укрепление внутрисемейных отношений, оздоровление семьи, ведение здорового образа жизни, доступная медицинская, психологическая, педагогическая и юридическая помощь по проблемам молодой семьи, репродуктивного здоровья.</w:t>
      </w:r>
      <w:r w:rsidRPr="0050227F">
        <w:rPr>
          <w:rFonts w:eastAsiaTheme="minorHAnsi"/>
          <w:bCs/>
          <w:iCs/>
          <w:sz w:val="24"/>
          <w:szCs w:val="24"/>
          <w:lang w:eastAsia="en-US"/>
        </w:rPr>
        <w:br/>
        <w:t>Раннее формирование семейной ориентации детей-дошкольников.</w:t>
      </w:r>
      <w:r w:rsidRPr="0050227F">
        <w:rPr>
          <w:rFonts w:eastAsiaTheme="minorHAnsi"/>
          <w:bCs/>
          <w:iCs/>
          <w:sz w:val="24"/>
          <w:szCs w:val="24"/>
          <w:lang w:eastAsia="en-US"/>
        </w:rPr>
        <w:br/>
        <w:t>Повышение специалистами и педагогами своего профессионального уровня  по программе «К здоровой семье через детский сад»</w:t>
      </w:r>
      <w:r w:rsidRPr="0050227F">
        <w:rPr>
          <w:rFonts w:eastAsiaTheme="minorHAnsi"/>
          <w:bCs/>
          <w:iCs/>
          <w:sz w:val="24"/>
          <w:szCs w:val="24"/>
          <w:lang w:eastAsia="en-US"/>
        </w:rPr>
        <w:br/>
        <w:t>Распространение педагогического опыта.</w:t>
      </w:r>
    </w:p>
    <w:p w:rsidR="00136FDA" w:rsidRDefault="00136FDA" w:rsidP="00E81E79">
      <w:pPr>
        <w:spacing w:after="200" w:line="276" w:lineRule="auto"/>
        <w:jc w:val="both"/>
        <w:rPr>
          <w:rFonts w:eastAsiaTheme="minorHAnsi"/>
          <w:color w:val="FF0000"/>
          <w:sz w:val="24"/>
          <w:szCs w:val="24"/>
          <w:lang w:eastAsia="en-US"/>
        </w:rPr>
      </w:pPr>
    </w:p>
    <w:p w:rsidR="00B21DB7" w:rsidRPr="00E81E79" w:rsidRDefault="00B21DB7" w:rsidP="00E81E79">
      <w:pPr>
        <w:spacing w:after="200" w:line="276" w:lineRule="auto"/>
        <w:jc w:val="both"/>
        <w:rPr>
          <w:rFonts w:eastAsiaTheme="minorHAnsi"/>
          <w:color w:val="FF0000"/>
          <w:sz w:val="24"/>
          <w:szCs w:val="24"/>
          <w:lang w:eastAsia="en-US"/>
        </w:rPr>
      </w:pPr>
    </w:p>
    <w:p w:rsidR="006540CC" w:rsidRPr="00AF7DD7" w:rsidRDefault="006540CC" w:rsidP="003E5BBF">
      <w:pPr>
        <w:spacing w:before="100" w:beforeAutospacing="1" w:after="100" w:afterAutospacing="1" w:line="276" w:lineRule="auto"/>
        <w:jc w:val="center"/>
        <w:rPr>
          <w:rFonts w:eastAsia="Times New Roman"/>
          <w:b/>
          <w:sz w:val="24"/>
          <w:szCs w:val="24"/>
          <w:u w:val="single"/>
        </w:rPr>
      </w:pPr>
      <w:r w:rsidRPr="00AF7DD7">
        <w:rPr>
          <w:rFonts w:eastAsia="Times New Roman"/>
          <w:b/>
          <w:sz w:val="24"/>
          <w:szCs w:val="24"/>
          <w:u w:val="single"/>
        </w:rPr>
        <w:lastRenderedPageBreak/>
        <w:t>Используемая литература:</w:t>
      </w:r>
    </w:p>
    <w:p w:rsidR="00AF7DD7" w:rsidRPr="00AF7DD7" w:rsidRDefault="00AF7DD7" w:rsidP="00AF7DD7">
      <w:pPr>
        <w:spacing w:before="100" w:beforeAutospacing="1" w:after="100" w:afterAutospacing="1" w:line="276" w:lineRule="auto"/>
        <w:rPr>
          <w:rFonts w:eastAsia="Times New Roman"/>
          <w:sz w:val="24"/>
          <w:szCs w:val="24"/>
        </w:rPr>
      </w:pPr>
      <w:r w:rsidRPr="00AF7DD7">
        <w:rPr>
          <w:rFonts w:eastAsia="Times New Roman"/>
          <w:sz w:val="24"/>
          <w:szCs w:val="24"/>
        </w:rPr>
        <w:t>1.</w:t>
      </w:r>
      <w:r w:rsidR="00E70857" w:rsidRPr="00AF7DD7">
        <w:rPr>
          <w:rFonts w:eastAsia="Times New Roman"/>
          <w:sz w:val="24"/>
          <w:szCs w:val="24"/>
        </w:rPr>
        <w:t xml:space="preserve">Абашева В.В, Денисенко И.Д. «Инновации </w:t>
      </w:r>
      <w:proofErr w:type="gramStart"/>
      <w:r w:rsidR="00E70857" w:rsidRPr="00AF7DD7">
        <w:rPr>
          <w:rFonts w:eastAsia="Times New Roman"/>
          <w:sz w:val="24"/>
          <w:szCs w:val="24"/>
        </w:rPr>
        <w:t>–н</w:t>
      </w:r>
      <w:proofErr w:type="gramEnd"/>
      <w:r w:rsidR="00E70857" w:rsidRPr="00AF7DD7">
        <w:rPr>
          <w:rFonts w:eastAsia="Times New Roman"/>
          <w:sz w:val="24"/>
          <w:szCs w:val="24"/>
        </w:rPr>
        <w:t>аше будущее» Упр</w:t>
      </w:r>
      <w:r w:rsidRPr="00AF7DD7">
        <w:rPr>
          <w:rFonts w:eastAsia="Times New Roman"/>
          <w:sz w:val="24"/>
          <w:szCs w:val="24"/>
        </w:rPr>
        <w:t>авление ДОУ.-М.:ТЦ Сфера, 2020.</w:t>
      </w:r>
    </w:p>
    <w:p w:rsidR="00E70857" w:rsidRPr="00AF7DD7" w:rsidRDefault="00AF7DD7" w:rsidP="00AF7DD7">
      <w:pPr>
        <w:spacing w:before="100" w:beforeAutospacing="1" w:after="100" w:afterAutospacing="1" w:line="276" w:lineRule="auto"/>
        <w:rPr>
          <w:rFonts w:eastAsia="Times New Roman"/>
          <w:sz w:val="24"/>
          <w:szCs w:val="24"/>
        </w:rPr>
      </w:pPr>
      <w:r w:rsidRPr="00AF7DD7">
        <w:rPr>
          <w:rFonts w:eastAsia="Times New Roman"/>
          <w:sz w:val="24"/>
          <w:szCs w:val="24"/>
        </w:rPr>
        <w:t>2.</w:t>
      </w:r>
      <w:r w:rsidR="00E70857" w:rsidRPr="00AF7DD7">
        <w:rPr>
          <w:rFonts w:eastAsia="Times New Roman"/>
          <w:sz w:val="24"/>
          <w:szCs w:val="24"/>
        </w:rPr>
        <w:t>Белая К.Ю. Инновационная деяте</w:t>
      </w:r>
      <w:r w:rsidRPr="00AF7DD7">
        <w:rPr>
          <w:rFonts w:eastAsia="Times New Roman"/>
          <w:sz w:val="24"/>
          <w:szCs w:val="24"/>
        </w:rPr>
        <w:t xml:space="preserve">льность в ДОО: </w:t>
      </w:r>
      <w:proofErr w:type="spellStart"/>
      <w:r w:rsidRPr="00AF7DD7">
        <w:rPr>
          <w:rFonts w:eastAsia="Times New Roman"/>
          <w:sz w:val="24"/>
          <w:szCs w:val="24"/>
        </w:rPr>
        <w:t>Метод.пособие</w:t>
      </w:r>
      <w:proofErr w:type="gramStart"/>
      <w:r w:rsidRPr="00AF7DD7">
        <w:rPr>
          <w:rFonts w:eastAsia="Times New Roman"/>
          <w:sz w:val="24"/>
          <w:szCs w:val="24"/>
        </w:rPr>
        <w:t>.М</w:t>
      </w:r>
      <w:proofErr w:type="spellEnd"/>
      <w:proofErr w:type="gramEnd"/>
      <w:r w:rsidRPr="00AF7DD7">
        <w:rPr>
          <w:rFonts w:eastAsia="Times New Roman"/>
          <w:sz w:val="24"/>
          <w:szCs w:val="24"/>
        </w:rPr>
        <w:t>.: ТЦ Сфера,</w:t>
      </w:r>
      <w:r w:rsidR="00E70857" w:rsidRPr="00AF7DD7">
        <w:rPr>
          <w:rFonts w:eastAsia="Times New Roman"/>
          <w:sz w:val="24"/>
          <w:szCs w:val="24"/>
        </w:rPr>
        <w:t xml:space="preserve"> 2017</w:t>
      </w:r>
      <w:r w:rsidRPr="00AF7DD7">
        <w:rPr>
          <w:rFonts w:eastAsia="Times New Roman"/>
          <w:sz w:val="24"/>
          <w:szCs w:val="24"/>
        </w:rPr>
        <w:t>.-128 с.</w:t>
      </w:r>
    </w:p>
    <w:p w:rsidR="006540CC" w:rsidRPr="00AF7DD7" w:rsidRDefault="00AF7DD7" w:rsidP="00AF7DD7">
      <w:pPr>
        <w:rPr>
          <w:rFonts w:eastAsia="Times New Roman"/>
          <w:sz w:val="24"/>
          <w:szCs w:val="24"/>
        </w:rPr>
      </w:pPr>
      <w:r w:rsidRPr="00AF7DD7">
        <w:rPr>
          <w:rFonts w:eastAsia="Times New Roman"/>
          <w:sz w:val="24"/>
          <w:szCs w:val="24"/>
        </w:rPr>
        <w:t>3.</w:t>
      </w:r>
      <w:r w:rsidR="006540CC" w:rsidRPr="00AF7DD7">
        <w:rPr>
          <w:rFonts w:eastAsia="Times New Roman"/>
          <w:sz w:val="24"/>
          <w:szCs w:val="24"/>
        </w:rPr>
        <w:t xml:space="preserve">Маркова Л.С. Программа дошкольного образовательного учреждения: Практическое пособие. – 2-е изд. </w:t>
      </w:r>
      <w:proofErr w:type="spellStart"/>
      <w:r w:rsidR="006540CC" w:rsidRPr="00AF7DD7">
        <w:rPr>
          <w:rFonts w:eastAsia="Times New Roman"/>
          <w:sz w:val="24"/>
          <w:szCs w:val="24"/>
        </w:rPr>
        <w:t>испр</w:t>
      </w:r>
      <w:proofErr w:type="spellEnd"/>
      <w:r w:rsidR="006540CC" w:rsidRPr="00AF7DD7">
        <w:rPr>
          <w:rFonts w:eastAsia="Times New Roman"/>
          <w:sz w:val="24"/>
          <w:szCs w:val="24"/>
        </w:rPr>
        <w:t>. и доп. – М.: АРКТИ, 2013. – 80с.</w:t>
      </w:r>
    </w:p>
    <w:p w:rsidR="006540CC" w:rsidRPr="00AF7DD7" w:rsidRDefault="006540CC" w:rsidP="00AF7DD7">
      <w:pPr>
        <w:rPr>
          <w:rFonts w:eastAsia="Times New Roman"/>
          <w:sz w:val="24"/>
          <w:szCs w:val="24"/>
        </w:rPr>
      </w:pPr>
    </w:p>
    <w:p w:rsidR="006540CC" w:rsidRPr="00AF7DD7" w:rsidRDefault="00AF7DD7" w:rsidP="00AF7DD7">
      <w:pPr>
        <w:rPr>
          <w:rFonts w:eastAsia="Times New Roman"/>
          <w:sz w:val="24"/>
          <w:szCs w:val="24"/>
        </w:rPr>
      </w:pPr>
      <w:r w:rsidRPr="00AF7DD7">
        <w:rPr>
          <w:rFonts w:eastAsia="Times New Roman"/>
          <w:sz w:val="24"/>
          <w:szCs w:val="24"/>
        </w:rPr>
        <w:t>4.</w:t>
      </w:r>
      <w:r w:rsidR="006540CC" w:rsidRPr="00AF7DD7">
        <w:rPr>
          <w:rFonts w:eastAsia="Times New Roman"/>
          <w:sz w:val="24"/>
          <w:szCs w:val="24"/>
        </w:rPr>
        <w:t>Майер А.А. Программа развития ДОУ: построение и реализация, ТЦ Сфера, 2009. – 128 с.</w:t>
      </w:r>
    </w:p>
    <w:p w:rsidR="006540CC" w:rsidRPr="00AF7DD7" w:rsidRDefault="006540CC" w:rsidP="00AF7DD7">
      <w:pPr>
        <w:rPr>
          <w:rFonts w:eastAsia="Times New Roman"/>
          <w:sz w:val="24"/>
          <w:szCs w:val="24"/>
        </w:rPr>
      </w:pPr>
    </w:p>
    <w:p w:rsidR="006540CC" w:rsidRPr="00AF7DD7" w:rsidRDefault="00AF7DD7" w:rsidP="00AF7DD7">
      <w:pPr>
        <w:rPr>
          <w:rFonts w:eastAsia="Times New Roman"/>
          <w:sz w:val="24"/>
          <w:szCs w:val="24"/>
        </w:rPr>
      </w:pPr>
      <w:r w:rsidRPr="00AF7DD7">
        <w:rPr>
          <w:rFonts w:eastAsia="Times New Roman"/>
          <w:sz w:val="24"/>
          <w:szCs w:val="24"/>
        </w:rPr>
        <w:t>5.</w:t>
      </w:r>
      <w:r w:rsidR="006540CC" w:rsidRPr="00AF7DD7">
        <w:rPr>
          <w:rFonts w:eastAsia="Times New Roman"/>
          <w:sz w:val="24"/>
          <w:szCs w:val="24"/>
        </w:rPr>
        <w:t>Маханева М.Д. Управление развитием ДОУ: Проблемы, планирование, перспективы. – М.: ТЦ Сфера, 2013. – 128ч – (Приложение к журналу «Управление ДОУ»).</w:t>
      </w:r>
    </w:p>
    <w:p w:rsidR="006540CC" w:rsidRPr="00AF7DD7" w:rsidRDefault="006540CC" w:rsidP="00AF7DD7">
      <w:pPr>
        <w:rPr>
          <w:rFonts w:eastAsia="Times New Roman"/>
          <w:sz w:val="24"/>
          <w:szCs w:val="24"/>
        </w:rPr>
      </w:pPr>
    </w:p>
    <w:p w:rsidR="006540CC" w:rsidRPr="00AF7DD7" w:rsidRDefault="00AF7DD7" w:rsidP="00AF7DD7">
      <w:pPr>
        <w:rPr>
          <w:rFonts w:eastAsia="Times New Roman"/>
          <w:sz w:val="24"/>
          <w:szCs w:val="24"/>
        </w:rPr>
      </w:pPr>
      <w:r w:rsidRPr="00AF7DD7">
        <w:rPr>
          <w:rFonts w:eastAsia="Times New Roman"/>
          <w:sz w:val="24"/>
          <w:szCs w:val="24"/>
        </w:rPr>
        <w:t>6.</w:t>
      </w:r>
      <w:r w:rsidR="006540CC" w:rsidRPr="00AF7DD7">
        <w:rPr>
          <w:rFonts w:eastAsia="Times New Roman"/>
          <w:sz w:val="24"/>
          <w:szCs w:val="24"/>
        </w:rPr>
        <w:t xml:space="preserve">Солодянкина О.В. Система планирования в дошкольном учреждении: Методические пособие. – 3-е изд., </w:t>
      </w:r>
      <w:proofErr w:type="spellStart"/>
      <w:r w:rsidR="006540CC" w:rsidRPr="00AF7DD7">
        <w:rPr>
          <w:rFonts w:eastAsia="Times New Roman"/>
          <w:sz w:val="24"/>
          <w:szCs w:val="24"/>
        </w:rPr>
        <w:t>испр</w:t>
      </w:r>
      <w:proofErr w:type="spellEnd"/>
      <w:r w:rsidR="006540CC" w:rsidRPr="00AF7DD7">
        <w:rPr>
          <w:rFonts w:eastAsia="Times New Roman"/>
          <w:sz w:val="24"/>
          <w:szCs w:val="24"/>
        </w:rPr>
        <w:t>. и доп. – М. АРКТИ, 2006. -96 с.</w:t>
      </w:r>
    </w:p>
    <w:p w:rsidR="00AF7DD7" w:rsidRPr="00AF7DD7" w:rsidRDefault="00AF7DD7" w:rsidP="00AF7DD7">
      <w:pPr>
        <w:rPr>
          <w:rFonts w:eastAsia="Times New Roman"/>
          <w:sz w:val="24"/>
          <w:szCs w:val="24"/>
        </w:rPr>
      </w:pPr>
      <w:r w:rsidRPr="00AF7DD7">
        <w:rPr>
          <w:rFonts w:eastAsia="Times New Roman"/>
          <w:sz w:val="24"/>
          <w:szCs w:val="24"/>
        </w:rPr>
        <w:t xml:space="preserve"> </w:t>
      </w:r>
    </w:p>
    <w:p w:rsidR="00AF7DD7" w:rsidRPr="00AF7DD7" w:rsidRDefault="00AF7DD7" w:rsidP="00AF7DD7">
      <w:pPr>
        <w:rPr>
          <w:rFonts w:eastAsia="Times New Roman"/>
          <w:sz w:val="24"/>
          <w:szCs w:val="24"/>
        </w:rPr>
      </w:pPr>
      <w:r w:rsidRPr="00AF7DD7">
        <w:rPr>
          <w:rFonts w:eastAsia="Times New Roman"/>
          <w:sz w:val="24"/>
          <w:szCs w:val="24"/>
        </w:rPr>
        <w:t xml:space="preserve">7.Слепцова И.Ф. Профессиональный стандарт «Педагог»: вызовы времени и ключевые </w:t>
      </w:r>
      <w:proofErr w:type="spellStart"/>
      <w:r w:rsidRPr="00AF7DD7">
        <w:rPr>
          <w:rFonts w:eastAsia="Times New Roman"/>
          <w:sz w:val="24"/>
          <w:szCs w:val="24"/>
        </w:rPr>
        <w:t>компетенции</w:t>
      </w:r>
      <w:proofErr w:type="gramStart"/>
      <w:r w:rsidRPr="00AF7DD7">
        <w:rPr>
          <w:rFonts w:eastAsia="Times New Roman"/>
          <w:sz w:val="24"/>
          <w:szCs w:val="24"/>
        </w:rPr>
        <w:t>:М</w:t>
      </w:r>
      <w:proofErr w:type="gramEnd"/>
      <w:r w:rsidRPr="00AF7DD7">
        <w:rPr>
          <w:rFonts w:eastAsia="Times New Roman"/>
          <w:sz w:val="24"/>
          <w:szCs w:val="24"/>
        </w:rPr>
        <w:t>етод.пособие</w:t>
      </w:r>
      <w:proofErr w:type="spellEnd"/>
      <w:r w:rsidRPr="00AF7DD7">
        <w:rPr>
          <w:rFonts w:eastAsia="Times New Roman"/>
          <w:sz w:val="24"/>
          <w:szCs w:val="24"/>
        </w:rPr>
        <w:t>.- М.:ТЦ Сфера,2018.-128 с.</w:t>
      </w:r>
    </w:p>
    <w:p w:rsidR="006540CC" w:rsidRPr="00AF7DD7" w:rsidRDefault="006540CC" w:rsidP="00AF7DD7">
      <w:pPr>
        <w:rPr>
          <w:rFonts w:eastAsia="Times New Roman"/>
          <w:sz w:val="24"/>
          <w:szCs w:val="24"/>
        </w:rPr>
      </w:pPr>
    </w:p>
    <w:p w:rsidR="006540CC" w:rsidRPr="00AF7DD7" w:rsidRDefault="00AF7DD7" w:rsidP="00AF7DD7">
      <w:pPr>
        <w:rPr>
          <w:rFonts w:eastAsia="Times New Roman"/>
          <w:sz w:val="24"/>
          <w:szCs w:val="24"/>
        </w:rPr>
      </w:pPr>
      <w:r>
        <w:rPr>
          <w:rFonts w:eastAsia="Times New Roman"/>
          <w:sz w:val="24"/>
          <w:szCs w:val="24"/>
        </w:rPr>
        <w:t>8</w:t>
      </w:r>
      <w:r w:rsidRPr="00AF7DD7">
        <w:rPr>
          <w:rFonts w:eastAsia="Times New Roman"/>
          <w:sz w:val="24"/>
          <w:szCs w:val="24"/>
        </w:rPr>
        <w:t>.</w:t>
      </w:r>
      <w:r w:rsidR="006540CC" w:rsidRPr="00AF7DD7">
        <w:rPr>
          <w:rFonts w:eastAsia="Times New Roman"/>
          <w:sz w:val="24"/>
          <w:szCs w:val="24"/>
        </w:rPr>
        <w:t xml:space="preserve">Корепанова М.В. Программа развития ДОУ: </w:t>
      </w:r>
      <w:proofErr w:type="gramStart"/>
      <w:r w:rsidR="006540CC" w:rsidRPr="00AF7DD7">
        <w:rPr>
          <w:rFonts w:eastAsia="Times New Roman"/>
          <w:sz w:val="24"/>
          <w:szCs w:val="24"/>
        </w:rPr>
        <w:t>Методическое</w:t>
      </w:r>
      <w:proofErr w:type="gramEnd"/>
      <w:r w:rsidR="006540CC" w:rsidRPr="00AF7DD7">
        <w:rPr>
          <w:rFonts w:eastAsia="Times New Roman"/>
          <w:sz w:val="24"/>
          <w:szCs w:val="24"/>
        </w:rPr>
        <w:t xml:space="preserve"> рекомендации: ТЦ Сфера, 2007.- 80 с.</w:t>
      </w:r>
    </w:p>
    <w:p w:rsidR="006540CC" w:rsidRPr="00AF7DD7" w:rsidRDefault="006540CC" w:rsidP="00AF7DD7">
      <w:pPr>
        <w:rPr>
          <w:rFonts w:eastAsia="Times New Roman"/>
          <w:sz w:val="24"/>
          <w:szCs w:val="24"/>
        </w:rPr>
      </w:pPr>
    </w:p>
    <w:p w:rsidR="006540CC" w:rsidRPr="00AF7DD7" w:rsidRDefault="00AF7DD7" w:rsidP="00AF7DD7">
      <w:pPr>
        <w:rPr>
          <w:rFonts w:eastAsia="Times New Roman"/>
          <w:sz w:val="24"/>
          <w:szCs w:val="24"/>
        </w:rPr>
      </w:pPr>
      <w:r>
        <w:rPr>
          <w:rFonts w:eastAsia="Times New Roman"/>
          <w:sz w:val="24"/>
          <w:szCs w:val="24"/>
        </w:rPr>
        <w:t>9</w:t>
      </w:r>
      <w:r w:rsidRPr="00AF7DD7">
        <w:rPr>
          <w:rFonts w:eastAsia="Times New Roman"/>
          <w:sz w:val="24"/>
          <w:szCs w:val="24"/>
        </w:rPr>
        <w:t>.</w:t>
      </w:r>
      <w:r w:rsidR="006540CC" w:rsidRPr="00AF7DD7">
        <w:rPr>
          <w:rFonts w:eastAsia="Times New Roman"/>
          <w:sz w:val="24"/>
          <w:szCs w:val="24"/>
        </w:rPr>
        <w:t xml:space="preserve">Урмина И.А. Инновационная деятельность в ДОУ: программно-методическое обеспечение: пособие для </w:t>
      </w:r>
      <w:proofErr w:type="spellStart"/>
      <w:r w:rsidR="006540CC" w:rsidRPr="00AF7DD7">
        <w:rPr>
          <w:rFonts w:eastAsia="Times New Roman"/>
          <w:sz w:val="24"/>
          <w:szCs w:val="24"/>
        </w:rPr>
        <w:t>рук</w:t>
      </w:r>
      <w:proofErr w:type="gramStart"/>
      <w:r w:rsidR="006540CC" w:rsidRPr="00AF7DD7">
        <w:rPr>
          <w:rFonts w:eastAsia="Times New Roman"/>
          <w:sz w:val="24"/>
          <w:szCs w:val="24"/>
        </w:rPr>
        <w:t>.и</w:t>
      </w:r>
      <w:proofErr w:type="spellEnd"/>
      <w:proofErr w:type="gramEnd"/>
      <w:r w:rsidR="006540CC" w:rsidRPr="00AF7DD7">
        <w:rPr>
          <w:rFonts w:eastAsia="Times New Roman"/>
          <w:sz w:val="24"/>
          <w:szCs w:val="24"/>
        </w:rPr>
        <w:t xml:space="preserve"> адм. работников И.А. </w:t>
      </w:r>
      <w:proofErr w:type="spellStart"/>
      <w:r w:rsidR="006540CC" w:rsidRPr="00AF7DD7">
        <w:rPr>
          <w:rFonts w:eastAsia="Times New Roman"/>
          <w:sz w:val="24"/>
          <w:szCs w:val="24"/>
        </w:rPr>
        <w:t>Урмина</w:t>
      </w:r>
      <w:proofErr w:type="spellEnd"/>
      <w:r w:rsidR="006540CC" w:rsidRPr="00AF7DD7">
        <w:rPr>
          <w:rFonts w:eastAsia="Times New Roman"/>
          <w:sz w:val="24"/>
          <w:szCs w:val="24"/>
        </w:rPr>
        <w:t xml:space="preserve">, Т.А. Данилина. – М.: </w:t>
      </w:r>
      <w:proofErr w:type="spellStart"/>
      <w:r w:rsidR="006540CC" w:rsidRPr="00AF7DD7">
        <w:rPr>
          <w:rFonts w:eastAsia="Times New Roman"/>
          <w:sz w:val="24"/>
          <w:szCs w:val="24"/>
        </w:rPr>
        <w:t>Линка</w:t>
      </w:r>
      <w:proofErr w:type="spellEnd"/>
      <w:r w:rsidR="006540CC" w:rsidRPr="00AF7DD7">
        <w:rPr>
          <w:rFonts w:eastAsia="Times New Roman"/>
          <w:sz w:val="24"/>
          <w:szCs w:val="24"/>
        </w:rPr>
        <w:t>-Пресс, 2010. -320 с.</w:t>
      </w:r>
    </w:p>
    <w:p w:rsidR="002776BA" w:rsidRPr="00AF7DD7" w:rsidRDefault="002776BA" w:rsidP="00AF7DD7">
      <w:pPr>
        <w:rPr>
          <w:sz w:val="24"/>
          <w:szCs w:val="24"/>
          <w:lang w:val="tt-RU"/>
        </w:rPr>
      </w:pPr>
    </w:p>
    <w:sectPr w:rsidR="002776BA" w:rsidRPr="00AF7DD7" w:rsidSect="00B21DB7">
      <w:pgSz w:w="11900" w:h="16838"/>
      <w:pgMar w:top="1440" w:right="1440" w:bottom="0" w:left="1440" w:header="0" w:footer="0" w:gutter="0"/>
      <w:pgNumType w:start="3"/>
      <w:cols w:space="720" w:equalWidth="0">
        <w:col w:w="901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16B" w:rsidRDefault="00C4216B" w:rsidP="00852AF2">
      <w:r>
        <w:separator/>
      </w:r>
    </w:p>
  </w:endnote>
  <w:endnote w:type="continuationSeparator" w:id="0">
    <w:p w:rsidR="00C4216B" w:rsidRDefault="00C4216B" w:rsidP="0085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16B" w:rsidRDefault="00C4216B" w:rsidP="0095371D">
    <w:pPr>
      <w:pStyle w:val="ab"/>
    </w:pPr>
  </w:p>
  <w:p w:rsidR="00C4216B" w:rsidRDefault="00C4216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16B" w:rsidRPr="00B20D47" w:rsidRDefault="00C4216B" w:rsidP="00B20D47">
    <w:pPr>
      <w:pStyle w:val="ab"/>
      <w:rPr>
        <w:lang w:val="tt-RU"/>
      </w:rPr>
    </w:pPr>
  </w:p>
  <w:p w:rsidR="00C4216B" w:rsidRDefault="00C4216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16B" w:rsidRDefault="00C4216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16B" w:rsidRDefault="00C4216B" w:rsidP="00852AF2">
      <w:r>
        <w:separator/>
      </w:r>
    </w:p>
  </w:footnote>
  <w:footnote w:type="continuationSeparator" w:id="0">
    <w:p w:rsidR="00C4216B" w:rsidRDefault="00C4216B" w:rsidP="00852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16B" w:rsidRDefault="00C4216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EF7AC8B8"/>
    <w:lvl w:ilvl="0" w:tplc="E92E1310">
      <w:start w:val="1"/>
      <w:numFmt w:val="bullet"/>
      <w:lvlText w:val="В"/>
      <w:lvlJc w:val="left"/>
    </w:lvl>
    <w:lvl w:ilvl="1" w:tplc="B67ADF58">
      <w:numFmt w:val="decimal"/>
      <w:lvlText w:val=""/>
      <w:lvlJc w:val="left"/>
    </w:lvl>
    <w:lvl w:ilvl="2" w:tplc="B8B8F30A">
      <w:numFmt w:val="decimal"/>
      <w:lvlText w:val=""/>
      <w:lvlJc w:val="left"/>
    </w:lvl>
    <w:lvl w:ilvl="3" w:tplc="6F5A547A">
      <w:numFmt w:val="decimal"/>
      <w:lvlText w:val=""/>
      <w:lvlJc w:val="left"/>
    </w:lvl>
    <w:lvl w:ilvl="4" w:tplc="59EC1A5E">
      <w:numFmt w:val="decimal"/>
      <w:lvlText w:val=""/>
      <w:lvlJc w:val="left"/>
    </w:lvl>
    <w:lvl w:ilvl="5" w:tplc="E2C40DC0">
      <w:numFmt w:val="decimal"/>
      <w:lvlText w:val=""/>
      <w:lvlJc w:val="left"/>
    </w:lvl>
    <w:lvl w:ilvl="6" w:tplc="B98A6222">
      <w:numFmt w:val="decimal"/>
      <w:lvlText w:val=""/>
      <w:lvlJc w:val="left"/>
    </w:lvl>
    <w:lvl w:ilvl="7" w:tplc="2BA265EC">
      <w:numFmt w:val="decimal"/>
      <w:lvlText w:val=""/>
      <w:lvlJc w:val="left"/>
    </w:lvl>
    <w:lvl w:ilvl="8" w:tplc="AD8EC2BC">
      <w:numFmt w:val="decimal"/>
      <w:lvlText w:val=""/>
      <w:lvlJc w:val="left"/>
    </w:lvl>
  </w:abstractNum>
  <w:abstractNum w:abstractNumId="1">
    <w:nsid w:val="0000121F"/>
    <w:multiLevelType w:val="hybridMultilevel"/>
    <w:tmpl w:val="190650FE"/>
    <w:lvl w:ilvl="0" w:tplc="972C0FE6">
      <w:start w:val="1"/>
      <w:numFmt w:val="bullet"/>
      <w:lvlText w:val=""/>
      <w:lvlJc w:val="left"/>
    </w:lvl>
    <w:lvl w:ilvl="1" w:tplc="488A2868">
      <w:numFmt w:val="decimal"/>
      <w:lvlText w:val=""/>
      <w:lvlJc w:val="left"/>
    </w:lvl>
    <w:lvl w:ilvl="2" w:tplc="ABF2F482">
      <w:numFmt w:val="decimal"/>
      <w:lvlText w:val=""/>
      <w:lvlJc w:val="left"/>
    </w:lvl>
    <w:lvl w:ilvl="3" w:tplc="B60464F8">
      <w:numFmt w:val="decimal"/>
      <w:lvlText w:val=""/>
      <w:lvlJc w:val="left"/>
    </w:lvl>
    <w:lvl w:ilvl="4" w:tplc="F7F87B12">
      <w:numFmt w:val="decimal"/>
      <w:lvlText w:val=""/>
      <w:lvlJc w:val="left"/>
    </w:lvl>
    <w:lvl w:ilvl="5" w:tplc="E9DADA9E">
      <w:numFmt w:val="decimal"/>
      <w:lvlText w:val=""/>
      <w:lvlJc w:val="left"/>
    </w:lvl>
    <w:lvl w:ilvl="6" w:tplc="7A8EF9A6">
      <w:numFmt w:val="decimal"/>
      <w:lvlText w:val=""/>
      <w:lvlJc w:val="left"/>
    </w:lvl>
    <w:lvl w:ilvl="7" w:tplc="1EAE540E">
      <w:numFmt w:val="decimal"/>
      <w:lvlText w:val=""/>
      <w:lvlJc w:val="left"/>
    </w:lvl>
    <w:lvl w:ilvl="8" w:tplc="2D44D17C">
      <w:numFmt w:val="decimal"/>
      <w:lvlText w:val=""/>
      <w:lvlJc w:val="left"/>
    </w:lvl>
  </w:abstractNum>
  <w:abstractNum w:abstractNumId="2">
    <w:nsid w:val="000013E9"/>
    <w:multiLevelType w:val="hybridMultilevel"/>
    <w:tmpl w:val="0E44A4DE"/>
    <w:lvl w:ilvl="0" w:tplc="45D096BC">
      <w:start w:val="1"/>
      <w:numFmt w:val="bullet"/>
      <w:lvlText w:val="В"/>
      <w:lvlJc w:val="left"/>
    </w:lvl>
    <w:lvl w:ilvl="1" w:tplc="0F4E7724">
      <w:numFmt w:val="decimal"/>
      <w:lvlText w:val=""/>
      <w:lvlJc w:val="left"/>
    </w:lvl>
    <w:lvl w:ilvl="2" w:tplc="44F0FEFA">
      <w:numFmt w:val="decimal"/>
      <w:lvlText w:val=""/>
      <w:lvlJc w:val="left"/>
    </w:lvl>
    <w:lvl w:ilvl="3" w:tplc="704CAA62">
      <w:numFmt w:val="decimal"/>
      <w:lvlText w:val=""/>
      <w:lvlJc w:val="left"/>
    </w:lvl>
    <w:lvl w:ilvl="4" w:tplc="1DDE293C">
      <w:numFmt w:val="decimal"/>
      <w:lvlText w:val=""/>
      <w:lvlJc w:val="left"/>
    </w:lvl>
    <w:lvl w:ilvl="5" w:tplc="4FC81F56">
      <w:numFmt w:val="decimal"/>
      <w:lvlText w:val=""/>
      <w:lvlJc w:val="left"/>
    </w:lvl>
    <w:lvl w:ilvl="6" w:tplc="8196D8C4">
      <w:numFmt w:val="decimal"/>
      <w:lvlText w:val=""/>
      <w:lvlJc w:val="left"/>
    </w:lvl>
    <w:lvl w:ilvl="7" w:tplc="6B703B40">
      <w:numFmt w:val="decimal"/>
      <w:lvlText w:val=""/>
      <w:lvlJc w:val="left"/>
    </w:lvl>
    <w:lvl w:ilvl="8" w:tplc="7EECA91A">
      <w:numFmt w:val="decimal"/>
      <w:lvlText w:val=""/>
      <w:lvlJc w:val="left"/>
    </w:lvl>
  </w:abstractNum>
  <w:abstractNum w:abstractNumId="3">
    <w:nsid w:val="000015A1"/>
    <w:multiLevelType w:val="hybridMultilevel"/>
    <w:tmpl w:val="3328CFDE"/>
    <w:lvl w:ilvl="0" w:tplc="0CE4E4CC">
      <w:start w:val="1"/>
      <w:numFmt w:val="bullet"/>
      <w:lvlText w:val="В"/>
      <w:lvlJc w:val="left"/>
    </w:lvl>
    <w:lvl w:ilvl="1" w:tplc="EC60AF86">
      <w:numFmt w:val="decimal"/>
      <w:lvlText w:val=""/>
      <w:lvlJc w:val="left"/>
    </w:lvl>
    <w:lvl w:ilvl="2" w:tplc="48485C8C">
      <w:numFmt w:val="decimal"/>
      <w:lvlText w:val=""/>
      <w:lvlJc w:val="left"/>
    </w:lvl>
    <w:lvl w:ilvl="3" w:tplc="E368CE3A">
      <w:numFmt w:val="decimal"/>
      <w:lvlText w:val=""/>
      <w:lvlJc w:val="left"/>
    </w:lvl>
    <w:lvl w:ilvl="4" w:tplc="1794D9E2">
      <w:numFmt w:val="decimal"/>
      <w:lvlText w:val=""/>
      <w:lvlJc w:val="left"/>
    </w:lvl>
    <w:lvl w:ilvl="5" w:tplc="4BF45458">
      <w:numFmt w:val="decimal"/>
      <w:lvlText w:val=""/>
      <w:lvlJc w:val="left"/>
    </w:lvl>
    <w:lvl w:ilvl="6" w:tplc="11843D34">
      <w:numFmt w:val="decimal"/>
      <w:lvlText w:val=""/>
      <w:lvlJc w:val="left"/>
    </w:lvl>
    <w:lvl w:ilvl="7" w:tplc="78F25332">
      <w:numFmt w:val="decimal"/>
      <w:lvlText w:val=""/>
      <w:lvlJc w:val="left"/>
    </w:lvl>
    <w:lvl w:ilvl="8" w:tplc="F71A3708">
      <w:numFmt w:val="decimal"/>
      <w:lvlText w:val=""/>
      <w:lvlJc w:val="left"/>
    </w:lvl>
  </w:abstractNum>
  <w:abstractNum w:abstractNumId="4">
    <w:nsid w:val="000023C9"/>
    <w:multiLevelType w:val="hybridMultilevel"/>
    <w:tmpl w:val="B2E0E98E"/>
    <w:lvl w:ilvl="0" w:tplc="77043DC8">
      <w:start w:val="1"/>
      <w:numFmt w:val="decimal"/>
      <w:lvlText w:val="%1."/>
      <w:lvlJc w:val="left"/>
    </w:lvl>
    <w:lvl w:ilvl="1" w:tplc="B33EE3F2">
      <w:numFmt w:val="decimal"/>
      <w:lvlText w:val=""/>
      <w:lvlJc w:val="left"/>
    </w:lvl>
    <w:lvl w:ilvl="2" w:tplc="77B616D0">
      <w:numFmt w:val="decimal"/>
      <w:lvlText w:val=""/>
      <w:lvlJc w:val="left"/>
    </w:lvl>
    <w:lvl w:ilvl="3" w:tplc="A8B492DC">
      <w:numFmt w:val="decimal"/>
      <w:lvlText w:val=""/>
      <w:lvlJc w:val="left"/>
    </w:lvl>
    <w:lvl w:ilvl="4" w:tplc="9FC2595E">
      <w:numFmt w:val="decimal"/>
      <w:lvlText w:val=""/>
      <w:lvlJc w:val="left"/>
    </w:lvl>
    <w:lvl w:ilvl="5" w:tplc="EBD26972">
      <w:numFmt w:val="decimal"/>
      <w:lvlText w:val=""/>
      <w:lvlJc w:val="left"/>
    </w:lvl>
    <w:lvl w:ilvl="6" w:tplc="9A122950">
      <w:numFmt w:val="decimal"/>
      <w:lvlText w:val=""/>
      <w:lvlJc w:val="left"/>
    </w:lvl>
    <w:lvl w:ilvl="7" w:tplc="405C7DB8">
      <w:numFmt w:val="decimal"/>
      <w:lvlText w:val=""/>
      <w:lvlJc w:val="left"/>
    </w:lvl>
    <w:lvl w:ilvl="8" w:tplc="7C30BA08">
      <w:numFmt w:val="decimal"/>
      <w:lvlText w:val=""/>
      <w:lvlJc w:val="left"/>
    </w:lvl>
  </w:abstractNum>
  <w:abstractNum w:abstractNumId="5">
    <w:nsid w:val="000026CA"/>
    <w:multiLevelType w:val="hybridMultilevel"/>
    <w:tmpl w:val="BAA4CE48"/>
    <w:lvl w:ilvl="0" w:tplc="26284AC2">
      <w:start w:val="1"/>
      <w:numFmt w:val="bullet"/>
      <w:lvlText w:val="в"/>
      <w:lvlJc w:val="left"/>
    </w:lvl>
    <w:lvl w:ilvl="1" w:tplc="5978BA08">
      <w:start w:val="1"/>
      <w:numFmt w:val="bullet"/>
      <w:lvlText w:val="-"/>
      <w:lvlJc w:val="left"/>
    </w:lvl>
    <w:lvl w:ilvl="2" w:tplc="53EE2234">
      <w:numFmt w:val="decimal"/>
      <w:lvlText w:val=""/>
      <w:lvlJc w:val="left"/>
    </w:lvl>
    <w:lvl w:ilvl="3" w:tplc="89C6ED54">
      <w:numFmt w:val="decimal"/>
      <w:lvlText w:val=""/>
      <w:lvlJc w:val="left"/>
    </w:lvl>
    <w:lvl w:ilvl="4" w:tplc="50C02E24">
      <w:numFmt w:val="decimal"/>
      <w:lvlText w:val=""/>
      <w:lvlJc w:val="left"/>
    </w:lvl>
    <w:lvl w:ilvl="5" w:tplc="827C33F6">
      <w:numFmt w:val="decimal"/>
      <w:lvlText w:val=""/>
      <w:lvlJc w:val="left"/>
    </w:lvl>
    <w:lvl w:ilvl="6" w:tplc="E1AE5A76">
      <w:numFmt w:val="decimal"/>
      <w:lvlText w:val=""/>
      <w:lvlJc w:val="left"/>
    </w:lvl>
    <w:lvl w:ilvl="7" w:tplc="EF005100">
      <w:numFmt w:val="decimal"/>
      <w:lvlText w:val=""/>
      <w:lvlJc w:val="left"/>
    </w:lvl>
    <w:lvl w:ilvl="8" w:tplc="EE4A4654">
      <w:numFmt w:val="decimal"/>
      <w:lvlText w:val=""/>
      <w:lvlJc w:val="left"/>
    </w:lvl>
  </w:abstractNum>
  <w:abstractNum w:abstractNumId="6">
    <w:nsid w:val="00002C49"/>
    <w:multiLevelType w:val="hybridMultilevel"/>
    <w:tmpl w:val="6F660082"/>
    <w:lvl w:ilvl="0" w:tplc="C7022794">
      <w:start w:val="2"/>
      <w:numFmt w:val="decimal"/>
      <w:lvlText w:val="%1."/>
      <w:lvlJc w:val="left"/>
    </w:lvl>
    <w:lvl w:ilvl="1" w:tplc="B1EACF48">
      <w:numFmt w:val="decimal"/>
      <w:lvlText w:val=""/>
      <w:lvlJc w:val="left"/>
    </w:lvl>
    <w:lvl w:ilvl="2" w:tplc="B6F424EE">
      <w:numFmt w:val="decimal"/>
      <w:lvlText w:val=""/>
      <w:lvlJc w:val="left"/>
    </w:lvl>
    <w:lvl w:ilvl="3" w:tplc="46546A40">
      <w:numFmt w:val="decimal"/>
      <w:lvlText w:val=""/>
      <w:lvlJc w:val="left"/>
    </w:lvl>
    <w:lvl w:ilvl="4" w:tplc="9DEE28FC">
      <w:numFmt w:val="decimal"/>
      <w:lvlText w:val=""/>
      <w:lvlJc w:val="left"/>
    </w:lvl>
    <w:lvl w:ilvl="5" w:tplc="B19C32B6">
      <w:numFmt w:val="decimal"/>
      <w:lvlText w:val=""/>
      <w:lvlJc w:val="left"/>
    </w:lvl>
    <w:lvl w:ilvl="6" w:tplc="B5B224E0">
      <w:numFmt w:val="decimal"/>
      <w:lvlText w:val=""/>
      <w:lvlJc w:val="left"/>
    </w:lvl>
    <w:lvl w:ilvl="7" w:tplc="02BC470E">
      <w:numFmt w:val="decimal"/>
      <w:lvlText w:val=""/>
      <w:lvlJc w:val="left"/>
    </w:lvl>
    <w:lvl w:ilvl="8" w:tplc="7C229BAA">
      <w:numFmt w:val="decimal"/>
      <w:lvlText w:val=""/>
      <w:lvlJc w:val="left"/>
    </w:lvl>
  </w:abstractNum>
  <w:abstractNum w:abstractNumId="7">
    <w:nsid w:val="000033EA"/>
    <w:multiLevelType w:val="hybridMultilevel"/>
    <w:tmpl w:val="A8EA969A"/>
    <w:lvl w:ilvl="0" w:tplc="00CAA216">
      <w:start w:val="1"/>
      <w:numFmt w:val="bullet"/>
      <w:lvlText w:val="В"/>
      <w:lvlJc w:val="left"/>
    </w:lvl>
    <w:lvl w:ilvl="1" w:tplc="B9569144">
      <w:numFmt w:val="decimal"/>
      <w:lvlText w:val=""/>
      <w:lvlJc w:val="left"/>
    </w:lvl>
    <w:lvl w:ilvl="2" w:tplc="898429C6">
      <w:numFmt w:val="decimal"/>
      <w:lvlText w:val=""/>
      <w:lvlJc w:val="left"/>
    </w:lvl>
    <w:lvl w:ilvl="3" w:tplc="F57E737E">
      <w:numFmt w:val="decimal"/>
      <w:lvlText w:val=""/>
      <w:lvlJc w:val="left"/>
    </w:lvl>
    <w:lvl w:ilvl="4" w:tplc="14FA09F6">
      <w:numFmt w:val="decimal"/>
      <w:lvlText w:val=""/>
      <w:lvlJc w:val="left"/>
    </w:lvl>
    <w:lvl w:ilvl="5" w:tplc="9474C1C4">
      <w:numFmt w:val="decimal"/>
      <w:lvlText w:val=""/>
      <w:lvlJc w:val="left"/>
    </w:lvl>
    <w:lvl w:ilvl="6" w:tplc="0986D9EE">
      <w:numFmt w:val="decimal"/>
      <w:lvlText w:val=""/>
      <w:lvlJc w:val="left"/>
    </w:lvl>
    <w:lvl w:ilvl="7" w:tplc="36AE1A14">
      <w:numFmt w:val="decimal"/>
      <w:lvlText w:val=""/>
      <w:lvlJc w:val="left"/>
    </w:lvl>
    <w:lvl w:ilvl="8" w:tplc="C99E4E20">
      <w:numFmt w:val="decimal"/>
      <w:lvlText w:val=""/>
      <w:lvlJc w:val="left"/>
    </w:lvl>
  </w:abstractNum>
  <w:abstractNum w:abstractNumId="8">
    <w:nsid w:val="00003C61"/>
    <w:multiLevelType w:val="hybridMultilevel"/>
    <w:tmpl w:val="42F2A4C6"/>
    <w:lvl w:ilvl="0" w:tplc="DCF667D8">
      <w:start w:val="1"/>
      <w:numFmt w:val="bullet"/>
      <w:lvlText w:val="и"/>
      <w:lvlJc w:val="left"/>
    </w:lvl>
    <w:lvl w:ilvl="1" w:tplc="44BC3D82">
      <w:start w:val="1"/>
      <w:numFmt w:val="bullet"/>
      <w:lvlText w:val="В"/>
      <w:lvlJc w:val="left"/>
    </w:lvl>
    <w:lvl w:ilvl="2" w:tplc="139826D6">
      <w:numFmt w:val="decimal"/>
      <w:lvlText w:val=""/>
      <w:lvlJc w:val="left"/>
    </w:lvl>
    <w:lvl w:ilvl="3" w:tplc="41A27088">
      <w:numFmt w:val="decimal"/>
      <w:lvlText w:val=""/>
      <w:lvlJc w:val="left"/>
    </w:lvl>
    <w:lvl w:ilvl="4" w:tplc="A470FF80">
      <w:numFmt w:val="decimal"/>
      <w:lvlText w:val=""/>
      <w:lvlJc w:val="left"/>
    </w:lvl>
    <w:lvl w:ilvl="5" w:tplc="9D6CC5FE">
      <w:numFmt w:val="decimal"/>
      <w:lvlText w:val=""/>
      <w:lvlJc w:val="left"/>
    </w:lvl>
    <w:lvl w:ilvl="6" w:tplc="48D6C786">
      <w:numFmt w:val="decimal"/>
      <w:lvlText w:val=""/>
      <w:lvlJc w:val="left"/>
    </w:lvl>
    <w:lvl w:ilvl="7" w:tplc="0010DF26">
      <w:numFmt w:val="decimal"/>
      <w:lvlText w:val=""/>
      <w:lvlJc w:val="left"/>
    </w:lvl>
    <w:lvl w:ilvl="8" w:tplc="73D89E0E">
      <w:numFmt w:val="decimal"/>
      <w:lvlText w:val=""/>
      <w:lvlJc w:val="left"/>
    </w:lvl>
  </w:abstractNum>
  <w:abstractNum w:abstractNumId="9">
    <w:nsid w:val="00003CD6"/>
    <w:multiLevelType w:val="hybridMultilevel"/>
    <w:tmpl w:val="8EBEAEFC"/>
    <w:lvl w:ilvl="0" w:tplc="810C260E">
      <w:start w:val="1"/>
      <w:numFmt w:val="decimal"/>
      <w:lvlText w:val="%1."/>
      <w:lvlJc w:val="left"/>
    </w:lvl>
    <w:lvl w:ilvl="1" w:tplc="3A4E4452">
      <w:numFmt w:val="decimal"/>
      <w:lvlText w:val=""/>
      <w:lvlJc w:val="left"/>
    </w:lvl>
    <w:lvl w:ilvl="2" w:tplc="505EBC80">
      <w:numFmt w:val="decimal"/>
      <w:lvlText w:val=""/>
      <w:lvlJc w:val="left"/>
    </w:lvl>
    <w:lvl w:ilvl="3" w:tplc="0C406F74">
      <w:numFmt w:val="decimal"/>
      <w:lvlText w:val=""/>
      <w:lvlJc w:val="left"/>
    </w:lvl>
    <w:lvl w:ilvl="4" w:tplc="424CC760">
      <w:numFmt w:val="decimal"/>
      <w:lvlText w:val=""/>
      <w:lvlJc w:val="left"/>
    </w:lvl>
    <w:lvl w:ilvl="5" w:tplc="3EDE3564">
      <w:numFmt w:val="decimal"/>
      <w:lvlText w:val=""/>
      <w:lvlJc w:val="left"/>
    </w:lvl>
    <w:lvl w:ilvl="6" w:tplc="95E27E90">
      <w:numFmt w:val="decimal"/>
      <w:lvlText w:val=""/>
      <w:lvlJc w:val="left"/>
    </w:lvl>
    <w:lvl w:ilvl="7" w:tplc="F5EAD6AE">
      <w:numFmt w:val="decimal"/>
      <w:lvlText w:val=""/>
      <w:lvlJc w:val="left"/>
    </w:lvl>
    <w:lvl w:ilvl="8" w:tplc="55E80424">
      <w:numFmt w:val="decimal"/>
      <w:lvlText w:val=""/>
      <w:lvlJc w:val="left"/>
    </w:lvl>
  </w:abstractNum>
  <w:abstractNum w:abstractNumId="10">
    <w:nsid w:val="00003EF6"/>
    <w:multiLevelType w:val="hybridMultilevel"/>
    <w:tmpl w:val="8A9E7792"/>
    <w:lvl w:ilvl="0" w:tplc="A7001684">
      <w:start w:val="1"/>
      <w:numFmt w:val="bullet"/>
      <w:lvlText w:val="-"/>
      <w:lvlJc w:val="left"/>
    </w:lvl>
    <w:lvl w:ilvl="1" w:tplc="24567FF0">
      <w:numFmt w:val="decimal"/>
      <w:lvlText w:val=""/>
      <w:lvlJc w:val="left"/>
    </w:lvl>
    <w:lvl w:ilvl="2" w:tplc="A85A13BC">
      <w:numFmt w:val="decimal"/>
      <w:lvlText w:val=""/>
      <w:lvlJc w:val="left"/>
    </w:lvl>
    <w:lvl w:ilvl="3" w:tplc="74F6A308">
      <w:numFmt w:val="decimal"/>
      <w:lvlText w:val=""/>
      <w:lvlJc w:val="left"/>
    </w:lvl>
    <w:lvl w:ilvl="4" w:tplc="F9A00C48">
      <w:numFmt w:val="decimal"/>
      <w:lvlText w:val=""/>
      <w:lvlJc w:val="left"/>
    </w:lvl>
    <w:lvl w:ilvl="5" w:tplc="7188CD30">
      <w:numFmt w:val="decimal"/>
      <w:lvlText w:val=""/>
      <w:lvlJc w:val="left"/>
    </w:lvl>
    <w:lvl w:ilvl="6" w:tplc="453808AE">
      <w:numFmt w:val="decimal"/>
      <w:lvlText w:val=""/>
      <w:lvlJc w:val="left"/>
    </w:lvl>
    <w:lvl w:ilvl="7" w:tplc="73947534">
      <w:numFmt w:val="decimal"/>
      <w:lvlText w:val=""/>
      <w:lvlJc w:val="left"/>
    </w:lvl>
    <w:lvl w:ilvl="8" w:tplc="D2688F5A">
      <w:numFmt w:val="decimal"/>
      <w:lvlText w:val=""/>
      <w:lvlJc w:val="left"/>
    </w:lvl>
  </w:abstractNum>
  <w:abstractNum w:abstractNumId="11">
    <w:nsid w:val="00004080"/>
    <w:multiLevelType w:val="hybridMultilevel"/>
    <w:tmpl w:val="E0548D40"/>
    <w:lvl w:ilvl="0" w:tplc="5B9E0E0A">
      <w:start w:val="1"/>
      <w:numFmt w:val="bullet"/>
      <w:lvlText w:val="-"/>
      <w:lvlJc w:val="left"/>
    </w:lvl>
    <w:lvl w:ilvl="1" w:tplc="F096426E">
      <w:start w:val="1"/>
      <w:numFmt w:val="bullet"/>
      <w:lvlText w:val="В"/>
      <w:lvlJc w:val="left"/>
    </w:lvl>
    <w:lvl w:ilvl="2" w:tplc="DD50DB54">
      <w:numFmt w:val="decimal"/>
      <w:lvlText w:val=""/>
      <w:lvlJc w:val="left"/>
    </w:lvl>
    <w:lvl w:ilvl="3" w:tplc="BF28EFDE">
      <w:numFmt w:val="decimal"/>
      <w:lvlText w:val=""/>
      <w:lvlJc w:val="left"/>
    </w:lvl>
    <w:lvl w:ilvl="4" w:tplc="D1D6BB1E">
      <w:numFmt w:val="decimal"/>
      <w:lvlText w:val=""/>
      <w:lvlJc w:val="left"/>
    </w:lvl>
    <w:lvl w:ilvl="5" w:tplc="08E22EFC">
      <w:numFmt w:val="decimal"/>
      <w:lvlText w:val=""/>
      <w:lvlJc w:val="left"/>
    </w:lvl>
    <w:lvl w:ilvl="6" w:tplc="C80A9E86">
      <w:numFmt w:val="decimal"/>
      <w:lvlText w:val=""/>
      <w:lvlJc w:val="left"/>
    </w:lvl>
    <w:lvl w:ilvl="7" w:tplc="FB6ACE38">
      <w:numFmt w:val="decimal"/>
      <w:lvlText w:val=""/>
      <w:lvlJc w:val="left"/>
    </w:lvl>
    <w:lvl w:ilvl="8" w:tplc="D25CD0A0">
      <w:numFmt w:val="decimal"/>
      <w:lvlText w:val=""/>
      <w:lvlJc w:val="left"/>
    </w:lvl>
  </w:abstractNum>
  <w:abstractNum w:abstractNumId="12">
    <w:nsid w:val="000048CC"/>
    <w:multiLevelType w:val="hybridMultilevel"/>
    <w:tmpl w:val="7918E9D8"/>
    <w:lvl w:ilvl="0" w:tplc="A66E42CA">
      <w:start w:val="1"/>
      <w:numFmt w:val="bullet"/>
      <w:lvlText w:val="-"/>
      <w:lvlJc w:val="left"/>
    </w:lvl>
    <w:lvl w:ilvl="1" w:tplc="8FD2F180">
      <w:numFmt w:val="decimal"/>
      <w:lvlText w:val=""/>
      <w:lvlJc w:val="left"/>
    </w:lvl>
    <w:lvl w:ilvl="2" w:tplc="7FF2C792">
      <w:numFmt w:val="decimal"/>
      <w:lvlText w:val=""/>
      <w:lvlJc w:val="left"/>
    </w:lvl>
    <w:lvl w:ilvl="3" w:tplc="BA166B64">
      <w:numFmt w:val="decimal"/>
      <w:lvlText w:val=""/>
      <w:lvlJc w:val="left"/>
    </w:lvl>
    <w:lvl w:ilvl="4" w:tplc="4A90EA3C">
      <w:numFmt w:val="decimal"/>
      <w:lvlText w:val=""/>
      <w:lvlJc w:val="left"/>
    </w:lvl>
    <w:lvl w:ilvl="5" w:tplc="A0CAE116">
      <w:numFmt w:val="decimal"/>
      <w:lvlText w:val=""/>
      <w:lvlJc w:val="left"/>
    </w:lvl>
    <w:lvl w:ilvl="6" w:tplc="93D83A06">
      <w:numFmt w:val="decimal"/>
      <w:lvlText w:val=""/>
      <w:lvlJc w:val="left"/>
    </w:lvl>
    <w:lvl w:ilvl="7" w:tplc="40686028">
      <w:numFmt w:val="decimal"/>
      <w:lvlText w:val=""/>
      <w:lvlJc w:val="left"/>
    </w:lvl>
    <w:lvl w:ilvl="8" w:tplc="3D845782">
      <w:numFmt w:val="decimal"/>
      <w:lvlText w:val=""/>
      <w:lvlJc w:val="left"/>
    </w:lvl>
  </w:abstractNum>
  <w:abstractNum w:abstractNumId="13">
    <w:nsid w:val="00005422"/>
    <w:multiLevelType w:val="hybridMultilevel"/>
    <w:tmpl w:val="7D0A6BFE"/>
    <w:lvl w:ilvl="0" w:tplc="322C0882">
      <w:start w:val="1"/>
      <w:numFmt w:val="bullet"/>
      <w:lvlText w:val=""/>
      <w:lvlJc w:val="left"/>
    </w:lvl>
    <w:lvl w:ilvl="1" w:tplc="A2122274">
      <w:numFmt w:val="decimal"/>
      <w:lvlText w:val=""/>
      <w:lvlJc w:val="left"/>
    </w:lvl>
    <w:lvl w:ilvl="2" w:tplc="443AD78A">
      <w:numFmt w:val="decimal"/>
      <w:lvlText w:val=""/>
      <w:lvlJc w:val="left"/>
    </w:lvl>
    <w:lvl w:ilvl="3" w:tplc="6B669AAA">
      <w:numFmt w:val="decimal"/>
      <w:lvlText w:val=""/>
      <w:lvlJc w:val="left"/>
    </w:lvl>
    <w:lvl w:ilvl="4" w:tplc="092E82B4">
      <w:numFmt w:val="decimal"/>
      <w:lvlText w:val=""/>
      <w:lvlJc w:val="left"/>
    </w:lvl>
    <w:lvl w:ilvl="5" w:tplc="C2DAAC6C">
      <w:numFmt w:val="decimal"/>
      <w:lvlText w:val=""/>
      <w:lvlJc w:val="left"/>
    </w:lvl>
    <w:lvl w:ilvl="6" w:tplc="3F945A9E">
      <w:numFmt w:val="decimal"/>
      <w:lvlText w:val=""/>
      <w:lvlJc w:val="left"/>
    </w:lvl>
    <w:lvl w:ilvl="7" w:tplc="C472F1DC">
      <w:numFmt w:val="decimal"/>
      <w:lvlText w:val=""/>
      <w:lvlJc w:val="left"/>
    </w:lvl>
    <w:lvl w:ilvl="8" w:tplc="272C2068">
      <w:numFmt w:val="decimal"/>
      <w:lvlText w:val=""/>
      <w:lvlJc w:val="left"/>
    </w:lvl>
  </w:abstractNum>
  <w:abstractNum w:abstractNumId="14">
    <w:nsid w:val="000058B0"/>
    <w:multiLevelType w:val="hybridMultilevel"/>
    <w:tmpl w:val="AF16673E"/>
    <w:lvl w:ilvl="0" w:tplc="4B5A3E06">
      <w:start w:val="1"/>
      <w:numFmt w:val="bullet"/>
      <w:lvlText w:val="-"/>
      <w:lvlJc w:val="left"/>
    </w:lvl>
    <w:lvl w:ilvl="1" w:tplc="DDEA1ECE">
      <w:numFmt w:val="decimal"/>
      <w:lvlText w:val=""/>
      <w:lvlJc w:val="left"/>
    </w:lvl>
    <w:lvl w:ilvl="2" w:tplc="04F4843C">
      <w:numFmt w:val="decimal"/>
      <w:lvlText w:val=""/>
      <w:lvlJc w:val="left"/>
    </w:lvl>
    <w:lvl w:ilvl="3" w:tplc="868878FC">
      <w:numFmt w:val="decimal"/>
      <w:lvlText w:val=""/>
      <w:lvlJc w:val="left"/>
    </w:lvl>
    <w:lvl w:ilvl="4" w:tplc="F666646C">
      <w:numFmt w:val="decimal"/>
      <w:lvlText w:val=""/>
      <w:lvlJc w:val="left"/>
    </w:lvl>
    <w:lvl w:ilvl="5" w:tplc="F3965156">
      <w:numFmt w:val="decimal"/>
      <w:lvlText w:val=""/>
      <w:lvlJc w:val="left"/>
    </w:lvl>
    <w:lvl w:ilvl="6" w:tplc="C5783A56">
      <w:numFmt w:val="decimal"/>
      <w:lvlText w:val=""/>
      <w:lvlJc w:val="left"/>
    </w:lvl>
    <w:lvl w:ilvl="7" w:tplc="6ECCFDBC">
      <w:numFmt w:val="decimal"/>
      <w:lvlText w:val=""/>
      <w:lvlJc w:val="left"/>
    </w:lvl>
    <w:lvl w:ilvl="8" w:tplc="CD1061DC">
      <w:numFmt w:val="decimal"/>
      <w:lvlText w:val=""/>
      <w:lvlJc w:val="left"/>
    </w:lvl>
  </w:abstractNum>
  <w:abstractNum w:abstractNumId="15">
    <w:nsid w:val="00005991"/>
    <w:multiLevelType w:val="hybridMultilevel"/>
    <w:tmpl w:val="249618E2"/>
    <w:lvl w:ilvl="0" w:tplc="E0E8E14A">
      <w:start w:val="1"/>
      <w:numFmt w:val="bullet"/>
      <w:lvlText w:val="В"/>
      <w:lvlJc w:val="left"/>
    </w:lvl>
    <w:lvl w:ilvl="1" w:tplc="654EF342">
      <w:numFmt w:val="decimal"/>
      <w:lvlText w:val=""/>
      <w:lvlJc w:val="left"/>
    </w:lvl>
    <w:lvl w:ilvl="2" w:tplc="CB9476CC">
      <w:numFmt w:val="decimal"/>
      <w:lvlText w:val=""/>
      <w:lvlJc w:val="left"/>
    </w:lvl>
    <w:lvl w:ilvl="3" w:tplc="F93AC5DA">
      <w:numFmt w:val="decimal"/>
      <w:lvlText w:val=""/>
      <w:lvlJc w:val="left"/>
    </w:lvl>
    <w:lvl w:ilvl="4" w:tplc="E052476A">
      <w:numFmt w:val="decimal"/>
      <w:lvlText w:val=""/>
      <w:lvlJc w:val="left"/>
    </w:lvl>
    <w:lvl w:ilvl="5" w:tplc="FDD6B5DA">
      <w:numFmt w:val="decimal"/>
      <w:lvlText w:val=""/>
      <w:lvlJc w:val="left"/>
    </w:lvl>
    <w:lvl w:ilvl="6" w:tplc="11E026F8">
      <w:numFmt w:val="decimal"/>
      <w:lvlText w:val=""/>
      <w:lvlJc w:val="left"/>
    </w:lvl>
    <w:lvl w:ilvl="7" w:tplc="461E76C4">
      <w:numFmt w:val="decimal"/>
      <w:lvlText w:val=""/>
      <w:lvlJc w:val="left"/>
    </w:lvl>
    <w:lvl w:ilvl="8" w:tplc="BE8A6A9E">
      <w:numFmt w:val="decimal"/>
      <w:lvlText w:val=""/>
      <w:lvlJc w:val="left"/>
    </w:lvl>
  </w:abstractNum>
  <w:abstractNum w:abstractNumId="16">
    <w:nsid w:val="00005C67"/>
    <w:multiLevelType w:val="hybridMultilevel"/>
    <w:tmpl w:val="AEC679B0"/>
    <w:lvl w:ilvl="0" w:tplc="C0702F92">
      <w:start w:val="1"/>
      <w:numFmt w:val="bullet"/>
      <w:lvlText w:val="и"/>
      <w:lvlJc w:val="left"/>
      <w:rPr>
        <w:color w:val="auto"/>
      </w:rPr>
    </w:lvl>
    <w:lvl w:ilvl="1" w:tplc="5AC49E78">
      <w:start w:val="1"/>
      <w:numFmt w:val="bullet"/>
      <w:lvlText w:val="В"/>
      <w:lvlJc w:val="left"/>
    </w:lvl>
    <w:lvl w:ilvl="2" w:tplc="DD686A68">
      <w:numFmt w:val="decimal"/>
      <w:lvlText w:val=""/>
      <w:lvlJc w:val="left"/>
    </w:lvl>
    <w:lvl w:ilvl="3" w:tplc="AE5EB9A0">
      <w:numFmt w:val="decimal"/>
      <w:lvlText w:val=""/>
      <w:lvlJc w:val="left"/>
    </w:lvl>
    <w:lvl w:ilvl="4" w:tplc="DE0CEEA8">
      <w:numFmt w:val="decimal"/>
      <w:lvlText w:val=""/>
      <w:lvlJc w:val="left"/>
    </w:lvl>
    <w:lvl w:ilvl="5" w:tplc="4D726F04">
      <w:numFmt w:val="decimal"/>
      <w:lvlText w:val=""/>
      <w:lvlJc w:val="left"/>
    </w:lvl>
    <w:lvl w:ilvl="6" w:tplc="4BE2B484">
      <w:numFmt w:val="decimal"/>
      <w:lvlText w:val=""/>
      <w:lvlJc w:val="left"/>
    </w:lvl>
    <w:lvl w:ilvl="7" w:tplc="D7B034E8">
      <w:numFmt w:val="decimal"/>
      <w:lvlText w:val=""/>
      <w:lvlJc w:val="left"/>
    </w:lvl>
    <w:lvl w:ilvl="8" w:tplc="14D816F2">
      <w:numFmt w:val="decimal"/>
      <w:lvlText w:val=""/>
      <w:lvlJc w:val="left"/>
    </w:lvl>
  </w:abstractNum>
  <w:abstractNum w:abstractNumId="17">
    <w:nsid w:val="00005DB2"/>
    <w:multiLevelType w:val="hybridMultilevel"/>
    <w:tmpl w:val="2D7EB55E"/>
    <w:lvl w:ilvl="0" w:tplc="4ABEBB96">
      <w:start w:val="1"/>
      <w:numFmt w:val="decimal"/>
      <w:lvlText w:val="%1."/>
      <w:lvlJc w:val="left"/>
    </w:lvl>
    <w:lvl w:ilvl="1" w:tplc="1A3854EC">
      <w:numFmt w:val="decimal"/>
      <w:lvlText w:val=""/>
      <w:lvlJc w:val="left"/>
    </w:lvl>
    <w:lvl w:ilvl="2" w:tplc="52225B08">
      <w:numFmt w:val="decimal"/>
      <w:lvlText w:val=""/>
      <w:lvlJc w:val="left"/>
    </w:lvl>
    <w:lvl w:ilvl="3" w:tplc="9D72B19C">
      <w:numFmt w:val="decimal"/>
      <w:lvlText w:val=""/>
      <w:lvlJc w:val="left"/>
    </w:lvl>
    <w:lvl w:ilvl="4" w:tplc="3440FB8C">
      <w:numFmt w:val="decimal"/>
      <w:lvlText w:val=""/>
      <w:lvlJc w:val="left"/>
    </w:lvl>
    <w:lvl w:ilvl="5" w:tplc="E398FA80">
      <w:numFmt w:val="decimal"/>
      <w:lvlText w:val=""/>
      <w:lvlJc w:val="left"/>
    </w:lvl>
    <w:lvl w:ilvl="6" w:tplc="9A4CD0D0">
      <w:numFmt w:val="decimal"/>
      <w:lvlText w:val=""/>
      <w:lvlJc w:val="left"/>
    </w:lvl>
    <w:lvl w:ilvl="7" w:tplc="6EE49974">
      <w:numFmt w:val="decimal"/>
      <w:lvlText w:val=""/>
      <w:lvlJc w:val="left"/>
    </w:lvl>
    <w:lvl w:ilvl="8" w:tplc="8E165816">
      <w:numFmt w:val="decimal"/>
      <w:lvlText w:val=""/>
      <w:lvlJc w:val="left"/>
    </w:lvl>
  </w:abstractNum>
  <w:abstractNum w:abstractNumId="18">
    <w:nsid w:val="00006899"/>
    <w:multiLevelType w:val="hybridMultilevel"/>
    <w:tmpl w:val="E5487F54"/>
    <w:lvl w:ilvl="0" w:tplc="50DC722A">
      <w:start w:val="1"/>
      <w:numFmt w:val="bullet"/>
      <w:lvlText w:val="•"/>
      <w:lvlJc w:val="left"/>
    </w:lvl>
    <w:lvl w:ilvl="1" w:tplc="36407F54">
      <w:numFmt w:val="decimal"/>
      <w:lvlText w:val=""/>
      <w:lvlJc w:val="left"/>
    </w:lvl>
    <w:lvl w:ilvl="2" w:tplc="17B02800">
      <w:numFmt w:val="decimal"/>
      <w:lvlText w:val=""/>
      <w:lvlJc w:val="left"/>
    </w:lvl>
    <w:lvl w:ilvl="3" w:tplc="D102B796">
      <w:numFmt w:val="decimal"/>
      <w:lvlText w:val=""/>
      <w:lvlJc w:val="left"/>
    </w:lvl>
    <w:lvl w:ilvl="4" w:tplc="92623566">
      <w:numFmt w:val="decimal"/>
      <w:lvlText w:val=""/>
      <w:lvlJc w:val="left"/>
    </w:lvl>
    <w:lvl w:ilvl="5" w:tplc="166EE536">
      <w:numFmt w:val="decimal"/>
      <w:lvlText w:val=""/>
      <w:lvlJc w:val="left"/>
    </w:lvl>
    <w:lvl w:ilvl="6" w:tplc="CB808870">
      <w:numFmt w:val="decimal"/>
      <w:lvlText w:val=""/>
      <w:lvlJc w:val="left"/>
    </w:lvl>
    <w:lvl w:ilvl="7" w:tplc="A14EA68E">
      <w:numFmt w:val="decimal"/>
      <w:lvlText w:val=""/>
      <w:lvlJc w:val="left"/>
    </w:lvl>
    <w:lvl w:ilvl="8" w:tplc="1A2C6BEE">
      <w:numFmt w:val="decimal"/>
      <w:lvlText w:val=""/>
      <w:lvlJc w:val="left"/>
    </w:lvl>
  </w:abstractNum>
  <w:abstractNum w:abstractNumId="19">
    <w:nsid w:val="0000798B"/>
    <w:multiLevelType w:val="hybridMultilevel"/>
    <w:tmpl w:val="D5BC13A4"/>
    <w:lvl w:ilvl="0" w:tplc="EB781E0E">
      <w:start w:val="1"/>
      <w:numFmt w:val="bullet"/>
      <w:lvlText w:val="-"/>
      <w:lvlJc w:val="left"/>
    </w:lvl>
    <w:lvl w:ilvl="1" w:tplc="87205850">
      <w:numFmt w:val="decimal"/>
      <w:lvlText w:val=""/>
      <w:lvlJc w:val="left"/>
    </w:lvl>
    <w:lvl w:ilvl="2" w:tplc="85323B92">
      <w:numFmt w:val="decimal"/>
      <w:lvlText w:val=""/>
      <w:lvlJc w:val="left"/>
    </w:lvl>
    <w:lvl w:ilvl="3" w:tplc="9AF29C10">
      <w:numFmt w:val="decimal"/>
      <w:lvlText w:val=""/>
      <w:lvlJc w:val="left"/>
    </w:lvl>
    <w:lvl w:ilvl="4" w:tplc="A476DB86">
      <w:numFmt w:val="decimal"/>
      <w:lvlText w:val=""/>
      <w:lvlJc w:val="left"/>
    </w:lvl>
    <w:lvl w:ilvl="5" w:tplc="26E6BAB8">
      <w:numFmt w:val="decimal"/>
      <w:lvlText w:val=""/>
      <w:lvlJc w:val="left"/>
    </w:lvl>
    <w:lvl w:ilvl="6" w:tplc="C5F008D8">
      <w:numFmt w:val="decimal"/>
      <w:lvlText w:val=""/>
      <w:lvlJc w:val="left"/>
    </w:lvl>
    <w:lvl w:ilvl="7" w:tplc="80C6B606">
      <w:numFmt w:val="decimal"/>
      <w:lvlText w:val=""/>
      <w:lvlJc w:val="left"/>
    </w:lvl>
    <w:lvl w:ilvl="8" w:tplc="AE56B51A">
      <w:numFmt w:val="decimal"/>
      <w:lvlText w:val=""/>
      <w:lvlJc w:val="left"/>
    </w:lvl>
  </w:abstractNum>
  <w:abstractNum w:abstractNumId="20">
    <w:nsid w:val="08FA0267"/>
    <w:multiLevelType w:val="multilevel"/>
    <w:tmpl w:val="CD748424"/>
    <w:lvl w:ilvl="0">
      <w:start w:val="4"/>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11B27BF9"/>
    <w:multiLevelType w:val="multilevel"/>
    <w:tmpl w:val="A9DABF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12795665"/>
    <w:multiLevelType w:val="hybridMultilevel"/>
    <w:tmpl w:val="4CCC8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0B94212"/>
    <w:multiLevelType w:val="hybridMultilevel"/>
    <w:tmpl w:val="766A32AE"/>
    <w:lvl w:ilvl="0" w:tplc="6F6E5BB6">
      <w:start w:val="4"/>
      <w:numFmt w:val="bullet"/>
      <w:lvlText w:val=" "/>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F841BF"/>
    <w:multiLevelType w:val="hybridMultilevel"/>
    <w:tmpl w:val="DDDCDB6A"/>
    <w:lvl w:ilvl="0" w:tplc="13C86398">
      <w:start w:val="1"/>
      <w:numFmt w:val="bullet"/>
      <w:lvlText w:val=""/>
      <w:lvlJc w:val="left"/>
      <w:pPr>
        <w:ind w:left="360" w:hanging="360"/>
      </w:pPr>
      <w:rPr>
        <w:rFonts w:ascii="Symbol" w:eastAsia="Times New Roman" w:hAnsi="Symbol" w:hint="default"/>
        <w:sz w:val="16"/>
        <w:szCs w:val="16"/>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67E12C7"/>
    <w:multiLevelType w:val="hybridMultilevel"/>
    <w:tmpl w:val="2A626648"/>
    <w:lvl w:ilvl="0" w:tplc="68643C9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834E1F"/>
    <w:multiLevelType w:val="hybridMultilevel"/>
    <w:tmpl w:val="44002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700785"/>
    <w:multiLevelType w:val="hybridMultilevel"/>
    <w:tmpl w:val="367238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3"/>
  </w:num>
  <w:num w:numId="3">
    <w:abstractNumId w:val="10"/>
  </w:num>
  <w:num w:numId="4">
    <w:abstractNumId w:val="0"/>
  </w:num>
  <w:num w:numId="5">
    <w:abstractNumId w:val="15"/>
  </w:num>
  <w:num w:numId="6">
    <w:abstractNumId w:val="19"/>
  </w:num>
  <w:num w:numId="7">
    <w:abstractNumId w:val="1"/>
  </w:num>
  <w:num w:numId="8">
    <w:abstractNumId w:val="14"/>
  </w:num>
  <w:num w:numId="9">
    <w:abstractNumId w:val="5"/>
  </w:num>
  <w:num w:numId="10">
    <w:abstractNumId w:val="18"/>
  </w:num>
  <w:num w:numId="11">
    <w:abstractNumId w:val="2"/>
  </w:num>
  <w:num w:numId="12">
    <w:abstractNumId w:val="11"/>
  </w:num>
  <w:num w:numId="13">
    <w:abstractNumId w:val="17"/>
  </w:num>
  <w:num w:numId="14">
    <w:abstractNumId w:val="7"/>
  </w:num>
  <w:num w:numId="15">
    <w:abstractNumId w:val="4"/>
  </w:num>
  <w:num w:numId="16">
    <w:abstractNumId w:val="12"/>
  </w:num>
  <w:num w:numId="17">
    <w:abstractNumId w:val="16"/>
  </w:num>
  <w:num w:numId="18">
    <w:abstractNumId w:val="9"/>
  </w:num>
  <w:num w:numId="19">
    <w:abstractNumId w:val="6"/>
  </w:num>
  <w:num w:numId="20">
    <w:abstractNumId w:val="8"/>
  </w:num>
  <w:num w:numId="21">
    <w:abstractNumId w:val="23"/>
  </w:num>
  <w:num w:numId="22">
    <w:abstractNumId w:val="26"/>
  </w:num>
  <w:num w:numId="23">
    <w:abstractNumId w:val="22"/>
  </w:num>
  <w:num w:numId="24">
    <w:abstractNumId w:val="21"/>
  </w:num>
  <w:num w:numId="25">
    <w:abstractNumId w:val="20"/>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417718"/>
    <w:rsid w:val="0000517A"/>
    <w:rsid w:val="00005FE5"/>
    <w:rsid w:val="00006BFF"/>
    <w:rsid w:val="00007D59"/>
    <w:rsid w:val="0001307A"/>
    <w:rsid w:val="00013690"/>
    <w:rsid w:val="00015956"/>
    <w:rsid w:val="000208D0"/>
    <w:rsid w:val="00024335"/>
    <w:rsid w:val="00025E19"/>
    <w:rsid w:val="0002748E"/>
    <w:rsid w:val="00032906"/>
    <w:rsid w:val="00034C05"/>
    <w:rsid w:val="00044F60"/>
    <w:rsid w:val="000506E2"/>
    <w:rsid w:val="0005094D"/>
    <w:rsid w:val="00054D8F"/>
    <w:rsid w:val="00057EF0"/>
    <w:rsid w:val="0006214E"/>
    <w:rsid w:val="0006270D"/>
    <w:rsid w:val="000631AC"/>
    <w:rsid w:val="00064E96"/>
    <w:rsid w:val="00065B27"/>
    <w:rsid w:val="0006697C"/>
    <w:rsid w:val="00067D5D"/>
    <w:rsid w:val="000709A6"/>
    <w:rsid w:val="000727A8"/>
    <w:rsid w:val="00075A37"/>
    <w:rsid w:val="00077E9C"/>
    <w:rsid w:val="000846FB"/>
    <w:rsid w:val="00087EEB"/>
    <w:rsid w:val="00091198"/>
    <w:rsid w:val="000930A3"/>
    <w:rsid w:val="0009446E"/>
    <w:rsid w:val="000A04CC"/>
    <w:rsid w:val="000A7547"/>
    <w:rsid w:val="000B0377"/>
    <w:rsid w:val="000B060F"/>
    <w:rsid w:val="000B0B45"/>
    <w:rsid w:val="000B11FA"/>
    <w:rsid w:val="000B2D9B"/>
    <w:rsid w:val="000C05C3"/>
    <w:rsid w:val="000C0EBB"/>
    <w:rsid w:val="000C1A75"/>
    <w:rsid w:val="000C7425"/>
    <w:rsid w:val="000D0672"/>
    <w:rsid w:val="000D4794"/>
    <w:rsid w:val="000E00ED"/>
    <w:rsid w:val="000E02A8"/>
    <w:rsid w:val="000E1D68"/>
    <w:rsid w:val="000E6D78"/>
    <w:rsid w:val="000E73E4"/>
    <w:rsid w:val="000F5038"/>
    <w:rsid w:val="000F5E6D"/>
    <w:rsid w:val="000F6A2B"/>
    <w:rsid w:val="000F6B43"/>
    <w:rsid w:val="0010293A"/>
    <w:rsid w:val="00103541"/>
    <w:rsid w:val="0010524D"/>
    <w:rsid w:val="00105688"/>
    <w:rsid w:val="0010645E"/>
    <w:rsid w:val="00113CDE"/>
    <w:rsid w:val="00114EA9"/>
    <w:rsid w:val="00116200"/>
    <w:rsid w:val="001226BB"/>
    <w:rsid w:val="00124CFD"/>
    <w:rsid w:val="00124D7A"/>
    <w:rsid w:val="00125B9B"/>
    <w:rsid w:val="001263D5"/>
    <w:rsid w:val="00132EA8"/>
    <w:rsid w:val="001333D2"/>
    <w:rsid w:val="00133F60"/>
    <w:rsid w:val="00136FDA"/>
    <w:rsid w:val="00141966"/>
    <w:rsid w:val="00144C8B"/>
    <w:rsid w:val="001450D1"/>
    <w:rsid w:val="001574F2"/>
    <w:rsid w:val="00162634"/>
    <w:rsid w:val="00163054"/>
    <w:rsid w:val="00167B50"/>
    <w:rsid w:val="00170A20"/>
    <w:rsid w:val="00171790"/>
    <w:rsid w:val="00172B74"/>
    <w:rsid w:val="00174594"/>
    <w:rsid w:val="00180679"/>
    <w:rsid w:val="001813A3"/>
    <w:rsid w:val="001839A2"/>
    <w:rsid w:val="00185B13"/>
    <w:rsid w:val="00193D1A"/>
    <w:rsid w:val="001A0D18"/>
    <w:rsid w:val="001A4369"/>
    <w:rsid w:val="001A6F36"/>
    <w:rsid w:val="001B09DA"/>
    <w:rsid w:val="001B0F63"/>
    <w:rsid w:val="001B1449"/>
    <w:rsid w:val="001C3CBC"/>
    <w:rsid w:val="001C3FC0"/>
    <w:rsid w:val="001C472C"/>
    <w:rsid w:val="001C487D"/>
    <w:rsid w:val="001C4B8B"/>
    <w:rsid w:val="001C5330"/>
    <w:rsid w:val="001C696B"/>
    <w:rsid w:val="001C7393"/>
    <w:rsid w:val="001D2ED7"/>
    <w:rsid w:val="001D3A13"/>
    <w:rsid w:val="001D44B6"/>
    <w:rsid w:val="001D4B36"/>
    <w:rsid w:val="001D7769"/>
    <w:rsid w:val="001E2798"/>
    <w:rsid w:val="001E7772"/>
    <w:rsid w:val="001F1FE8"/>
    <w:rsid w:val="001F2670"/>
    <w:rsid w:val="001F2AF9"/>
    <w:rsid w:val="001F2F54"/>
    <w:rsid w:val="001F51EA"/>
    <w:rsid w:val="001F69CD"/>
    <w:rsid w:val="001F6A0B"/>
    <w:rsid w:val="001F6CBD"/>
    <w:rsid w:val="0020384C"/>
    <w:rsid w:val="00211039"/>
    <w:rsid w:val="002135AE"/>
    <w:rsid w:val="002156E3"/>
    <w:rsid w:val="00217928"/>
    <w:rsid w:val="00220F3C"/>
    <w:rsid w:val="002243BC"/>
    <w:rsid w:val="002302EC"/>
    <w:rsid w:val="0023039F"/>
    <w:rsid w:val="002332AB"/>
    <w:rsid w:val="00240ED1"/>
    <w:rsid w:val="00240F39"/>
    <w:rsid w:val="0025192F"/>
    <w:rsid w:val="00253856"/>
    <w:rsid w:val="00254510"/>
    <w:rsid w:val="002609DB"/>
    <w:rsid w:val="00260AF7"/>
    <w:rsid w:val="00261339"/>
    <w:rsid w:val="00263CA6"/>
    <w:rsid w:val="002661AC"/>
    <w:rsid w:val="00266509"/>
    <w:rsid w:val="00272F3D"/>
    <w:rsid w:val="00273DE5"/>
    <w:rsid w:val="0027410B"/>
    <w:rsid w:val="00274AA4"/>
    <w:rsid w:val="00276CEB"/>
    <w:rsid w:val="00277367"/>
    <w:rsid w:val="002776BA"/>
    <w:rsid w:val="0028255D"/>
    <w:rsid w:val="00282DC0"/>
    <w:rsid w:val="00283352"/>
    <w:rsid w:val="00283A6C"/>
    <w:rsid w:val="0028537F"/>
    <w:rsid w:val="002854E2"/>
    <w:rsid w:val="00294EC9"/>
    <w:rsid w:val="002A141A"/>
    <w:rsid w:val="002A19C0"/>
    <w:rsid w:val="002A5446"/>
    <w:rsid w:val="002A5EF6"/>
    <w:rsid w:val="002A7B44"/>
    <w:rsid w:val="002B2DB4"/>
    <w:rsid w:val="002B3DDB"/>
    <w:rsid w:val="002B4FBC"/>
    <w:rsid w:val="002B70D5"/>
    <w:rsid w:val="002C1D4B"/>
    <w:rsid w:val="002C2681"/>
    <w:rsid w:val="002C2990"/>
    <w:rsid w:val="002C3D4A"/>
    <w:rsid w:val="002C552E"/>
    <w:rsid w:val="002C66AA"/>
    <w:rsid w:val="002D2312"/>
    <w:rsid w:val="002D5101"/>
    <w:rsid w:val="002E0AE1"/>
    <w:rsid w:val="002E0CBE"/>
    <w:rsid w:val="002E24E4"/>
    <w:rsid w:val="002E269B"/>
    <w:rsid w:val="002F1FD1"/>
    <w:rsid w:val="002F234F"/>
    <w:rsid w:val="002F4939"/>
    <w:rsid w:val="002F6734"/>
    <w:rsid w:val="00302D60"/>
    <w:rsid w:val="003070FC"/>
    <w:rsid w:val="00312C97"/>
    <w:rsid w:val="0031367B"/>
    <w:rsid w:val="00314098"/>
    <w:rsid w:val="0031534A"/>
    <w:rsid w:val="00315DE0"/>
    <w:rsid w:val="00316BA3"/>
    <w:rsid w:val="00316E28"/>
    <w:rsid w:val="00325C67"/>
    <w:rsid w:val="00326DD3"/>
    <w:rsid w:val="0033085C"/>
    <w:rsid w:val="003309A6"/>
    <w:rsid w:val="003313CF"/>
    <w:rsid w:val="003466B5"/>
    <w:rsid w:val="00350ED2"/>
    <w:rsid w:val="0036564A"/>
    <w:rsid w:val="00370EA0"/>
    <w:rsid w:val="003710FB"/>
    <w:rsid w:val="0037312E"/>
    <w:rsid w:val="003749FD"/>
    <w:rsid w:val="00374E70"/>
    <w:rsid w:val="003755B4"/>
    <w:rsid w:val="00375A53"/>
    <w:rsid w:val="00376111"/>
    <w:rsid w:val="0038392D"/>
    <w:rsid w:val="00392456"/>
    <w:rsid w:val="00393A17"/>
    <w:rsid w:val="00393F40"/>
    <w:rsid w:val="00394650"/>
    <w:rsid w:val="003A67CE"/>
    <w:rsid w:val="003B165C"/>
    <w:rsid w:val="003B444D"/>
    <w:rsid w:val="003B5A74"/>
    <w:rsid w:val="003B5E98"/>
    <w:rsid w:val="003B7A1C"/>
    <w:rsid w:val="003C125C"/>
    <w:rsid w:val="003C1F3C"/>
    <w:rsid w:val="003C20AB"/>
    <w:rsid w:val="003D431B"/>
    <w:rsid w:val="003D7B4E"/>
    <w:rsid w:val="003E2B0B"/>
    <w:rsid w:val="003E3C08"/>
    <w:rsid w:val="003E57AF"/>
    <w:rsid w:val="003E5BBF"/>
    <w:rsid w:val="003F55EC"/>
    <w:rsid w:val="003F7CBE"/>
    <w:rsid w:val="00403E44"/>
    <w:rsid w:val="00403FB2"/>
    <w:rsid w:val="00406F9D"/>
    <w:rsid w:val="00407D9A"/>
    <w:rsid w:val="004113CC"/>
    <w:rsid w:val="00411459"/>
    <w:rsid w:val="00412B6C"/>
    <w:rsid w:val="00413FE1"/>
    <w:rsid w:val="00416682"/>
    <w:rsid w:val="00417718"/>
    <w:rsid w:val="004202A1"/>
    <w:rsid w:val="004218A4"/>
    <w:rsid w:val="00436658"/>
    <w:rsid w:val="00437021"/>
    <w:rsid w:val="00444B1F"/>
    <w:rsid w:val="00453889"/>
    <w:rsid w:val="0045478E"/>
    <w:rsid w:val="0045562A"/>
    <w:rsid w:val="00455AFB"/>
    <w:rsid w:val="00457E80"/>
    <w:rsid w:val="00462B14"/>
    <w:rsid w:val="004658A2"/>
    <w:rsid w:val="00470836"/>
    <w:rsid w:val="0047126C"/>
    <w:rsid w:val="0047585F"/>
    <w:rsid w:val="004806B0"/>
    <w:rsid w:val="00480CDA"/>
    <w:rsid w:val="0048156B"/>
    <w:rsid w:val="00486A2F"/>
    <w:rsid w:val="00490F1D"/>
    <w:rsid w:val="00493E83"/>
    <w:rsid w:val="004A5E98"/>
    <w:rsid w:val="004B7568"/>
    <w:rsid w:val="004C01AB"/>
    <w:rsid w:val="004C324A"/>
    <w:rsid w:val="004C3407"/>
    <w:rsid w:val="004C4DD6"/>
    <w:rsid w:val="004C548E"/>
    <w:rsid w:val="004D0138"/>
    <w:rsid w:val="004D1722"/>
    <w:rsid w:val="004D1BE8"/>
    <w:rsid w:val="004D340A"/>
    <w:rsid w:val="004D377B"/>
    <w:rsid w:val="004D5356"/>
    <w:rsid w:val="004D58C5"/>
    <w:rsid w:val="004E57D0"/>
    <w:rsid w:val="004E6B16"/>
    <w:rsid w:val="004F2851"/>
    <w:rsid w:val="004F5E4C"/>
    <w:rsid w:val="004F6696"/>
    <w:rsid w:val="004F7AC4"/>
    <w:rsid w:val="0050142C"/>
    <w:rsid w:val="0050227F"/>
    <w:rsid w:val="00504B07"/>
    <w:rsid w:val="00504DF0"/>
    <w:rsid w:val="00506516"/>
    <w:rsid w:val="00506B9B"/>
    <w:rsid w:val="005102F8"/>
    <w:rsid w:val="005103E1"/>
    <w:rsid w:val="00511DCE"/>
    <w:rsid w:val="005123E4"/>
    <w:rsid w:val="00515CD9"/>
    <w:rsid w:val="00516B42"/>
    <w:rsid w:val="00525395"/>
    <w:rsid w:val="00531675"/>
    <w:rsid w:val="00532DD5"/>
    <w:rsid w:val="00536F40"/>
    <w:rsid w:val="00537DC6"/>
    <w:rsid w:val="00541F20"/>
    <w:rsid w:val="00544E59"/>
    <w:rsid w:val="005459C3"/>
    <w:rsid w:val="005472DD"/>
    <w:rsid w:val="0055620A"/>
    <w:rsid w:val="00562266"/>
    <w:rsid w:val="00562352"/>
    <w:rsid w:val="00564248"/>
    <w:rsid w:val="005725E2"/>
    <w:rsid w:val="005744F1"/>
    <w:rsid w:val="00576D16"/>
    <w:rsid w:val="005774FE"/>
    <w:rsid w:val="00577B89"/>
    <w:rsid w:val="00580DE5"/>
    <w:rsid w:val="00582DB5"/>
    <w:rsid w:val="00583C33"/>
    <w:rsid w:val="00585AC1"/>
    <w:rsid w:val="00587559"/>
    <w:rsid w:val="005875DD"/>
    <w:rsid w:val="00592CD0"/>
    <w:rsid w:val="00593B47"/>
    <w:rsid w:val="00594A03"/>
    <w:rsid w:val="005A2B74"/>
    <w:rsid w:val="005A3E0E"/>
    <w:rsid w:val="005A6A1C"/>
    <w:rsid w:val="005B2E92"/>
    <w:rsid w:val="005B337E"/>
    <w:rsid w:val="005B4B3A"/>
    <w:rsid w:val="005C173A"/>
    <w:rsid w:val="005C1AED"/>
    <w:rsid w:val="005C1B51"/>
    <w:rsid w:val="005C50B2"/>
    <w:rsid w:val="005C5C7E"/>
    <w:rsid w:val="005C79D1"/>
    <w:rsid w:val="005D1DEB"/>
    <w:rsid w:val="005D2113"/>
    <w:rsid w:val="005D3C57"/>
    <w:rsid w:val="005D558F"/>
    <w:rsid w:val="005D5774"/>
    <w:rsid w:val="005E3635"/>
    <w:rsid w:val="005E42CC"/>
    <w:rsid w:val="005E78F5"/>
    <w:rsid w:val="005F03E3"/>
    <w:rsid w:val="005F06D0"/>
    <w:rsid w:val="005F07F1"/>
    <w:rsid w:val="005F1114"/>
    <w:rsid w:val="005F41F0"/>
    <w:rsid w:val="00600094"/>
    <w:rsid w:val="00600A22"/>
    <w:rsid w:val="00603F9D"/>
    <w:rsid w:val="00610B12"/>
    <w:rsid w:val="006126A6"/>
    <w:rsid w:val="006200D0"/>
    <w:rsid w:val="0062246B"/>
    <w:rsid w:val="00623385"/>
    <w:rsid w:val="00623466"/>
    <w:rsid w:val="00623B5D"/>
    <w:rsid w:val="00623BAC"/>
    <w:rsid w:val="00626940"/>
    <w:rsid w:val="00633441"/>
    <w:rsid w:val="00633AD2"/>
    <w:rsid w:val="00635578"/>
    <w:rsid w:val="0063686A"/>
    <w:rsid w:val="00636F6A"/>
    <w:rsid w:val="00637C17"/>
    <w:rsid w:val="00640512"/>
    <w:rsid w:val="006420B7"/>
    <w:rsid w:val="006424DB"/>
    <w:rsid w:val="00646696"/>
    <w:rsid w:val="006540CC"/>
    <w:rsid w:val="00655BF2"/>
    <w:rsid w:val="00661022"/>
    <w:rsid w:val="006633A4"/>
    <w:rsid w:val="00667884"/>
    <w:rsid w:val="00667EE2"/>
    <w:rsid w:val="0067047D"/>
    <w:rsid w:val="00670A44"/>
    <w:rsid w:val="00672D1F"/>
    <w:rsid w:val="00672DB4"/>
    <w:rsid w:val="00674DD0"/>
    <w:rsid w:val="00681989"/>
    <w:rsid w:val="00685AE5"/>
    <w:rsid w:val="00687487"/>
    <w:rsid w:val="006932B9"/>
    <w:rsid w:val="00694C68"/>
    <w:rsid w:val="0069513C"/>
    <w:rsid w:val="00696317"/>
    <w:rsid w:val="006A02FB"/>
    <w:rsid w:val="006A4D64"/>
    <w:rsid w:val="006B05C7"/>
    <w:rsid w:val="006B26E7"/>
    <w:rsid w:val="006C1C05"/>
    <w:rsid w:val="006C60B6"/>
    <w:rsid w:val="006D1891"/>
    <w:rsid w:val="006E021D"/>
    <w:rsid w:val="006E3D0F"/>
    <w:rsid w:val="006E40A1"/>
    <w:rsid w:val="006F1C00"/>
    <w:rsid w:val="00701796"/>
    <w:rsid w:val="0070261B"/>
    <w:rsid w:val="00702BF4"/>
    <w:rsid w:val="007038AA"/>
    <w:rsid w:val="00703E27"/>
    <w:rsid w:val="00710438"/>
    <w:rsid w:val="00714815"/>
    <w:rsid w:val="007155F1"/>
    <w:rsid w:val="0073098D"/>
    <w:rsid w:val="00731AA1"/>
    <w:rsid w:val="00733E7A"/>
    <w:rsid w:val="00737161"/>
    <w:rsid w:val="00737264"/>
    <w:rsid w:val="00737718"/>
    <w:rsid w:val="007420EB"/>
    <w:rsid w:val="007424DA"/>
    <w:rsid w:val="0074291B"/>
    <w:rsid w:val="007459A4"/>
    <w:rsid w:val="00745C3B"/>
    <w:rsid w:val="0075209B"/>
    <w:rsid w:val="00753813"/>
    <w:rsid w:val="00755F05"/>
    <w:rsid w:val="00760295"/>
    <w:rsid w:val="00760DF5"/>
    <w:rsid w:val="007636CA"/>
    <w:rsid w:val="00766B19"/>
    <w:rsid w:val="00771210"/>
    <w:rsid w:val="0077136C"/>
    <w:rsid w:val="0077397C"/>
    <w:rsid w:val="00774887"/>
    <w:rsid w:val="00775E41"/>
    <w:rsid w:val="00775F7A"/>
    <w:rsid w:val="007762AD"/>
    <w:rsid w:val="0077692F"/>
    <w:rsid w:val="00782503"/>
    <w:rsid w:val="00785EB5"/>
    <w:rsid w:val="00787E64"/>
    <w:rsid w:val="007907A7"/>
    <w:rsid w:val="007968A5"/>
    <w:rsid w:val="007A1C24"/>
    <w:rsid w:val="007A5490"/>
    <w:rsid w:val="007A69FD"/>
    <w:rsid w:val="007B0C62"/>
    <w:rsid w:val="007B17AC"/>
    <w:rsid w:val="007B1892"/>
    <w:rsid w:val="007B2A1C"/>
    <w:rsid w:val="007B5EF1"/>
    <w:rsid w:val="007C07D6"/>
    <w:rsid w:val="007C0E19"/>
    <w:rsid w:val="007C204B"/>
    <w:rsid w:val="007C42A3"/>
    <w:rsid w:val="007C53A2"/>
    <w:rsid w:val="007D2FE7"/>
    <w:rsid w:val="007D3756"/>
    <w:rsid w:val="007D563E"/>
    <w:rsid w:val="007D733A"/>
    <w:rsid w:val="007E20BC"/>
    <w:rsid w:val="007E31EF"/>
    <w:rsid w:val="007E36BA"/>
    <w:rsid w:val="007E7D88"/>
    <w:rsid w:val="007F01F5"/>
    <w:rsid w:val="007F0CDC"/>
    <w:rsid w:val="007F210C"/>
    <w:rsid w:val="007F51F2"/>
    <w:rsid w:val="007F62A9"/>
    <w:rsid w:val="007F6798"/>
    <w:rsid w:val="00800F2E"/>
    <w:rsid w:val="00804DD4"/>
    <w:rsid w:val="00805469"/>
    <w:rsid w:val="00810242"/>
    <w:rsid w:val="008129B7"/>
    <w:rsid w:val="00813F28"/>
    <w:rsid w:val="00815280"/>
    <w:rsid w:val="008212B5"/>
    <w:rsid w:val="00822AEC"/>
    <w:rsid w:val="00825860"/>
    <w:rsid w:val="00830EB7"/>
    <w:rsid w:val="00833F2E"/>
    <w:rsid w:val="008348EA"/>
    <w:rsid w:val="00834E03"/>
    <w:rsid w:val="00842A2C"/>
    <w:rsid w:val="00842F95"/>
    <w:rsid w:val="008439C8"/>
    <w:rsid w:val="0084496B"/>
    <w:rsid w:val="00845481"/>
    <w:rsid w:val="00846FEA"/>
    <w:rsid w:val="008528C5"/>
    <w:rsid w:val="00852AF2"/>
    <w:rsid w:val="008551B0"/>
    <w:rsid w:val="008608C4"/>
    <w:rsid w:val="008653F4"/>
    <w:rsid w:val="00865B5E"/>
    <w:rsid w:val="008737BF"/>
    <w:rsid w:val="00874D1C"/>
    <w:rsid w:val="008765B0"/>
    <w:rsid w:val="00876783"/>
    <w:rsid w:val="00876F6D"/>
    <w:rsid w:val="008777B6"/>
    <w:rsid w:val="008803D5"/>
    <w:rsid w:val="00880B87"/>
    <w:rsid w:val="008826D6"/>
    <w:rsid w:val="00882AC7"/>
    <w:rsid w:val="0088369D"/>
    <w:rsid w:val="008843D8"/>
    <w:rsid w:val="00884926"/>
    <w:rsid w:val="00885982"/>
    <w:rsid w:val="008860CB"/>
    <w:rsid w:val="0089208A"/>
    <w:rsid w:val="00894B82"/>
    <w:rsid w:val="00897CC7"/>
    <w:rsid w:val="008A070E"/>
    <w:rsid w:val="008A2269"/>
    <w:rsid w:val="008A267D"/>
    <w:rsid w:val="008A3438"/>
    <w:rsid w:val="008B0455"/>
    <w:rsid w:val="008B5AB8"/>
    <w:rsid w:val="008B644D"/>
    <w:rsid w:val="008C2B56"/>
    <w:rsid w:val="008C4422"/>
    <w:rsid w:val="008C4E56"/>
    <w:rsid w:val="008C5102"/>
    <w:rsid w:val="008C7D21"/>
    <w:rsid w:val="008D07CB"/>
    <w:rsid w:val="008D524F"/>
    <w:rsid w:val="008E234A"/>
    <w:rsid w:val="008E2F1F"/>
    <w:rsid w:val="008E423D"/>
    <w:rsid w:val="008E5713"/>
    <w:rsid w:val="008E70F4"/>
    <w:rsid w:val="008F0A66"/>
    <w:rsid w:val="008F491C"/>
    <w:rsid w:val="008F519A"/>
    <w:rsid w:val="008F77AC"/>
    <w:rsid w:val="0090076D"/>
    <w:rsid w:val="0090639E"/>
    <w:rsid w:val="00911C53"/>
    <w:rsid w:val="00921E52"/>
    <w:rsid w:val="00923948"/>
    <w:rsid w:val="009247B3"/>
    <w:rsid w:val="00930C60"/>
    <w:rsid w:val="00937A2D"/>
    <w:rsid w:val="009449B2"/>
    <w:rsid w:val="00947DAE"/>
    <w:rsid w:val="00951168"/>
    <w:rsid w:val="00951A16"/>
    <w:rsid w:val="0095371D"/>
    <w:rsid w:val="0095608F"/>
    <w:rsid w:val="009567EE"/>
    <w:rsid w:val="00967889"/>
    <w:rsid w:val="0097011A"/>
    <w:rsid w:val="00980677"/>
    <w:rsid w:val="009810FA"/>
    <w:rsid w:val="009828DE"/>
    <w:rsid w:val="009829FC"/>
    <w:rsid w:val="00990C46"/>
    <w:rsid w:val="009921BD"/>
    <w:rsid w:val="009964E0"/>
    <w:rsid w:val="009A1F05"/>
    <w:rsid w:val="009A2C98"/>
    <w:rsid w:val="009B24D7"/>
    <w:rsid w:val="009B3E34"/>
    <w:rsid w:val="009B40EE"/>
    <w:rsid w:val="009C2101"/>
    <w:rsid w:val="009C492E"/>
    <w:rsid w:val="009C550B"/>
    <w:rsid w:val="009C605F"/>
    <w:rsid w:val="009C6157"/>
    <w:rsid w:val="009C791B"/>
    <w:rsid w:val="009D0D33"/>
    <w:rsid w:val="009D2284"/>
    <w:rsid w:val="009D519D"/>
    <w:rsid w:val="009D6700"/>
    <w:rsid w:val="009D7888"/>
    <w:rsid w:val="009E5253"/>
    <w:rsid w:val="009F0F20"/>
    <w:rsid w:val="009F209D"/>
    <w:rsid w:val="009F5DB5"/>
    <w:rsid w:val="009F639A"/>
    <w:rsid w:val="00A055F9"/>
    <w:rsid w:val="00A1093A"/>
    <w:rsid w:val="00A14E5F"/>
    <w:rsid w:val="00A16D81"/>
    <w:rsid w:val="00A2269E"/>
    <w:rsid w:val="00A27B77"/>
    <w:rsid w:val="00A30130"/>
    <w:rsid w:val="00A36565"/>
    <w:rsid w:val="00A426BF"/>
    <w:rsid w:val="00A52FB0"/>
    <w:rsid w:val="00A53052"/>
    <w:rsid w:val="00A54318"/>
    <w:rsid w:val="00A5697D"/>
    <w:rsid w:val="00A65480"/>
    <w:rsid w:val="00A72BEB"/>
    <w:rsid w:val="00A736BB"/>
    <w:rsid w:val="00A7443A"/>
    <w:rsid w:val="00A75A70"/>
    <w:rsid w:val="00A76F83"/>
    <w:rsid w:val="00A81DCC"/>
    <w:rsid w:val="00A82A60"/>
    <w:rsid w:val="00A9097C"/>
    <w:rsid w:val="00A92242"/>
    <w:rsid w:val="00A92A0B"/>
    <w:rsid w:val="00A937D7"/>
    <w:rsid w:val="00A9404F"/>
    <w:rsid w:val="00A94623"/>
    <w:rsid w:val="00AA15E0"/>
    <w:rsid w:val="00AA196E"/>
    <w:rsid w:val="00AB0088"/>
    <w:rsid w:val="00AB1A13"/>
    <w:rsid w:val="00AB2560"/>
    <w:rsid w:val="00AB7D32"/>
    <w:rsid w:val="00AC222E"/>
    <w:rsid w:val="00AC6576"/>
    <w:rsid w:val="00AD0AF1"/>
    <w:rsid w:val="00AD5B18"/>
    <w:rsid w:val="00AD6BC8"/>
    <w:rsid w:val="00AE4E44"/>
    <w:rsid w:val="00AE7B39"/>
    <w:rsid w:val="00AE7C4E"/>
    <w:rsid w:val="00AF22D5"/>
    <w:rsid w:val="00AF4F4F"/>
    <w:rsid w:val="00AF7B13"/>
    <w:rsid w:val="00AF7DD7"/>
    <w:rsid w:val="00B01841"/>
    <w:rsid w:val="00B01B90"/>
    <w:rsid w:val="00B04F1E"/>
    <w:rsid w:val="00B05810"/>
    <w:rsid w:val="00B07A1A"/>
    <w:rsid w:val="00B13D78"/>
    <w:rsid w:val="00B13E9C"/>
    <w:rsid w:val="00B20D47"/>
    <w:rsid w:val="00B21B39"/>
    <w:rsid w:val="00B21C92"/>
    <w:rsid w:val="00B21DB7"/>
    <w:rsid w:val="00B22D41"/>
    <w:rsid w:val="00B250A7"/>
    <w:rsid w:val="00B26ABA"/>
    <w:rsid w:val="00B273E4"/>
    <w:rsid w:val="00B424A1"/>
    <w:rsid w:val="00B427E5"/>
    <w:rsid w:val="00B459E5"/>
    <w:rsid w:val="00B54615"/>
    <w:rsid w:val="00B546A4"/>
    <w:rsid w:val="00B56B58"/>
    <w:rsid w:val="00B6293D"/>
    <w:rsid w:val="00B634FC"/>
    <w:rsid w:val="00B70E20"/>
    <w:rsid w:val="00B77B21"/>
    <w:rsid w:val="00B80F77"/>
    <w:rsid w:val="00B841EF"/>
    <w:rsid w:val="00B9126E"/>
    <w:rsid w:val="00B93E4E"/>
    <w:rsid w:val="00B952EE"/>
    <w:rsid w:val="00B952F2"/>
    <w:rsid w:val="00B96853"/>
    <w:rsid w:val="00BA14CD"/>
    <w:rsid w:val="00BA71E7"/>
    <w:rsid w:val="00BA7DC3"/>
    <w:rsid w:val="00BB23C6"/>
    <w:rsid w:val="00BB6E49"/>
    <w:rsid w:val="00BC12C8"/>
    <w:rsid w:val="00BC2A63"/>
    <w:rsid w:val="00BC2A97"/>
    <w:rsid w:val="00BC54CC"/>
    <w:rsid w:val="00BC5D65"/>
    <w:rsid w:val="00BC5E10"/>
    <w:rsid w:val="00BC65CF"/>
    <w:rsid w:val="00BC66FB"/>
    <w:rsid w:val="00BC7B67"/>
    <w:rsid w:val="00BD3AAF"/>
    <w:rsid w:val="00BD6263"/>
    <w:rsid w:val="00BD6719"/>
    <w:rsid w:val="00BD6AA3"/>
    <w:rsid w:val="00BE08E9"/>
    <w:rsid w:val="00BE1B30"/>
    <w:rsid w:val="00BF2D4E"/>
    <w:rsid w:val="00BF31FC"/>
    <w:rsid w:val="00BF34D6"/>
    <w:rsid w:val="00C00C7F"/>
    <w:rsid w:val="00C00C89"/>
    <w:rsid w:val="00C01353"/>
    <w:rsid w:val="00C0241C"/>
    <w:rsid w:val="00C024CC"/>
    <w:rsid w:val="00C03CAE"/>
    <w:rsid w:val="00C10AEA"/>
    <w:rsid w:val="00C12A76"/>
    <w:rsid w:val="00C139B2"/>
    <w:rsid w:val="00C14257"/>
    <w:rsid w:val="00C14620"/>
    <w:rsid w:val="00C15AC2"/>
    <w:rsid w:val="00C170B9"/>
    <w:rsid w:val="00C21645"/>
    <w:rsid w:val="00C228F7"/>
    <w:rsid w:val="00C27C7A"/>
    <w:rsid w:val="00C333F8"/>
    <w:rsid w:val="00C362D8"/>
    <w:rsid w:val="00C4216B"/>
    <w:rsid w:val="00C42A7C"/>
    <w:rsid w:val="00C50524"/>
    <w:rsid w:val="00C561EC"/>
    <w:rsid w:val="00C5687F"/>
    <w:rsid w:val="00C56E27"/>
    <w:rsid w:val="00C57F10"/>
    <w:rsid w:val="00C628FC"/>
    <w:rsid w:val="00C642D2"/>
    <w:rsid w:val="00C67B4A"/>
    <w:rsid w:val="00C74825"/>
    <w:rsid w:val="00C74F83"/>
    <w:rsid w:val="00C75F46"/>
    <w:rsid w:val="00C77055"/>
    <w:rsid w:val="00C82605"/>
    <w:rsid w:val="00C82AA5"/>
    <w:rsid w:val="00C85888"/>
    <w:rsid w:val="00C85B63"/>
    <w:rsid w:val="00C86B32"/>
    <w:rsid w:val="00C9380B"/>
    <w:rsid w:val="00C976CF"/>
    <w:rsid w:val="00CA4337"/>
    <w:rsid w:val="00CB0934"/>
    <w:rsid w:val="00CB25D8"/>
    <w:rsid w:val="00CB693D"/>
    <w:rsid w:val="00CB7D48"/>
    <w:rsid w:val="00CC3DBE"/>
    <w:rsid w:val="00CC4A5D"/>
    <w:rsid w:val="00CD0F47"/>
    <w:rsid w:val="00CD4673"/>
    <w:rsid w:val="00CD4ED6"/>
    <w:rsid w:val="00CD5ED0"/>
    <w:rsid w:val="00CD5FE0"/>
    <w:rsid w:val="00CE0351"/>
    <w:rsid w:val="00CE09E6"/>
    <w:rsid w:val="00CE54F4"/>
    <w:rsid w:val="00CF0890"/>
    <w:rsid w:val="00CF1B6D"/>
    <w:rsid w:val="00CF1E10"/>
    <w:rsid w:val="00CF2466"/>
    <w:rsid w:val="00CF3165"/>
    <w:rsid w:val="00CF4BF2"/>
    <w:rsid w:val="00CF5223"/>
    <w:rsid w:val="00CF55FC"/>
    <w:rsid w:val="00CF5B07"/>
    <w:rsid w:val="00D00631"/>
    <w:rsid w:val="00D014B9"/>
    <w:rsid w:val="00D06ABD"/>
    <w:rsid w:val="00D24C48"/>
    <w:rsid w:val="00D25485"/>
    <w:rsid w:val="00D26154"/>
    <w:rsid w:val="00D2719D"/>
    <w:rsid w:val="00D52883"/>
    <w:rsid w:val="00D539FA"/>
    <w:rsid w:val="00D556B9"/>
    <w:rsid w:val="00D55AB3"/>
    <w:rsid w:val="00D609AC"/>
    <w:rsid w:val="00D632FE"/>
    <w:rsid w:val="00D6347D"/>
    <w:rsid w:val="00D63866"/>
    <w:rsid w:val="00D66BD6"/>
    <w:rsid w:val="00D80B04"/>
    <w:rsid w:val="00D868F9"/>
    <w:rsid w:val="00D90292"/>
    <w:rsid w:val="00D92ABA"/>
    <w:rsid w:val="00D951BF"/>
    <w:rsid w:val="00D96236"/>
    <w:rsid w:val="00D9633E"/>
    <w:rsid w:val="00D97B03"/>
    <w:rsid w:val="00D97BC7"/>
    <w:rsid w:val="00DA0271"/>
    <w:rsid w:val="00DA5027"/>
    <w:rsid w:val="00DA63EF"/>
    <w:rsid w:val="00DB23E7"/>
    <w:rsid w:val="00DB4604"/>
    <w:rsid w:val="00DB5946"/>
    <w:rsid w:val="00DB5D57"/>
    <w:rsid w:val="00DC1F33"/>
    <w:rsid w:val="00DC414C"/>
    <w:rsid w:val="00DC7444"/>
    <w:rsid w:val="00DD02E1"/>
    <w:rsid w:val="00DD124E"/>
    <w:rsid w:val="00DD39C5"/>
    <w:rsid w:val="00DD5194"/>
    <w:rsid w:val="00DD5EFB"/>
    <w:rsid w:val="00DD6617"/>
    <w:rsid w:val="00DD76E3"/>
    <w:rsid w:val="00DD7D8B"/>
    <w:rsid w:val="00DE3325"/>
    <w:rsid w:val="00DE50F7"/>
    <w:rsid w:val="00DF328B"/>
    <w:rsid w:val="00E01DFB"/>
    <w:rsid w:val="00E02186"/>
    <w:rsid w:val="00E1154A"/>
    <w:rsid w:val="00E23431"/>
    <w:rsid w:val="00E276F5"/>
    <w:rsid w:val="00E2774D"/>
    <w:rsid w:val="00E3172E"/>
    <w:rsid w:val="00E32024"/>
    <w:rsid w:val="00E334CB"/>
    <w:rsid w:val="00E34613"/>
    <w:rsid w:val="00E3499E"/>
    <w:rsid w:val="00E35131"/>
    <w:rsid w:val="00E408B5"/>
    <w:rsid w:val="00E4184C"/>
    <w:rsid w:val="00E41BD4"/>
    <w:rsid w:val="00E448D1"/>
    <w:rsid w:val="00E45670"/>
    <w:rsid w:val="00E51BED"/>
    <w:rsid w:val="00E529AA"/>
    <w:rsid w:val="00E53E84"/>
    <w:rsid w:val="00E66457"/>
    <w:rsid w:val="00E6721D"/>
    <w:rsid w:val="00E67D74"/>
    <w:rsid w:val="00E70857"/>
    <w:rsid w:val="00E70D5C"/>
    <w:rsid w:val="00E7343C"/>
    <w:rsid w:val="00E76350"/>
    <w:rsid w:val="00E77057"/>
    <w:rsid w:val="00E81E79"/>
    <w:rsid w:val="00E83103"/>
    <w:rsid w:val="00E83EE1"/>
    <w:rsid w:val="00E9273B"/>
    <w:rsid w:val="00E939A9"/>
    <w:rsid w:val="00E94B7A"/>
    <w:rsid w:val="00E96BA3"/>
    <w:rsid w:val="00EA2DAC"/>
    <w:rsid w:val="00EA3336"/>
    <w:rsid w:val="00EA4E3B"/>
    <w:rsid w:val="00EA7ABA"/>
    <w:rsid w:val="00EA7DD8"/>
    <w:rsid w:val="00EB1640"/>
    <w:rsid w:val="00EB229E"/>
    <w:rsid w:val="00EB7FA5"/>
    <w:rsid w:val="00EC0B73"/>
    <w:rsid w:val="00EC4809"/>
    <w:rsid w:val="00EC693E"/>
    <w:rsid w:val="00ED5F97"/>
    <w:rsid w:val="00ED6737"/>
    <w:rsid w:val="00ED7C39"/>
    <w:rsid w:val="00EE20EF"/>
    <w:rsid w:val="00EF32BB"/>
    <w:rsid w:val="00EF433C"/>
    <w:rsid w:val="00EF7156"/>
    <w:rsid w:val="00F00E06"/>
    <w:rsid w:val="00F04507"/>
    <w:rsid w:val="00F071F2"/>
    <w:rsid w:val="00F1041C"/>
    <w:rsid w:val="00F10C27"/>
    <w:rsid w:val="00F1142F"/>
    <w:rsid w:val="00F154E6"/>
    <w:rsid w:val="00F16306"/>
    <w:rsid w:val="00F21182"/>
    <w:rsid w:val="00F2326D"/>
    <w:rsid w:val="00F25438"/>
    <w:rsid w:val="00F304CF"/>
    <w:rsid w:val="00F307FA"/>
    <w:rsid w:val="00F30DA1"/>
    <w:rsid w:val="00F35012"/>
    <w:rsid w:val="00F3667F"/>
    <w:rsid w:val="00F36AC4"/>
    <w:rsid w:val="00F47DFD"/>
    <w:rsid w:val="00F526ED"/>
    <w:rsid w:val="00F53010"/>
    <w:rsid w:val="00F54E8A"/>
    <w:rsid w:val="00F559A4"/>
    <w:rsid w:val="00F62DA3"/>
    <w:rsid w:val="00F6342E"/>
    <w:rsid w:val="00F67164"/>
    <w:rsid w:val="00F67B92"/>
    <w:rsid w:val="00F7203B"/>
    <w:rsid w:val="00F7318E"/>
    <w:rsid w:val="00F74DB2"/>
    <w:rsid w:val="00F776AE"/>
    <w:rsid w:val="00F8015B"/>
    <w:rsid w:val="00F8593F"/>
    <w:rsid w:val="00F85CC2"/>
    <w:rsid w:val="00F8708D"/>
    <w:rsid w:val="00F907AA"/>
    <w:rsid w:val="00F9354F"/>
    <w:rsid w:val="00F96267"/>
    <w:rsid w:val="00F977FC"/>
    <w:rsid w:val="00FB061A"/>
    <w:rsid w:val="00FB2C86"/>
    <w:rsid w:val="00FB3C82"/>
    <w:rsid w:val="00FB55D6"/>
    <w:rsid w:val="00FC50CD"/>
    <w:rsid w:val="00FC71A4"/>
    <w:rsid w:val="00FD1812"/>
    <w:rsid w:val="00FD1B2A"/>
    <w:rsid w:val="00FD3042"/>
    <w:rsid w:val="00FD36D9"/>
    <w:rsid w:val="00FD7E6D"/>
    <w:rsid w:val="00FE1904"/>
    <w:rsid w:val="00FE2770"/>
    <w:rsid w:val="00FE2A7D"/>
    <w:rsid w:val="00FE3543"/>
    <w:rsid w:val="00FE62DC"/>
    <w:rsid w:val="00FF1203"/>
    <w:rsid w:val="00FF1383"/>
    <w:rsid w:val="00FF4F40"/>
    <w:rsid w:val="00FF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7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Default">
    <w:name w:val="Default"/>
    <w:rsid w:val="00BA71E7"/>
    <w:pPr>
      <w:autoSpaceDE w:val="0"/>
      <w:autoSpaceDN w:val="0"/>
      <w:adjustRightInd w:val="0"/>
    </w:pPr>
    <w:rPr>
      <w:rFonts w:eastAsiaTheme="minorHAnsi"/>
      <w:color w:val="000000"/>
      <w:sz w:val="24"/>
      <w:szCs w:val="24"/>
      <w:lang w:eastAsia="en-US"/>
    </w:rPr>
  </w:style>
  <w:style w:type="table" w:styleId="a4">
    <w:name w:val="Table Grid"/>
    <w:basedOn w:val="a1"/>
    <w:uiPriority w:val="59"/>
    <w:rsid w:val="00737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CF1E10"/>
    <w:pPr>
      <w:spacing w:before="100" w:beforeAutospacing="1" w:after="100" w:afterAutospacing="1"/>
    </w:pPr>
    <w:rPr>
      <w:rFonts w:eastAsia="Times New Roman"/>
      <w:sz w:val="24"/>
      <w:szCs w:val="24"/>
    </w:rPr>
  </w:style>
  <w:style w:type="paragraph" w:styleId="a6">
    <w:name w:val="List Paragraph"/>
    <w:basedOn w:val="a"/>
    <w:uiPriority w:val="34"/>
    <w:qFormat/>
    <w:rsid w:val="00F00E06"/>
    <w:pPr>
      <w:ind w:left="720"/>
      <w:contextualSpacing/>
    </w:pPr>
  </w:style>
  <w:style w:type="paragraph" w:styleId="a7">
    <w:name w:val="Balloon Text"/>
    <w:basedOn w:val="a"/>
    <w:link w:val="a8"/>
    <w:uiPriority w:val="99"/>
    <w:semiHidden/>
    <w:unhideWhenUsed/>
    <w:rsid w:val="008F77AC"/>
    <w:rPr>
      <w:rFonts w:ascii="Tahoma" w:hAnsi="Tahoma" w:cs="Tahoma"/>
      <w:sz w:val="16"/>
      <w:szCs w:val="16"/>
    </w:rPr>
  </w:style>
  <w:style w:type="character" w:customStyle="1" w:styleId="a8">
    <w:name w:val="Текст выноски Знак"/>
    <w:basedOn w:val="a0"/>
    <w:link w:val="a7"/>
    <w:uiPriority w:val="99"/>
    <w:semiHidden/>
    <w:rsid w:val="008F77AC"/>
    <w:rPr>
      <w:rFonts w:ascii="Tahoma" w:hAnsi="Tahoma" w:cs="Tahoma"/>
      <w:sz w:val="16"/>
      <w:szCs w:val="16"/>
    </w:rPr>
  </w:style>
  <w:style w:type="paragraph" w:styleId="a9">
    <w:name w:val="header"/>
    <w:basedOn w:val="a"/>
    <w:link w:val="aa"/>
    <w:uiPriority w:val="99"/>
    <w:unhideWhenUsed/>
    <w:rsid w:val="00852AF2"/>
    <w:pPr>
      <w:tabs>
        <w:tab w:val="center" w:pos="4677"/>
        <w:tab w:val="right" w:pos="9355"/>
      </w:tabs>
    </w:pPr>
  </w:style>
  <w:style w:type="character" w:customStyle="1" w:styleId="aa">
    <w:name w:val="Верхний колонтитул Знак"/>
    <w:basedOn w:val="a0"/>
    <w:link w:val="a9"/>
    <w:uiPriority w:val="99"/>
    <w:rsid w:val="00852AF2"/>
  </w:style>
  <w:style w:type="paragraph" w:styleId="ab">
    <w:name w:val="footer"/>
    <w:basedOn w:val="a"/>
    <w:link w:val="ac"/>
    <w:uiPriority w:val="99"/>
    <w:unhideWhenUsed/>
    <w:rsid w:val="00852AF2"/>
    <w:pPr>
      <w:tabs>
        <w:tab w:val="center" w:pos="4677"/>
        <w:tab w:val="right" w:pos="9355"/>
      </w:tabs>
    </w:pPr>
  </w:style>
  <w:style w:type="character" w:customStyle="1" w:styleId="ac">
    <w:name w:val="Нижний колонтитул Знак"/>
    <w:basedOn w:val="a0"/>
    <w:link w:val="ab"/>
    <w:uiPriority w:val="99"/>
    <w:rsid w:val="00852AF2"/>
  </w:style>
  <w:style w:type="paragraph" w:styleId="ad">
    <w:name w:val="Body Text Indent"/>
    <w:basedOn w:val="a"/>
    <w:link w:val="ae"/>
    <w:unhideWhenUsed/>
    <w:rsid w:val="00504B07"/>
    <w:pPr>
      <w:spacing w:after="120"/>
      <w:ind w:left="283"/>
    </w:pPr>
    <w:rPr>
      <w:rFonts w:eastAsia="Times New Roman"/>
      <w:sz w:val="24"/>
      <w:szCs w:val="24"/>
    </w:rPr>
  </w:style>
  <w:style w:type="character" w:customStyle="1" w:styleId="ae">
    <w:name w:val="Основной текст с отступом Знак"/>
    <w:basedOn w:val="a0"/>
    <w:link w:val="ad"/>
    <w:rsid w:val="00504B07"/>
    <w:rPr>
      <w:rFonts w:eastAsia="Times New Roman"/>
      <w:sz w:val="24"/>
      <w:szCs w:val="24"/>
    </w:rPr>
  </w:style>
  <w:style w:type="paragraph" w:customStyle="1" w:styleId="textbody">
    <w:name w:val="textbody"/>
    <w:basedOn w:val="a"/>
    <w:rsid w:val="005F1114"/>
    <w:pPr>
      <w:spacing w:before="100" w:beforeAutospacing="1" w:after="100" w:afterAutospacing="1"/>
    </w:pPr>
    <w:rPr>
      <w:rFonts w:eastAsia="Times New Roman"/>
      <w:sz w:val="24"/>
      <w:szCs w:val="24"/>
    </w:rPr>
  </w:style>
  <w:style w:type="character" w:customStyle="1" w:styleId="c10">
    <w:name w:val="c10"/>
    <w:basedOn w:val="a0"/>
    <w:rsid w:val="00B07A1A"/>
  </w:style>
  <w:style w:type="character" w:customStyle="1" w:styleId="c2">
    <w:name w:val="c2"/>
    <w:basedOn w:val="a0"/>
    <w:rsid w:val="00B07A1A"/>
  </w:style>
  <w:style w:type="character" w:customStyle="1" w:styleId="2">
    <w:name w:val="Основной текст (2)_"/>
    <w:basedOn w:val="a0"/>
    <w:link w:val="20"/>
    <w:rsid w:val="00C139B2"/>
    <w:rPr>
      <w:rFonts w:eastAsia="Times New Roman"/>
      <w:b/>
      <w:bCs/>
      <w:sz w:val="27"/>
      <w:szCs w:val="27"/>
      <w:shd w:val="clear" w:color="auto" w:fill="FFFFFF"/>
    </w:rPr>
  </w:style>
  <w:style w:type="character" w:customStyle="1" w:styleId="af">
    <w:name w:val="Основной текст_"/>
    <w:basedOn w:val="a0"/>
    <w:link w:val="5"/>
    <w:rsid w:val="00C139B2"/>
    <w:rPr>
      <w:rFonts w:eastAsia="Times New Roman"/>
      <w:sz w:val="27"/>
      <w:szCs w:val="27"/>
      <w:shd w:val="clear" w:color="auto" w:fill="FFFFFF"/>
    </w:rPr>
  </w:style>
  <w:style w:type="character" w:customStyle="1" w:styleId="21">
    <w:name w:val="Основной текст (2) + Не полужирный"/>
    <w:basedOn w:val="2"/>
    <w:rsid w:val="00C139B2"/>
    <w:rPr>
      <w:rFonts w:eastAsia="Times New Roman"/>
      <w:b/>
      <w:bCs/>
      <w:color w:val="000000"/>
      <w:spacing w:val="0"/>
      <w:w w:val="100"/>
      <w:position w:val="0"/>
      <w:sz w:val="27"/>
      <w:szCs w:val="27"/>
      <w:shd w:val="clear" w:color="auto" w:fill="FFFFFF"/>
      <w:lang w:val="ru-RU"/>
    </w:rPr>
  </w:style>
  <w:style w:type="paragraph" w:customStyle="1" w:styleId="20">
    <w:name w:val="Основной текст (2)"/>
    <w:basedOn w:val="a"/>
    <w:link w:val="2"/>
    <w:rsid w:val="00C139B2"/>
    <w:pPr>
      <w:widowControl w:val="0"/>
      <w:shd w:val="clear" w:color="auto" w:fill="FFFFFF"/>
      <w:spacing w:line="322" w:lineRule="exact"/>
      <w:ind w:hanging="580"/>
    </w:pPr>
    <w:rPr>
      <w:rFonts w:eastAsia="Times New Roman"/>
      <w:b/>
      <w:bCs/>
      <w:sz w:val="27"/>
      <w:szCs w:val="27"/>
    </w:rPr>
  </w:style>
  <w:style w:type="paragraph" w:customStyle="1" w:styleId="5">
    <w:name w:val="Основной текст5"/>
    <w:basedOn w:val="a"/>
    <w:link w:val="af"/>
    <w:rsid w:val="00C139B2"/>
    <w:pPr>
      <w:widowControl w:val="0"/>
      <w:shd w:val="clear" w:color="auto" w:fill="FFFFFF"/>
      <w:spacing w:line="322" w:lineRule="exact"/>
      <w:ind w:hanging="420"/>
      <w:jc w:val="both"/>
    </w:pPr>
    <w:rPr>
      <w:rFonts w:eastAsia="Times New Roman"/>
      <w:sz w:val="27"/>
      <w:szCs w:val="27"/>
    </w:rPr>
  </w:style>
  <w:style w:type="character" w:customStyle="1" w:styleId="af0">
    <w:name w:val="Основной текст + Полужирный"/>
    <w:basedOn w:val="af"/>
    <w:rsid w:val="00C139B2"/>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paragraph" w:styleId="af1">
    <w:name w:val="Body Text"/>
    <w:basedOn w:val="a"/>
    <w:link w:val="af2"/>
    <w:uiPriority w:val="99"/>
    <w:unhideWhenUsed/>
    <w:rsid w:val="00105688"/>
    <w:pPr>
      <w:spacing w:after="120"/>
    </w:pPr>
  </w:style>
  <w:style w:type="character" w:customStyle="1" w:styleId="af2">
    <w:name w:val="Основной текст Знак"/>
    <w:basedOn w:val="a0"/>
    <w:link w:val="af1"/>
    <w:uiPriority w:val="99"/>
    <w:rsid w:val="00105688"/>
  </w:style>
  <w:style w:type="numbering" w:customStyle="1" w:styleId="1">
    <w:name w:val="Нет списка1"/>
    <w:next w:val="a2"/>
    <w:uiPriority w:val="99"/>
    <w:semiHidden/>
    <w:unhideWhenUsed/>
    <w:rsid w:val="006540CC"/>
  </w:style>
  <w:style w:type="paragraph" w:styleId="af3">
    <w:name w:val="No Spacing"/>
    <w:uiPriority w:val="1"/>
    <w:qFormat/>
    <w:rsid w:val="006540CC"/>
    <w:rPr>
      <w:rFonts w:eastAsia="Times New Roman"/>
      <w:sz w:val="24"/>
      <w:szCs w:val="24"/>
    </w:rPr>
  </w:style>
  <w:style w:type="paragraph" w:styleId="22">
    <w:name w:val="Body Text Indent 2"/>
    <w:basedOn w:val="a"/>
    <w:link w:val="23"/>
    <w:uiPriority w:val="99"/>
    <w:semiHidden/>
    <w:unhideWhenUsed/>
    <w:rsid w:val="006540CC"/>
    <w:pPr>
      <w:spacing w:after="120" w:line="480" w:lineRule="auto"/>
      <w:ind w:left="283"/>
    </w:pPr>
    <w:rPr>
      <w:rFonts w:eastAsia="Times New Roman"/>
      <w:sz w:val="24"/>
      <w:szCs w:val="24"/>
    </w:rPr>
  </w:style>
  <w:style w:type="character" w:customStyle="1" w:styleId="23">
    <w:name w:val="Основной текст с отступом 2 Знак"/>
    <w:basedOn w:val="a0"/>
    <w:link w:val="22"/>
    <w:uiPriority w:val="99"/>
    <w:semiHidden/>
    <w:rsid w:val="006540CC"/>
    <w:rPr>
      <w:rFonts w:eastAsia="Times New Roman"/>
      <w:sz w:val="24"/>
      <w:szCs w:val="24"/>
    </w:rPr>
  </w:style>
  <w:style w:type="table" w:customStyle="1" w:styleId="10">
    <w:name w:val="Сетка таблицы1"/>
    <w:basedOn w:val="a1"/>
    <w:next w:val="a4"/>
    <w:uiPriority w:val="59"/>
    <w:rsid w:val="006540C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4"/>
    <w:uiPriority w:val="59"/>
    <w:rsid w:val="006540CC"/>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6540CC"/>
    <w:pPr>
      <w:spacing w:after="200" w:line="276" w:lineRule="auto"/>
      <w:ind w:left="720"/>
      <w:contextualSpacing/>
    </w:pPr>
    <w:rPr>
      <w:rFonts w:ascii="Calibri" w:eastAsia="Times New Roman" w:hAnsi="Calibri"/>
      <w:lang w:eastAsia="en-US"/>
    </w:rPr>
  </w:style>
  <w:style w:type="numbering" w:customStyle="1" w:styleId="110">
    <w:name w:val="Нет списка11"/>
    <w:next w:val="a2"/>
    <w:uiPriority w:val="99"/>
    <w:semiHidden/>
    <w:unhideWhenUsed/>
    <w:rsid w:val="006540CC"/>
  </w:style>
  <w:style w:type="character" w:customStyle="1" w:styleId="strongemphasis">
    <w:name w:val="strongemphasis"/>
    <w:basedOn w:val="a0"/>
    <w:rsid w:val="006540CC"/>
  </w:style>
  <w:style w:type="character" w:styleId="af4">
    <w:name w:val="Strong"/>
    <w:basedOn w:val="a0"/>
    <w:uiPriority w:val="22"/>
    <w:qFormat/>
    <w:rsid w:val="006540CC"/>
    <w:rPr>
      <w:b/>
      <w:bCs/>
    </w:rPr>
  </w:style>
  <w:style w:type="character" w:styleId="af5">
    <w:name w:val="FollowedHyperlink"/>
    <w:basedOn w:val="a0"/>
    <w:uiPriority w:val="99"/>
    <w:semiHidden/>
    <w:unhideWhenUsed/>
    <w:rsid w:val="006540CC"/>
    <w:rPr>
      <w:color w:val="800080"/>
      <w:u w:val="single"/>
    </w:rPr>
  </w:style>
  <w:style w:type="character" w:styleId="af6">
    <w:name w:val="Emphasis"/>
    <w:basedOn w:val="a0"/>
    <w:uiPriority w:val="20"/>
    <w:qFormat/>
    <w:rsid w:val="006540CC"/>
    <w:rPr>
      <w:i/>
      <w:iCs/>
    </w:rPr>
  </w:style>
  <w:style w:type="paragraph" w:customStyle="1" w:styleId="tablecontents">
    <w:name w:val="tablecontents"/>
    <w:basedOn w:val="a"/>
    <w:rsid w:val="006540CC"/>
    <w:pPr>
      <w:spacing w:before="100" w:beforeAutospacing="1" w:after="100" w:afterAutospacing="1"/>
    </w:pPr>
    <w:rPr>
      <w:rFonts w:eastAsia="Times New Roman"/>
      <w:sz w:val="24"/>
      <w:szCs w:val="24"/>
    </w:rPr>
  </w:style>
  <w:style w:type="paragraph" w:customStyle="1" w:styleId="af7">
    <w:name w:val="a"/>
    <w:basedOn w:val="a"/>
    <w:rsid w:val="006540CC"/>
    <w:pPr>
      <w:spacing w:before="100" w:beforeAutospacing="1" w:after="100" w:afterAutospacing="1"/>
    </w:pPr>
    <w:rPr>
      <w:rFonts w:eastAsia="Times New Roman"/>
      <w:sz w:val="24"/>
      <w:szCs w:val="24"/>
    </w:rPr>
  </w:style>
  <w:style w:type="character" w:customStyle="1" w:styleId="apple-converted-space">
    <w:name w:val="apple-converted-space"/>
    <w:basedOn w:val="a0"/>
    <w:rsid w:val="006540CC"/>
  </w:style>
  <w:style w:type="character" w:styleId="af8">
    <w:name w:val="Intense Emphasis"/>
    <w:basedOn w:val="a0"/>
    <w:uiPriority w:val="21"/>
    <w:qFormat/>
    <w:rsid w:val="006540CC"/>
    <w:rPr>
      <w:b/>
      <w:bCs/>
      <w:i/>
      <w:iCs/>
      <w:color w:val="4F81BD"/>
    </w:rPr>
  </w:style>
  <w:style w:type="character" w:customStyle="1" w:styleId="c0">
    <w:name w:val="c0"/>
    <w:basedOn w:val="a0"/>
    <w:rsid w:val="006540CC"/>
  </w:style>
  <w:style w:type="paragraph" w:customStyle="1" w:styleId="12">
    <w:name w:val="1"/>
    <w:basedOn w:val="a"/>
    <w:rsid w:val="006540CC"/>
    <w:pPr>
      <w:spacing w:before="100" w:beforeAutospacing="1" w:after="100" w:afterAutospacing="1"/>
    </w:pPr>
    <w:rPr>
      <w:rFonts w:eastAsia="Times New Roman"/>
      <w:sz w:val="24"/>
      <w:szCs w:val="24"/>
    </w:rPr>
  </w:style>
  <w:style w:type="character" w:styleId="af9">
    <w:name w:val="line number"/>
    <w:basedOn w:val="a0"/>
    <w:uiPriority w:val="99"/>
    <w:semiHidden/>
    <w:unhideWhenUsed/>
    <w:rsid w:val="004B75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173223">
      <w:bodyDiv w:val="1"/>
      <w:marLeft w:val="0"/>
      <w:marRight w:val="0"/>
      <w:marTop w:val="0"/>
      <w:marBottom w:val="0"/>
      <w:divBdr>
        <w:top w:val="none" w:sz="0" w:space="0" w:color="auto"/>
        <w:left w:val="none" w:sz="0" w:space="0" w:color="auto"/>
        <w:bottom w:val="none" w:sz="0" w:space="0" w:color="auto"/>
        <w:right w:val="none" w:sz="0" w:space="0" w:color="auto"/>
      </w:divBdr>
      <w:divsChild>
        <w:div w:id="2081516940">
          <w:marLeft w:val="0"/>
          <w:marRight w:val="0"/>
          <w:marTop w:val="0"/>
          <w:marBottom w:val="0"/>
          <w:divBdr>
            <w:top w:val="none" w:sz="0" w:space="0" w:color="auto"/>
            <w:left w:val="none" w:sz="0" w:space="0" w:color="auto"/>
            <w:bottom w:val="none" w:sz="0" w:space="0" w:color="auto"/>
            <w:right w:val="none" w:sz="0" w:space="0" w:color="auto"/>
          </w:divBdr>
        </w:div>
        <w:div w:id="1174762144">
          <w:marLeft w:val="0"/>
          <w:marRight w:val="0"/>
          <w:marTop w:val="0"/>
          <w:marBottom w:val="0"/>
          <w:divBdr>
            <w:top w:val="none" w:sz="0" w:space="0" w:color="auto"/>
            <w:left w:val="none" w:sz="0" w:space="0" w:color="auto"/>
            <w:bottom w:val="none" w:sz="0" w:space="0" w:color="auto"/>
            <w:right w:val="none" w:sz="0" w:space="0" w:color="auto"/>
          </w:divBdr>
        </w:div>
        <w:div w:id="144587747">
          <w:marLeft w:val="0"/>
          <w:marRight w:val="0"/>
          <w:marTop w:val="0"/>
          <w:marBottom w:val="0"/>
          <w:divBdr>
            <w:top w:val="none" w:sz="0" w:space="0" w:color="auto"/>
            <w:left w:val="none" w:sz="0" w:space="0" w:color="auto"/>
            <w:bottom w:val="none" w:sz="0" w:space="0" w:color="auto"/>
            <w:right w:val="none" w:sz="0" w:space="0" w:color="auto"/>
          </w:divBdr>
        </w:div>
      </w:divsChild>
    </w:div>
    <w:div w:id="318733273">
      <w:bodyDiv w:val="1"/>
      <w:marLeft w:val="0"/>
      <w:marRight w:val="0"/>
      <w:marTop w:val="0"/>
      <w:marBottom w:val="0"/>
      <w:divBdr>
        <w:top w:val="none" w:sz="0" w:space="0" w:color="auto"/>
        <w:left w:val="none" w:sz="0" w:space="0" w:color="auto"/>
        <w:bottom w:val="none" w:sz="0" w:space="0" w:color="auto"/>
        <w:right w:val="none" w:sz="0" w:space="0" w:color="auto"/>
      </w:divBdr>
    </w:div>
    <w:div w:id="1432387309">
      <w:bodyDiv w:val="1"/>
      <w:marLeft w:val="0"/>
      <w:marRight w:val="0"/>
      <w:marTop w:val="0"/>
      <w:marBottom w:val="0"/>
      <w:divBdr>
        <w:top w:val="none" w:sz="0" w:space="0" w:color="auto"/>
        <w:left w:val="none" w:sz="0" w:space="0" w:color="auto"/>
        <w:bottom w:val="none" w:sz="0" w:space="0" w:color="auto"/>
        <w:right w:val="none" w:sz="0" w:space="0" w:color="auto"/>
      </w:divBdr>
      <w:divsChild>
        <w:div w:id="1815946398">
          <w:marLeft w:val="547"/>
          <w:marRight w:val="0"/>
          <w:marTop w:val="106"/>
          <w:marBottom w:val="0"/>
          <w:divBdr>
            <w:top w:val="none" w:sz="0" w:space="0" w:color="auto"/>
            <w:left w:val="none" w:sz="0" w:space="0" w:color="auto"/>
            <w:bottom w:val="none" w:sz="0" w:space="0" w:color="auto"/>
            <w:right w:val="none" w:sz="0" w:space="0" w:color="auto"/>
          </w:divBdr>
        </w:div>
        <w:div w:id="1112211929">
          <w:marLeft w:val="547"/>
          <w:marRight w:val="0"/>
          <w:marTop w:val="106"/>
          <w:marBottom w:val="0"/>
          <w:divBdr>
            <w:top w:val="none" w:sz="0" w:space="0" w:color="auto"/>
            <w:left w:val="none" w:sz="0" w:space="0" w:color="auto"/>
            <w:bottom w:val="none" w:sz="0" w:space="0" w:color="auto"/>
            <w:right w:val="none" w:sz="0" w:space="0" w:color="auto"/>
          </w:divBdr>
        </w:div>
        <w:div w:id="1604846867">
          <w:marLeft w:val="547"/>
          <w:marRight w:val="0"/>
          <w:marTop w:val="106"/>
          <w:marBottom w:val="0"/>
          <w:divBdr>
            <w:top w:val="none" w:sz="0" w:space="0" w:color="auto"/>
            <w:left w:val="none" w:sz="0" w:space="0" w:color="auto"/>
            <w:bottom w:val="none" w:sz="0" w:space="0" w:color="auto"/>
            <w:right w:val="none" w:sz="0" w:space="0" w:color="auto"/>
          </w:divBdr>
        </w:div>
        <w:div w:id="610284826">
          <w:marLeft w:val="547"/>
          <w:marRight w:val="0"/>
          <w:marTop w:val="106"/>
          <w:marBottom w:val="0"/>
          <w:divBdr>
            <w:top w:val="none" w:sz="0" w:space="0" w:color="auto"/>
            <w:left w:val="none" w:sz="0" w:space="0" w:color="auto"/>
            <w:bottom w:val="none" w:sz="0" w:space="0" w:color="auto"/>
            <w:right w:val="none" w:sz="0" w:space="0" w:color="auto"/>
          </w:divBdr>
        </w:div>
        <w:div w:id="748887971">
          <w:marLeft w:val="547"/>
          <w:marRight w:val="0"/>
          <w:marTop w:val="106"/>
          <w:marBottom w:val="0"/>
          <w:divBdr>
            <w:top w:val="none" w:sz="0" w:space="0" w:color="auto"/>
            <w:left w:val="none" w:sz="0" w:space="0" w:color="auto"/>
            <w:bottom w:val="none" w:sz="0" w:space="0" w:color="auto"/>
            <w:right w:val="none" w:sz="0" w:space="0" w:color="auto"/>
          </w:divBdr>
        </w:div>
        <w:div w:id="986933893">
          <w:marLeft w:val="547"/>
          <w:marRight w:val="0"/>
          <w:marTop w:val="106"/>
          <w:marBottom w:val="0"/>
          <w:divBdr>
            <w:top w:val="none" w:sz="0" w:space="0" w:color="auto"/>
            <w:left w:val="none" w:sz="0" w:space="0" w:color="auto"/>
            <w:bottom w:val="none" w:sz="0" w:space="0" w:color="auto"/>
            <w:right w:val="none" w:sz="0" w:space="0" w:color="auto"/>
          </w:divBdr>
        </w:div>
        <w:div w:id="233006797">
          <w:marLeft w:val="547"/>
          <w:marRight w:val="0"/>
          <w:marTop w:val="106"/>
          <w:marBottom w:val="0"/>
          <w:divBdr>
            <w:top w:val="none" w:sz="0" w:space="0" w:color="auto"/>
            <w:left w:val="none" w:sz="0" w:space="0" w:color="auto"/>
            <w:bottom w:val="none" w:sz="0" w:space="0" w:color="auto"/>
            <w:right w:val="none" w:sz="0" w:space="0" w:color="auto"/>
          </w:divBdr>
        </w:div>
        <w:div w:id="2008171014">
          <w:marLeft w:val="547"/>
          <w:marRight w:val="0"/>
          <w:marTop w:val="106"/>
          <w:marBottom w:val="0"/>
          <w:divBdr>
            <w:top w:val="none" w:sz="0" w:space="0" w:color="auto"/>
            <w:left w:val="none" w:sz="0" w:space="0" w:color="auto"/>
            <w:bottom w:val="none" w:sz="0" w:space="0" w:color="auto"/>
            <w:right w:val="none" w:sz="0" w:space="0" w:color="auto"/>
          </w:divBdr>
        </w:div>
        <w:div w:id="1835804543">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unik_6@mail.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Высшая к</c:v>
                </c:pt>
              </c:strCache>
            </c:strRef>
          </c:tx>
          <c:invertIfNegative val="0"/>
          <c:cat>
            <c:strRef>
              <c:f>Лист1!$A$2:$A$4</c:f>
              <c:strCache>
                <c:ptCount val="3"/>
                <c:pt idx="0">
                  <c:v>2016-2017</c:v>
                </c:pt>
                <c:pt idx="1">
                  <c:v>2017-2018</c:v>
                </c:pt>
                <c:pt idx="2">
                  <c:v>2018-2019</c:v>
                </c:pt>
              </c:strCache>
            </c:strRef>
          </c:cat>
          <c:val>
            <c:numRef>
              <c:f>Лист1!$B$2:$B$4</c:f>
              <c:numCache>
                <c:formatCode>General</c:formatCode>
                <c:ptCount val="3"/>
                <c:pt idx="0">
                  <c:v>0</c:v>
                </c:pt>
                <c:pt idx="1">
                  <c:v>1</c:v>
                </c:pt>
                <c:pt idx="2">
                  <c:v>1</c:v>
                </c:pt>
              </c:numCache>
            </c:numRef>
          </c:val>
        </c:ser>
        <c:ser>
          <c:idx val="1"/>
          <c:order val="1"/>
          <c:tx>
            <c:strRef>
              <c:f>Лист1!$C$1</c:f>
              <c:strCache>
                <c:ptCount val="1"/>
                <c:pt idx="0">
                  <c:v>1 кат.</c:v>
                </c:pt>
              </c:strCache>
            </c:strRef>
          </c:tx>
          <c:invertIfNegative val="0"/>
          <c:cat>
            <c:strRef>
              <c:f>Лист1!$A$2:$A$4</c:f>
              <c:strCache>
                <c:ptCount val="3"/>
                <c:pt idx="0">
                  <c:v>2016-2017</c:v>
                </c:pt>
                <c:pt idx="1">
                  <c:v>2017-2018</c:v>
                </c:pt>
                <c:pt idx="2">
                  <c:v>2018-2019</c:v>
                </c:pt>
              </c:strCache>
            </c:strRef>
          </c:cat>
          <c:val>
            <c:numRef>
              <c:f>Лист1!$C$2:$C$4</c:f>
              <c:numCache>
                <c:formatCode>General</c:formatCode>
                <c:ptCount val="3"/>
                <c:pt idx="0">
                  <c:v>5</c:v>
                </c:pt>
                <c:pt idx="1">
                  <c:v>4</c:v>
                </c:pt>
                <c:pt idx="2">
                  <c:v>4</c:v>
                </c:pt>
              </c:numCache>
            </c:numRef>
          </c:val>
        </c:ser>
        <c:ser>
          <c:idx val="2"/>
          <c:order val="2"/>
          <c:tx>
            <c:strRef>
              <c:f>Лист1!$D$1</c:f>
              <c:strCache>
                <c:ptCount val="1"/>
                <c:pt idx="0">
                  <c:v>СЗД</c:v>
                </c:pt>
              </c:strCache>
            </c:strRef>
          </c:tx>
          <c:invertIfNegative val="0"/>
          <c:cat>
            <c:strRef>
              <c:f>Лист1!$A$2:$A$4</c:f>
              <c:strCache>
                <c:ptCount val="3"/>
                <c:pt idx="0">
                  <c:v>2016-2017</c:v>
                </c:pt>
                <c:pt idx="1">
                  <c:v>2017-2018</c:v>
                </c:pt>
                <c:pt idx="2">
                  <c:v>2018-2019</c:v>
                </c:pt>
              </c:strCache>
            </c:strRef>
          </c:cat>
          <c:val>
            <c:numRef>
              <c:f>Лист1!$D$2:$D$4</c:f>
              <c:numCache>
                <c:formatCode>General</c:formatCode>
                <c:ptCount val="3"/>
                <c:pt idx="0">
                  <c:v>2</c:v>
                </c:pt>
                <c:pt idx="1">
                  <c:v>3</c:v>
                </c:pt>
                <c:pt idx="2">
                  <c:v>1</c:v>
                </c:pt>
              </c:numCache>
            </c:numRef>
          </c:val>
        </c:ser>
        <c:ser>
          <c:idx val="3"/>
          <c:order val="3"/>
          <c:tx>
            <c:strRef>
              <c:f>Лист1!$E$1</c:f>
              <c:strCache>
                <c:ptCount val="1"/>
                <c:pt idx="0">
                  <c:v>Нет кат.</c:v>
                </c:pt>
              </c:strCache>
            </c:strRef>
          </c:tx>
          <c:invertIfNegative val="0"/>
          <c:cat>
            <c:strRef>
              <c:f>Лист1!$A$2:$A$4</c:f>
              <c:strCache>
                <c:ptCount val="3"/>
                <c:pt idx="0">
                  <c:v>2016-2017</c:v>
                </c:pt>
                <c:pt idx="1">
                  <c:v>2017-2018</c:v>
                </c:pt>
                <c:pt idx="2">
                  <c:v>2018-2019</c:v>
                </c:pt>
              </c:strCache>
            </c:strRef>
          </c:cat>
          <c:val>
            <c:numRef>
              <c:f>Лист1!$E$2:$E$4</c:f>
              <c:numCache>
                <c:formatCode>General</c:formatCode>
                <c:ptCount val="3"/>
                <c:pt idx="0">
                  <c:v>9</c:v>
                </c:pt>
                <c:pt idx="1">
                  <c:v>6</c:v>
                </c:pt>
                <c:pt idx="2">
                  <c:v>7</c:v>
                </c:pt>
              </c:numCache>
            </c:numRef>
          </c:val>
        </c:ser>
        <c:dLbls>
          <c:showLegendKey val="0"/>
          <c:showVal val="0"/>
          <c:showCatName val="0"/>
          <c:showSerName val="0"/>
          <c:showPercent val="0"/>
          <c:showBubbleSize val="0"/>
        </c:dLbls>
        <c:gapWidth val="150"/>
        <c:axId val="82023552"/>
        <c:axId val="82025088"/>
      </c:barChart>
      <c:catAx>
        <c:axId val="82023552"/>
        <c:scaling>
          <c:orientation val="minMax"/>
        </c:scaling>
        <c:delete val="0"/>
        <c:axPos val="b"/>
        <c:numFmt formatCode="General" sourceLinked="1"/>
        <c:majorTickMark val="out"/>
        <c:minorTickMark val="none"/>
        <c:tickLblPos val="nextTo"/>
        <c:crossAx val="82025088"/>
        <c:crosses val="autoZero"/>
        <c:auto val="1"/>
        <c:lblAlgn val="ctr"/>
        <c:lblOffset val="100"/>
        <c:noMultiLvlLbl val="0"/>
      </c:catAx>
      <c:valAx>
        <c:axId val="82025088"/>
        <c:scaling>
          <c:orientation val="minMax"/>
        </c:scaling>
        <c:delete val="1"/>
        <c:axPos val="l"/>
        <c:numFmt formatCode="General" sourceLinked="1"/>
        <c:majorTickMark val="out"/>
        <c:minorTickMark val="none"/>
        <c:tickLblPos val="none"/>
        <c:crossAx val="82023552"/>
        <c:crosses val="autoZero"/>
        <c:crossBetween val="between"/>
      </c:valAx>
    </c:plotArea>
    <c:legend>
      <c:legendPos val="r"/>
      <c:overlay val="0"/>
    </c:legend>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8627450980392163E-2"/>
          <c:y val="8.7912087912087933E-2"/>
          <c:w val="0.67156862745099133"/>
          <c:h val="0.72527472527472525"/>
        </c:manualLayout>
      </c:layout>
      <c:bar3DChart>
        <c:barDir val="col"/>
        <c:grouping val="clustered"/>
        <c:varyColors val="0"/>
        <c:ser>
          <c:idx val="0"/>
          <c:order val="0"/>
          <c:tx>
            <c:strRef>
              <c:f>Sheet1!$A$2</c:f>
              <c:strCache>
                <c:ptCount val="1"/>
                <c:pt idx="0">
                  <c:v>высокий</c:v>
                </c:pt>
              </c:strCache>
            </c:strRef>
          </c:tx>
          <c:spPr>
            <a:solidFill>
              <a:srgbClr val="9999FF"/>
            </a:solidFill>
            <a:ln w="12684">
              <a:solidFill>
                <a:srgbClr val="000000"/>
              </a:solidFill>
              <a:prstDash val="solid"/>
            </a:ln>
          </c:spPr>
          <c:invertIfNegative val="0"/>
          <c:cat>
            <c:strRef>
              <c:f>Sheet1!$B$1:$E$1</c:f>
              <c:strCache>
                <c:ptCount val="4"/>
                <c:pt idx="0">
                  <c:v>2018</c:v>
                </c:pt>
                <c:pt idx="1">
                  <c:v>2019</c:v>
                </c:pt>
                <c:pt idx="2">
                  <c:v>,,</c:v>
                </c:pt>
                <c:pt idx="3">
                  <c:v>,</c:v>
                </c:pt>
              </c:strCache>
            </c:strRef>
          </c:cat>
          <c:val>
            <c:numRef>
              <c:f>Sheet1!$B$2:$E$2</c:f>
              <c:numCache>
                <c:formatCode>General</c:formatCode>
                <c:ptCount val="4"/>
                <c:pt idx="0">
                  <c:v>16</c:v>
                </c:pt>
                <c:pt idx="1">
                  <c:v>68</c:v>
                </c:pt>
                <c:pt idx="2">
                  <c:v>0</c:v>
                </c:pt>
                <c:pt idx="3">
                  <c:v>0</c:v>
                </c:pt>
              </c:numCache>
            </c:numRef>
          </c:val>
        </c:ser>
        <c:ser>
          <c:idx val="1"/>
          <c:order val="1"/>
          <c:tx>
            <c:strRef>
              <c:f>Sheet1!$A$3</c:f>
              <c:strCache>
                <c:ptCount val="1"/>
                <c:pt idx="0">
                  <c:v>средний</c:v>
                </c:pt>
              </c:strCache>
            </c:strRef>
          </c:tx>
          <c:spPr>
            <a:solidFill>
              <a:srgbClr val="993366"/>
            </a:solidFill>
            <a:ln w="12684">
              <a:solidFill>
                <a:srgbClr val="000000"/>
              </a:solidFill>
              <a:prstDash val="solid"/>
            </a:ln>
          </c:spPr>
          <c:invertIfNegative val="0"/>
          <c:cat>
            <c:strRef>
              <c:f>Sheet1!$B$1:$E$1</c:f>
              <c:strCache>
                <c:ptCount val="4"/>
                <c:pt idx="0">
                  <c:v>2018</c:v>
                </c:pt>
                <c:pt idx="1">
                  <c:v>2019</c:v>
                </c:pt>
                <c:pt idx="2">
                  <c:v>,,</c:v>
                </c:pt>
                <c:pt idx="3">
                  <c:v>,</c:v>
                </c:pt>
              </c:strCache>
            </c:strRef>
          </c:cat>
          <c:val>
            <c:numRef>
              <c:f>Sheet1!$B$3:$E$3</c:f>
              <c:numCache>
                <c:formatCode>General</c:formatCode>
                <c:ptCount val="4"/>
                <c:pt idx="0">
                  <c:v>72</c:v>
                </c:pt>
                <c:pt idx="1">
                  <c:v>28</c:v>
                </c:pt>
                <c:pt idx="2">
                  <c:v>0</c:v>
                </c:pt>
                <c:pt idx="3">
                  <c:v>0</c:v>
                </c:pt>
              </c:numCache>
            </c:numRef>
          </c:val>
        </c:ser>
        <c:ser>
          <c:idx val="2"/>
          <c:order val="2"/>
          <c:tx>
            <c:strRef>
              <c:f>Sheet1!$A$4</c:f>
              <c:strCache>
                <c:ptCount val="1"/>
                <c:pt idx="0">
                  <c:v>ниже среднего</c:v>
                </c:pt>
              </c:strCache>
            </c:strRef>
          </c:tx>
          <c:spPr>
            <a:solidFill>
              <a:srgbClr val="FFFFCC"/>
            </a:solidFill>
            <a:ln w="12684">
              <a:solidFill>
                <a:srgbClr val="000000"/>
              </a:solidFill>
              <a:prstDash val="solid"/>
            </a:ln>
          </c:spPr>
          <c:invertIfNegative val="0"/>
          <c:cat>
            <c:strRef>
              <c:f>Sheet1!$B$1:$E$1</c:f>
              <c:strCache>
                <c:ptCount val="4"/>
                <c:pt idx="0">
                  <c:v>2018</c:v>
                </c:pt>
                <c:pt idx="1">
                  <c:v>2019</c:v>
                </c:pt>
                <c:pt idx="2">
                  <c:v>,,</c:v>
                </c:pt>
                <c:pt idx="3">
                  <c:v>,</c:v>
                </c:pt>
              </c:strCache>
            </c:strRef>
          </c:cat>
          <c:val>
            <c:numRef>
              <c:f>Sheet1!$B$4:$E$4</c:f>
              <c:numCache>
                <c:formatCode>General</c:formatCode>
                <c:ptCount val="4"/>
                <c:pt idx="0">
                  <c:v>12</c:v>
                </c:pt>
                <c:pt idx="1">
                  <c:v>4</c:v>
                </c:pt>
                <c:pt idx="2">
                  <c:v>0</c:v>
                </c:pt>
                <c:pt idx="3">
                  <c:v>0</c:v>
                </c:pt>
              </c:numCache>
            </c:numRef>
          </c:val>
        </c:ser>
        <c:dLbls>
          <c:showLegendKey val="0"/>
          <c:showVal val="0"/>
          <c:showCatName val="0"/>
          <c:showSerName val="0"/>
          <c:showPercent val="0"/>
          <c:showBubbleSize val="0"/>
        </c:dLbls>
        <c:gapWidth val="150"/>
        <c:gapDepth val="0"/>
        <c:shape val="box"/>
        <c:axId val="93495296"/>
        <c:axId val="93496832"/>
        <c:axId val="0"/>
      </c:bar3DChart>
      <c:catAx>
        <c:axId val="9349529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3496832"/>
        <c:crosses val="autoZero"/>
        <c:auto val="1"/>
        <c:lblAlgn val="ctr"/>
        <c:lblOffset val="100"/>
        <c:tickLblSkip val="1"/>
        <c:tickMarkSkip val="1"/>
        <c:noMultiLvlLbl val="0"/>
      </c:catAx>
      <c:valAx>
        <c:axId val="93496832"/>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93495296"/>
        <c:crosses val="autoZero"/>
        <c:crossBetween val="between"/>
      </c:valAx>
      <c:spPr>
        <a:noFill/>
        <a:ln w="25400">
          <a:noFill/>
        </a:ln>
      </c:spPr>
    </c:plotArea>
    <c:legend>
      <c:legendPos val="r"/>
      <c:layout>
        <c:manualLayout>
          <c:xMode val="edge"/>
          <c:yMode val="edge"/>
          <c:x val="0.76715690636951994"/>
          <c:y val="0.34065934065934311"/>
          <c:w val="0.22303933138579099"/>
          <c:h val="0.31868131868131871"/>
        </c:manualLayout>
      </c:layout>
      <c:overlay val="0"/>
      <c:spPr>
        <a:noFill/>
        <a:ln w="3171">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0.59595</cdr:x>
      <cdr:y>0.50307</cdr:y>
    </cdr:from>
    <cdr:to>
      <cdr:x>0.6323</cdr:x>
      <cdr:y>0.60193</cdr:y>
    </cdr:to>
    <cdr:sp macro="" textlink="">
      <cdr:nvSpPr>
        <cdr:cNvPr id="1025" name="Text Box 1"/>
        <cdr:cNvSpPr txBox="1">
          <a:spLocks xmlns:a="http://schemas.openxmlformats.org/drawingml/2006/main" noChangeArrowheads="1"/>
        </cdr:cNvSpPr>
      </cdr:nvSpPr>
      <cdr:spPr bwMode="auto">
        <a:xfrm xmlns:a="http://schemas.openxmlformats.org/drawingml/2006/main">
          <a:off x="2310295" y="872089"/>
          <a:ext cx="140936" cy="17139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00" b="1" i="0" u="none" strike="noStrike" baseline="0">
              <a:solidFill>
                <a:srgbClr val="000000"/>
              </a:solidFill>
              <a:latin typeface="Calibri"/>
              <a:cs typeface="Calibri"/>
            </a:rPr>
            <a:t>16</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86F03-85E6-4C1C-B0B3-A12BB354C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5649</TotalTime>
  <Pages>50</Pages>
  <Words>17985</Words>
  <Characters>102518</Characters>
  <Application>Microsoft Office Word</Application>
  <DocSecurity>0</DocSecurity>
  <Lines>854</Lines>
  <Paragraphs>240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Пользователь</cp:lastModifiedBy>
  <cp:revision>1885</cp:revision>
  <cp:lastPrinted>2021-04-15T06:30:00Z</cp:lastPrinted>
  <dcterms:created xsi:type="dcterms:W3CDTF">2020-02-12T11:59:00Z</dcterms:created>
  <dcterms:modified xsi:type="dcterms:W3CDTF">2021-04-15T06:33:00Z</dcterms:modified>
</cp:coreProperties>
</file>